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7A32F" w14:textId="77777777" w:rsidR="007252A8" w:rsidRPr="003F7E08" w:rsidRDefault="007252A8" w:rsidP="0047183A">
      <w:pPr>
        <w:widowControl w:val="0"/>
        <w:autoSpaceDE w:val="0"/>
        <w:autoSpaceDN w:val="0"/>
        <w:spacing w:after="0"/>
        <w:jc w:val="both"/>
        <w:rPr>
          <w:rFonts w:ascii="Times New Roman" w:eastAsia="Times New Roman" w:hAnsi="Times New Roman" w:cs="Times New Roman"/>
          <w:sz w:val="24"/>
          <w:szCs w:val="24"/>
          <w:lang w:val="en-US"/>
        </w:rPr>
      </w:pPr>
    </w:p>
    <w:p w14:paraId="096BFF85" w14:textId="77777777" w:rsidR="00BC31E8" w:rsidRPr="003F7E08" w:rsidRDefault="00BC31E8" w:rsidP="0047183A">
      <w:pPr>
        <w:widowControl w:val="0"/>
        <w:autoSpaceDE w:val="0"/>
        <w:autoSpaceDN w:val="0"/>
        <w:spacing w:after="0"/>
        <w:ind w:right="21"/>
        <w:jc w:val="center"/>
        <w:outlineLvl w:val="1"/>
        <w:rPr>
          <w:rFonts w:ascii="Times New Roman" w:eastAsia="Times New Roman" w:hAnsi="Times New Roman" w:cs="Times New Roman"/>
          <w:b/>
          <w:bCs/>
          <w:sz w:val="24"/>
          <w:szCs w:val="24"/>
          <w:lang w:val="en-US"/>
        </w:rPr>
      </w:pPr>
      <w:r w:rsidRPr="003F7E08">
        <w:rPr>
          <w:rFonts w:ascii="Times New Roman" w:eastAsia="Times New Roman" w:hAnsi="Times New Roman" w:cs="Times New Roman"/>
          <w:b/>
          <w:bCs/>
          <w:sz w:val="24"/>
          <w:szCs w:val="24"/>
        </w:rPr>
        <w:t>ПРОТОКОЛ</w:t>
      </w:r>
    </w:p>
    <w:p w14:paraId="0F3642B3" w14:textId="2E6D1887" w:rsidR="002F4B9D" w:rsidRPr="003F7E08" w:rsidRDefault="00C26E85" w:rsidP="0047183A">
      <w:pPr>
        <w:widowControl w:val="0"/>
        <w:autoSpaceDE w:val="0"/>
        <w:autoSpaceDN w:val="0"/>
        <w:spacing w:after="0"/>
        <w:ind w:right="21"/>
        <w:jc w:val="center"/>
        <w:rPr>
          <w:rFonts w:ascii="Times New Roman" w:eastAsia="Times New Roman" w:hAnsi="Times New Roman" w:cs="Times New Roman"/>
          <w:b/>
          <w:sz w:val="24"/>
          <w:szCs w:val="24"/>
        </w:rPr>
      </w:pPr>
      <w:r w:rsidRPr="003F7E08">
        <w:rPr>
          <w:rFonts w:ascii="Times New Roman" w:eastAsia="Times New Roman" w:hAnsi="Times New Roman" w:cs="Times New Roman"/>
          <w:b/>
          <w:sz w:val="24"/>
          <w:szCs w:val="24"/>
        </w:rPr>
        <w:t>№</w:t>
      </w:r>
      <w:r w:rsidR="0040084E" w:rsidRPr="003F7E08">
        <w:rPr>
          <w:rFonts w:ascii="Times New Roman" w:eastAsia="Times New Roman" w:hAnsi="Times New Roman" w:cs="Times New Roman"/>
          <w:b/>
          <w:sz w:val="24"/>
          <w:szCs w:val="24"/>
        </w:rPr>
        <w:t xml:space="preserve"> </w:t>
      </w:r>
      <w:r w:rsidR="00917C5D" w:rsidRPr="003F7E08">
        <w:rPr>
          <w:rFonts w:ascii="Times New Roman" w:eastAsia="Times New Roman" w:hAnsi="Times New Roman" w:cs="Times New Roman"/>
          <w:b/>
          <w:sz w:val="24"/>
          <w:szCs w:val="24"/>
        </w:rPr>
        <w:t>8</w:t>
      </w:r>
    </w:p>
    <w:p w14:paraId="2FA9750A" w14:textId="77777777" w:rsidR="002F4B9D" w:rsidRPr="003F7E08" w:rsidRDefault="00BC31E8" w:rsidP="0047183A">
      <w:pPr>
        <w:widowControl w:val="0"/>
        <w:autoSpaceDE w:val="0"/>
        <w:autoSpaceDN w:val="0"/>
        <w:spacing w:after="0"/>
        <w:ind w:right="21"/>
        <w:jc w:val="center"/>
        <w:rPr>
          <w:rFonts w:ascii="Times New Roman" w:eastAsia="Times New Roman" w:hAnsi="Times New Roman" w:cs="Times New Roman"/>
          <w:b/>
          <w:bCs/>
          <w:spacing w:val="-3"/>
          <w:sz w:val="24"/>
          <w:szCs w:val="24"/>
        </w:rPr>
      </w:pPr>
      <w:r w:rsidRPr="003F7E08">
        <w:rPr>
          <w:rFonts w:ascii="Times New Roman" w:eastAsia="Times New Roman" w:hAnsi="Times New Roman" w:cs="Times New Roman"/>
          <w:b/>
          <w:bCs/>
          <w:spacing w:val="-3"/>
          <w:sz w:val="24"/>
          <w:szCs w:val="24"/>
        </w:rPr>
        <w:t>от</w:t>
      </w:r>
      <w:r w:rsidRPr="003F7E08">
        <w:rPr>
          <w:rFonts w:ascii="Times New Roman" w:eastAsia="Times New Roman" w:hAnsi="Times New Roman" w:cs="Times New Roman"/>
          <w:b/>
          <w:bCs/>
          <w:spacing w:val="15"/>
          <w:sz w:val="24"/>
          <w:szCs w:val="24"/>
        </w:rPr>
        <w:t xml:space="preserve"> </w:t>
      </w:r>
      <w:r w:rsidR="00B53B6E" w:rsidRPr="003F7E08">
        <w:rPr>
          <w:rFonts w:ascii="Times New Roman" w:eastAsia="Times New Roman" w:hAnsi="Times New Roman" w:cs="Times New Roman"/>
          <w:b/>
          <w:bCs/>
          <w:spacing w:val="15"/>
          <w:sz w:val="24"/>
          <w:szCs w:val="24"/>
        </w:rPr>
        <w:t>редовно</w:t>
      </w:r>
      <w:r w:rsidRPr="003F7E08">
        <w:rPr>
          <w:rFonts w:ascii="Times New Roman" w:eastAsia="Times New Roman" w:hAnsi="Times New Roman" w:cs="Times New Roman"/>
          <w:b/>
          <w:bCs/>
          <w:spacing w:val="7"/>
          <w:sz w:val="24"/>
          <w:szCs w:val="24"/>
        </w:rPr>
        <w:t xml:space="preserve"> </w:t>
      </w:r>
      <w:r w:rsidRPr="003F7E08">
        <w:rPr>
          <w:rFonts w:ascii="Times New Roman" w:eastAsia="Times New Roman" w:hAnsi="Times New Roman" w:cs="Times New Roman"/>
          <w:b/>
          <w:bCs/>
          <w:spacing w:val="-3"/>
          <w:sz w:val="24"/>
          <w:szCs w:val="24"/>
        </w:rPr>
        <w:t>заседание</w:t>
      </w:r>
      <w:r w:rsidRPr="003F7E08">
        <w:rPr>
          <w:rFonts w:ascii="Times New Roman" w:eastAsia="Times New Roman" w:hAnsi="Times New Roman" w:cs="Times New Roman"/>
          <w:b/>
          <w:bCs/>
          <w:spacing w:val="-2"/>
          <w:sz w:val="24"/>
          <w:szCs w:val="24"/>
        </w:rPr>
        <w:t xml:space="preserve"> </w:t>
      </w:r>
      <w:r w:rsidRPr="003F7E08">
        <w:rPr>
          <w:rFonts w:ascii="Times New Roman" w:eastAsia="Times New Roman" w:hAnsi="Times New Roman" w:cs="Times New Roman"/>
          <w:b/>
          <w:bCs/>
          <w:spacing w:val="-3"/>
          <w:sz w:val="24"/>
          <w:szCs w:val="24"/>
        </w:rPr>
        <w:t>на</w:t>
      </w:r>
      <w:r w:rsidRPr="003F7E08">
        <w:rPr>
          <w:rFonts w:ascii="Times New Roman" w:eastAsia="Times New Roman" w:hAnsi="Times New Roman" w:cs="Times New Roman"/>
          <w:b/>
          <w:bCs/>
          <w:spacing w:val="12"/>
          <w:sz w:val="24"/>
          <w:szCs w:val="24"/>
        </w:rPr>
        <w:t xml:space="preserve"> </w:t>
      </w:r>
      <w:r w:rsidR="002F4B9D" w:rsidRPr="003F7E08">
        <w:rPr>
          <w:rFonts w:ascii="Times New Roman" w:hAnsi="Times New Roman" w:cs="Times New Roman"/>
          <w:b/>
          <w:sz w:val="24"/>
          <w:szCs w:val="24"/>
        </w:rPr>
        <w:t>ПК „Здравеопазване, обществен ред и</w:t>
      </w:r>
      <w:r w:rsidR="00C024A2" w:rsidRPr="003F7E08">
        <w:rPr>
          <w:rFonts w:ascii="Times New Roman" w:hAnsi="Times New Roman" w:cs="Times New Roman"/>
          <w:b/>
          <w:sz w:val="24"/>
          <w:szCs w:val="24"/>
        </w:rPr>
        <w:t xml:space="preserve"> </w:t>
      </w:r>
      <w:r w:rsidR="002F4B9D" w:rsidRPr="003F7E08">
        <w:rPr>
          <w:rFonts w:ascii="Times New Roman" w:hAnsi="Times New Roman" w:cs="Times New Roman"/>
          <w:b/>
          <w:sz w:val="24"/>
          <w:szCs w:val="24"/>
        </w:rPr>
        <w:t>сигурност, законност и контрол по изпълнение на решенията</w:t>
      </w:r>
      <w:r w:rsidR="002F4B9D" w:rsidRPr="003F7E08">
        <w:rPr>
          <w:rFonts w:ascii="Times New Roman" w:hAnsi="Times New Roman" w:cs="Times New Roman"/>
          <w:sz w:val="24"/>
          <w:szCs w:val="24"/>
        </w:rPr>
        <w:t>”</w:t>
      </w:r>
    </w:p>
    <w:p w14:paraId="12FBDA53" w14:textId="77777777" w:rsidR="007252A8" w:rsidRPr="003F7E08" w:rsidRDefault="007252A8" w:rsidP="0047183A">
      <w:pPr>
        <w:widowControl w:val="0"/>
        <w:autoSpaceDE w:val="0"/>
        <w:autoSpaceDN w:val="0"/>
        <w:spacing w:after="0"/>
        <w:ind w:right="21"/>
        <w:jc w:val="both"/>
        <w:rPr>
          <w:rFonts w:ascii="Times New Roman" w:eastAsia="Times New Roman" w:hAnsi="Times New Roman" w:cs="Times New Roman"/>
          <w:b/>
          <w:bCs/>
          <w:spacing w:val="7"/>
          <w:sz w:val="24"/>
          <w:szCs w:val="24"/>
        </w:rPr>
      </w:pPr>
    </w:p>
    <w:p w14:paraId="62F365E3" w14:textId="52809A5D" w:rsidR="00BC31E8" w:rsidRPr="003F7E08" w:rsidRDefault="002F4B9D" w:rsidP="00D43D63">
      <w:pPr>
        <w:widowControl w:val="0"/>
        <w:autoSpaceDE w:val="0"/>
        <w:autoSpaceDN w:val="0"/>
        <w:spacing w:after="0"/>
        <w:ind w:right="21" w:firstLine="567"/>
        <w:jc w:val="both"/>
        <w:rPr>
          <w:rFonts w:ascii="Times New Roman" w:eastAsia="Times New Roman" w:hAnsi="Times New Roman" w:cs="Times New Roman"/>
          <w:bCs/>
          <w:spacing w:val="-2"/>
          <w:sz w:val="24"/>
          <w:szCs w:val="24"/>
        </w:rPr>
      </w:pPr>
      <w:r w:rsidRPr="003F7E08">
        <w:rPr>
          <w:rFonts w:ascii="Times New Roman" w:eastAsia="Times New Roman" w:hAnsi="Times New Roman" w:cs="Times New Roman"/>
          <w:bCs/>
          <w:spacing w:val="7"/>
          <w:sz w:val="24"/>
          <w:szCs w:val="24"/>
        </w:rPr>
        <w:t xml:space="preserve">Днес, </w:t>
      </w:r>
      <w:r w:rsidR="00B5486B" w:rsidRPr="003F7E08">
        <w:rPr>
          <w:rFonts w:ascii="Times New Roman" w:eastAsia="Times New Roman" w:hAnsi="Times New Roman" w:cs="Times New Roman"/>
          <w:bCs/>
          <w:spacing w:val="8"/>
          <w:sz w:val="24"/>
          <w:szCs w:val="24"/>
          <w:lang w:val="en-US"/>
        </w:rPr>
        <w:t>2</w:t>
      </w:r>
      <w:r w:rsidR="00917C5D" w:rsidRPr="003F7E08">
        <w:rPr>
          <w:rFonts w:ascii="Times New Roman" w:eastAsia="Times New Roman" w:hAnsi="Times New Roman" w:cs="Times New Roman"/>
          <w:bCs/>
          <w:spacing w:val="8"/>
          <w:sz w:val="24"/>
          <w:szCs w:val="24"/>
        </w:rPr>
        <w:t>5</w:t>
      </w:r>
      <w:r w:rsidR="00C0280C" w:rsidRPr="003F7E08">
        <w:rPr>
          <w:rFonts w:ascii="Times New Roman" w:eastAsia="Times New Roman" w:hAnsi="Times New Roman" w:cs="Times New Roman"/>
          <w:bCs/>
          <w:spacing w:val="-2"/>
          <w:sz w:val="24"/>
          <w:szCs w:val="24"/>
        </w:rPr>
        <w:t>.</w:t>
      </w:r>
      <w:r w:rsidR="00B5486B" w:rsidRPr="003F7E08">
        <w:rPr>
          <w:rFonts w:ascii="Times New Roman" w:eastAsia="Times New Roman" w:hAnsi="Times New Roman" w:cs="Times New Roman"/>
          <w:bCs/>
          <w:spacing w:val="-2"/>
          <w:sz w:val="24"/>
          <w:szCs w:val="24"/>
          <w:lang w:val="en-US"/>
        </w:rPr>
        <w:t>1</w:t>
      </w:r>
      <w:r w:rsidR="00917C5D" w:rsidRPr="003F7E08">
        <w:rPr>
          <w:rFonts w:ascii="Times New Roman" w:eastAsia="Times New Roman" w:hAnsi="Times New Roman" w:cs="Times New Roman"/>
          <w:bCs/>
          <w:spacing w:val="-2"/>
          <w:sz w:val="24"/>
          <w:szCs w:val="24"/>
        </w:rPr>
        <w:t>1</w:t>
      </w:r>
      <w:r w:rsidR="00275EC1" w:rsidRPr="003F7E08">
        <w:rPr>
          <w:rFonts w:ascii="Times New Roman" w:eastAsia="Times New Roman" w:hAnsi="Times New Roman" w:cs="Times New Roman"/>
          <w:bCs/>
          <w:spacing w:val="-2"/>
          <w:sz w:val="24"/>
          <w:szCs w:val="24"/>
        </w:rPr>
        <w:t>.2025</w:t>
      </w:r>
      <w:r w:rsidR="00BC31E8" w:rsidRPr="003F7E08">
        <w:rPr>
          <w:rFonts w:ascii="Times New Roman" w:eastAsia="Times New Roman" w:hAnsi="Times New Roman" w:cs="Times New Roman"/>
          <w:bCs/>
          <w:spacing w:val="-1"/>
          <w:sz w:val="24"/>
          <w:szCs w:val="24"/>
        </w:rPr>
        <w:t xml:space="preserve"> </w:t>
      </w:r>
      <w:r w:rsidR="00BC31E8" w:rsidRPr="003F7E08">
        <w:rPr>
          <w:rFonts w:ascii="Times New Roman" w:eastAsia="Times New Roman" w:hAnsi="Times New Roman" w:cs="Times New Roman"/>
          <w:bCs/>
          <w:spacing w:val="-2"/>
          <w:sz w:val="24"/>
          <w:szCs w:val="24"/>
        </w:rPr>
        <w:t>г.</w:t>
      </w:r>
      <w:r w:rsidRPr="003F7E08">
        <w:rPr>
          <w:rFonts w:ascii="Times New Roman" w:eastAsia="Times New Roman" w:hAnsi="Times New Roman" w:cs="Times New Roman"/>
          <w:bCs/>
          <w:spacing w:val="5"/>
          <w:sz w:val="24"/>
          <w:szCs w:val="24"/>
        </w:rPr>
        <w:t xml:space="preserve"> </w:t>
      </w:r>
      <w:r w:rsidR="00BC31E8" w:rsidRPr="003F7E08">
        <w:rPr>
          <w:rFonts w:ascii="Times New Roman" w:eastAsia="Times New Roman" w:hAnsi="Times New Roman" w:cs="Times New Roman"/>
          <w:bCs/>
          <w:spacing w:val="-2"/>
          <w:sz w:val="24"/>
          <w:szCs w:val="24"/>
        </w:rPr>
        <w:t>(</w:t>
      </w:r>
      <w:r w:rsidR="00B5486B" w:rsidRPr="003F7E08">
        <w:rPr>
          <w:rFonts w:ascii="Times New Roman" w:eastAsia="Times New Roman" w:hAnsi="Times New Roman" w:cs="Times New Roman"/>
          <w:bCs/>
          <w:spacing w:val="-2"/>
          <w:sz w:val="24"/>
          <w:szCs w:val="24"/>
        </w:rPr>
        <w:t>вторник</w:t>
      </w:r>
      <w:r w:rsidR="00BC31E8" w:rsidRPr="003F7E08">
        <w:rPr>
          <w:rFonts w:ascii="Times New Roman" w:eastAsia="Times New Roman" w:hAnsi="Times New Roman" w:cs="Times New Roman"/>
          <w:bCs/>
          <w:spacing w:val="-2"/>
          <w:sz w:val="24"/>
          <w:szCs w:val="24"/>
        </w:rPr>
        <w:t>)</w:t>
      </w:r>
      <w:r w:rsidR="00BC31E8" w:rsidRPr="003F7E08">
        <w:rPr>
          <w:rFonts w:ascii="Times New Roman" w:eastAsia="Times New Roman" w:hAnsi="Times New Roman" w:cs="Times New Roman"/>
          <w:bCs/>
          <w:spacing w:val="52"/>
          <w:sz w:val="24"/>
          <w:szCs w:val="24"/>
        </w:rPr>
        <w:t xml:space="preserve"> </w:t>
      </w:r>
      <w:r w:rsidR="00BC31E8" w:rsidRPr="003F7E08">
        <w:rPr>
          <w:rFonts w:ascii="Times New Roman" w:eastAsia="Times New Roman" w:hAnsi="Times New Roman" w:cs="Times New Roman"/>
          <w:bCs/>
          <w:spacing w:val="-2"/>
          <w:sz w:val="24"/>
          <w:szCs w:val="24"/>
        </w:rPr>
        <w:t>от</w:t>
      </w:r>
      <w:r w:rsidR="00BC31E8" w:rsidRPr="003F7E08">
        <w:rPr>
          <w:rFonts w:ascii="Times New Roman" w:eastAsia="Times New Roman" w:hAnsi="Times New Roman" w:cs="Times New Roman"/>
          <w:bCs/>
          <w:spacing w:val="2"/>
          <w:sz w:val="24"/>
          <w:szCs w:val="24"/>
        </w:rPr>
        <w:t xml:space="preserve"> </w:t>
      </w:r>
      <w:r w:rsidR="00C0280C" w:rsidRPr="003F7E08">
        <w:rPr>
          <w:rFonts w:ascii="Times New Roman" w:eastAsia="Times New Roman" w:hAnsi="Times New Roman" w:cs="Times New Roman"/>
          <w:bCs/>
          <w:spacing w:val="-2"/>
          <w:sz w:val="24"/>
          <w:szCs w:val="24"/>
        </w:rPr>
        <w:t>1</w:t>
      </w:r>
      <w:r w:rsidR="00D43D63" w:rsidRPr="003F7E08">
        <w:rPr>
          <w:rFonts w:ascii="Times New Roman" w:eastAsia="Times New Roman" w:hAnsi="Times New Roman" w:cs="Times New Roman"/>
          <w:bCs/>
          <w:spacing w:val="-2"/>
          <w:sz w:val="24"/>
          <w:szCs w:val="24"/>
        </w:rPr>
        <w:t>3</w:t>
      </w:r>
      <w:r w:rsidR="00C0280C" w:rsidRPr="003F7E08">
        <w:rPr>
          <w:rFonts w:ascii="Times New Roman" w:eastAsia="Times New Roman" w:hAnsi="Times New Roman" w:cs="Times New Roman"/>
          <w:bCs/>
          <w:spacing w:val="-2"/>
          <w:sz w:val="24"/>
          <w:szCs w:val="24"/>
        </w:rPr>
        <w:t>:</w:t>
      </w:r>
      <w:r w:rsidR="00D43D63" w:rsidRPr="003F7E08">
        <w:rPr>
          <w:rFonts w:ascii="Times New Roman" w:eastAsia="Times New Roman" w:hAnsi="Times New Roman" w:cs="Times New Roman"/>
          <w:bCs/>
          <w:spacing w:val="-2"/>
          <w:sz w:val="24"/>
          <w:szCs w:val="24"/>
        </w:rPr>
        <w:t>3</w:t>
      </w:r>
      <w:r w:rsidR="00FC5028" w:rsidRPr="003F7E08">
        <w:rPr>
          <w:rFonts w:ascii="Times New Roman" w:eastAsia="Times New Roman" w:hAnsi="Times New Roman" w:cs="Times New Roman"/>
          <w:bCs/>
          <w:spacing w:val="-2"/>
          <w:sz w:val="24"/>
          <w:szCs w:val="24"/>
        </w:rPr>
        <w:t>0</w:t>
      </w:r>
      <w:r w:rsidR="00BC31E8" w:rsidRPr="003F7E08">
        <w:rPr>
          <w:rFonts w:ascii="Times New Roman" w:eastAsia="Times New Roman" w:hAnsi="Times New Roman" w:cs="Times New Roman"/>
          <w:bCs/>
          <w:spacing w:val="-8"/>
          <w:sz w:val="24"/>
          <w:szCs w:val="24"/>
        </w:rPr>
        <w:t xml:space="preserve"> </w:t>
      </w:r>
      <w:r w:rsidR="00BC31E8" w:rsidRPr="003F7E08">
        <w:rPr>
          <w:rFonts w:ascii="Times New Roman" w:eastAsia="Times New Roman" w:hAnsi="Times New Roman" w:cs="Times New Roman"/>
          <w:bCs/>
          <w:spacing w:val="-2"/>
          <w:sz w:val="24"/>
          <w:szCs w:val="24"/>
        </w:rPr>
        <w:t>часа</w:t>
      </w:r>
      <w:r w:rsidR="00BC31E8" w:rsidRPr="003F7E08">
        <w:rPr>
          <w:rFonts w:ascii="Times New Roman" w:eastAsia="Times New Roman" w:hAnsi="Times New Roman" w:cs="Times New Roman"/>
          <w:bCs/>
          <w:spacing w:val="1"/>
          <w:sz w:val="24"/>
          <w:szCs w:val="24"/>
        </w:rPr>
        <w:t xml:space="preserve"> </w:t>
      </w:r>
      <w:r w:rsidR="00BC31E8" w:rsidRPr="003F7E08">
        <w:rPr>
          <w:rFonts w:ascii="Times New Roman" w:eastAsia="Times New Roman" w:hAnsi="Times New Roman" w:cs="Times New Roman"/>
          <w:bCs/>
          <w:spacing w:val="-2"/>
          <w:sz w:val="24"/>
          <w:szCs w:val="24"/>
        </w:rPr>
        <w:t>в</w:t>
      </w:r>
      <w:r w:rsidR="00BC31E8" w:rsidRPr="003F7E08">
        <w:rPr>
          <w:rFonts w:ascii="Times New Roman" w:eastAsia="Times New Roman" w:hAnsi="Times New Roman" w:cs="Times New Roman"/>
          <w:bCs/>
          <w:sz w:val="24"/>
          <w:szCs w:val="24"/>
        </w:rPr>
        <w:t xml:space="preserve"> </w:t>
      </w:r>
      <w:r w:rsidR="00357DEB" w:rsidRPr="003F7E08">
        <w:rPr>
          <w:rFonts w:ascii="Times New Roman" w:eastAsia="Times New Roman" w:hAnsi="Times New Roman" w:cs="Times New Roman"/>
          <w:bCs/>
          <w:spacing w:val="-2"/>
          <w:sz w:val="24"/>
          <w:szCs w:val="24"/>
        </w:rPr>
        <w:t>зала №</w:t>
      </w:r>
      <w:r w:rsidR="002C57B5" w:rsidRPr="003F7E08">
        <w:rPr>
          <w:rFonts w:ascii="Times New Roman" w:eastAsia="Times New Roman" w:hAnsi="Times New Roman" w:cs="Times New Roman"/>
          <w:bCs/>
          <w:spacing w:val="-2"/>
          <w:sz w:val="24"/>
          <w:szCs w:val="24"/>
        </w:rPr>
        <w:t xml:space="preserve"> </w:t>
      </w:r>
      <w:r w:rsidR="00357DEB" w:rsidRPr="003F7E08">
        <w:rPr>
          <w:rFonts w:ascii="Times New Roman" w:eastAsia="Times New Roman" w:hAnsi="Times New Roman" w:cs="Times New Roman"/>
          <w:bCs/>
          <w:spacing w:val="-2"/>
          <w:sz w:val="24"/>
          <w:szCs w:val="24"/>
        </w:rPr>
        <w:t>26 на Общинска администрация</w:t>
      </w:r>
      <w:r w:rsidRPr="003F7E08">
        <w:rPr>
          <w:rFonts w:ascii="Times New Roman" w:eastAsia="Times New Roman" w:hAnsi="Times New Roman" w:cs="Times New Roman"/>
          <w:bCs/>
          <w:spacing w:val="-2"/>
          <w:sz w:val="24"/>
          <w:szCs w:val="24"/>
        </w:rPr>
        <w:t xml:space="preserve"> се проведе заседание на </w:t>
      </w:r>
      <w:r w:rsidRPr="003F7E08">
        <w:rPr>
          <w:rFonts w:ascii="Times New Roman" w:hAnsi="Times New Roman" w:cs="Times New Roman"/>
          <w:sz w:val="24"/>
          <w:szCs w:val="24"/>
        </w:rPr>
        <w:t>ПК „Здравеопазване, обществен ред и сигурност, законност и контрол по изпълнение на решенията”.</w:t>
      </w:r>
    </w:p>
    <w:p w14:paraId="2E989719" w14:textId="77777777" w:rsidR="00FE1C34" w:rsidRPr="003F7E08" w:rsidRDefault="00FE1C34" w:rsidP="0047183A">
      <w:pPr>
        <w:widowControl w:val="0"/>
        <w:autoSpaceDE w:val="0"/>
        <w:autoSpaceDN w:val="0"/>
        <w:spacing w:after="0"/>
        <w:jc w:val="both"/>
        <w:rPr>
          <w:rFonts w:ascii="Times New Roman" w:eastAsia="Times New Roman" w:hAnsi="Times New Roman" w:cs="Times New Roman"/>
          <w:b/>
          <w:spacing w:val="-2"/>
          <w:sz w:val="24"/>
          <w:szCs w:val="24"/>
          <w:u w:val="single"/>
        </w:rPr>
      </w:pPr>
    </w:p>
    <w:p w14:paraId="2EE9678F" w14:textId="77777777" w:rsidR="00FE1C34" w:rsidRPr="003F7E08" w:rsidRDefault="00BC31E8" w:rsidP="0047183A">
      <w:pPr>
        <w:widowControl w:val="0"/>
        <w:autoSpaceDE w:val="0"/>
        <w:autoSpaceDN w:val="0"/>
        <w:spacing w:after="0"/>
        <w:jc w:val="both"/>
        <w:rPr>
          <w:rFonts w:ascii="Times New Roman" w:eastAsia="Times New Roman" w:hAnsi="Times New Roman" w:cs="Times New Roman"/>
          <w:b/>
          <w:spacing w:val="-1"/>
          <w:sz w:val="24"/>
          <w:szCs w:val="24"/>
        </w:rPr>
      </w:pPr>
      <w:r w:rsidRPr="003F7E08">
        <w:rPr>
          <w:rFonts w:ascii="Times New Roman" w:eastAsia="Times New Roman" w:hAnsi="Times New Roman" w:cs="Times New Roman"/>
          <w:b/>
          <w:spacing w:val="-2"/>
          <w:sz w:val="24"/>
          <w:szCs w:val="24"/>
          <w:u w:val="single"/>
        </w:rPr>
        <w:t>НА</w:t>
      </w:r>
      <w:r w:rsidRPr="003F7E08">
        <w:rPr>
          <w:rFonts w:ascii="Times New Roman" w:eastAsia="Times New Roman" w:hAnsi="Times New Roman" w:cs="Times New Roman"/>
          <w:b/>
          <w:spacing w:val="-4"/>
          <w:sz w:val="24"/>
          <w:szCs w:val="24"/>
          <w:u w:val="single"/>
        </w:rPr>
        <w:t xml:space="preserve"> </w:t>
      </w:r>
      <w:r w:rsidRPr="003F7E08">
        <w:rPr>
          <w:rFonts w:ascii="Times New Roman" w:eastAsia="Times New Roman" w:hAnsi="Times New Roman" w:cs="Times New Roman"/>
          <w:b/>
          <w:spacing w:val="-2"/>
          <w:sz w:val="24"/>
          <w:szCs w:val="24"/>
          <w:u w:val="single"/>
        </w:rPr>
        <w:t>ЗАСЕДАНИЕТО</w:t>
      </w:r>
      <w:r w:rsidRPr="003F7E08">
        <w:rPr>
          <w:rFonts w:ascii="Times New Roman" w:eastAsia="Times New Roman" w:hAnsi="Times New Roman" w:cs="Times New Roman"/>
          <w:b/>
          <w:spacing w:val="-13"/>
          <w:sz w:val="24"/>
          <w:szCs w:val="24"/>
          <w:u w:val="single"/>
        </w:rPr>
        <w:t xml:space="preserve"> </w:t>
      </w:r>
      <w:r w:rsidRPr="003F7E08">
        <w:rPr>
          <w:rFonts w:ascii="Times New Roman" w:eastAsia="Times New Roman" w:hAnsi="Times New Roman" w:cs="Times New Roman"/>
          <w:b/>
          <w:spacing w:val="-1"/>
          <w:sz w:val="24"/>
          <w:szCs w:val="24"/>
          <w:u w:val="single"/>
        </w:rPr>
        <w:t>ПРИСЪСТВАТ</w:t>
      </w:r>
      <w:r w:rsidRPr="003F7E08">
        <w:rPr>
          <w:rFonts w:ascii="Times New Roman" w:eastAsia="Times New Roman" w:hAnsi="Times New Roman" w:cs="Times New Roman"/>
          <w:b/>
          <w:spacing w:val="-1"/>
          <w:sz w:val="24"/>
          <w:szCs w:val="24"/>
        </w:rPr>
        <w:t>:</w:t>
      </w:r>
    </w:p>
    <w:p w14:paraId="4B36ABBF" w14:textId="77777777" w:rsidR="00910B81" w:rsidRPr="003F7E08" w:rsidRDefault="00910B81" w:rsidP="0047183A">
      <w:pPr>
        <w:widowControl w:val="0"/>
        <w:autoSpaceDE w:val="0"/>
        <w:autoSpaceDN w:val="0"/>
        <w:spacing w:after="0"/>
        <w:jc w:val="both"/>
        <w:rPr>
          <w:rFonts w:ascii="Times New Roman" w:eastAsia="Times New Roman" w:hAnsi="Times New Roman" w:cs="Times New Roman"/>
          <w:b/>
          <w:spacing w:val="-1"/>
          <w:sz w:val="24"/>
          <w:szCs w:val="24"/>
          <w:u w:val="single"/>
        </w:rPr>
      </w:pPr>
    </w:p>
    <w:p w14:paraId="0B678D37" w14:textId="61EC2084" w:rsidR="00910B81" w:rsidRPr="003F7E08" w:rsidRDefault="00910B81" w:rsidP="0047183A">
      <w:pPr>
        <w:widowControl w:val="0"/>
        <w:autoSpaceDE w:val="0"/>
        <w:autoSpaceDN w:val="0"/>
        <w:spacing w:after="0"/>
        <w:jc w:val="both"/>
        <w:rPr>
          <w:rFonts w:ascii="Times New Roman" w:eastAsia="Times New Roman" w:hAnsi="Times New Roman" w:cs="Times New Roman"/>
          <w:sz w:val="24"/>
          <w:szCs w:val="24"/>
          <w:lang w:val="en-US"/>
        </w:rPr>
      </w:pPr>
      <w:r w:rsidRPr="003F7E08">
        <w:rPr>
          <w:rFonts w:ascii="Times New Roman" w:eastAsia="Times New Roman" w:hAnsi="Times New Roman" w:cs="Times New Roman"/>
          <w:b/>
          <w:spacing w:val="-2"/>
          <w:sz w:val="24"/>
          <w:szCs w:val="24"/>
        </w:rPr>
        <w:t>I. ЧЛЕНОВЕ НА ПОСТОЯННА КОМИСИЯ:</w:t>
      </w:r>
      <w:r w:rsidR="00025A65" w:rsidRPr="003F7E08">
        <w:rPr>
          <w:rFonts w:ascii="Times New Roman" w:eastAsia="Times New Roman" w:hAnsi="Times New Roman" w:cs="Times New Roman"/>
          <w:sz w:val="24"/>
          <w:szCs w:val="24"/>
        </w:rPr>
        <w:t xml:space="preserve"> </w:t>
      </w:r>
      <w:r w:rsidR="00B2460B" w:rsidRPr="003F7E08">
        <w:rPr>
          <w:rFonts w:ascii="Times New Roman" w:eastAsia="Times New Roman" w:hAnsi="Times New Roman" w:cs="Times New Roman"/>
          <w:sz w:val="24"/>
          <w:szCs w:val="24"/>
        </w:rPr>
        <w:t xml:space="preserve">д-р </w:t>
      </w:r>
      <w:r w:rsidR="00C02B9F" w:rsidRPr="003F7E08">
        <w:rPr>
          <w:rFonts w:ascii="Times New Roman" w:eastAsia="Times New Roman" w:hAnsi="Times New Roman" w:cs="Times New Roman"/>
          <w:sz w:val="24"/>
          <w:szCs w:val="24"/>
        </w:rPr>
        <w:t>Невена Александрова,</w:t>
      </w:r>
      <w:r w:rsidR="00830A7A" w:rsidRPr="003F7E08">
        <w:rPr>
          <w:rFonts w:ascii="Times New Roman" w:eastAsia="Times New Roman" w:hAnsi="Times New Roman" w:cs="Times New Roman"/>
          <w:sz w:val="24"/>
          <w:szCs w:val="24"/>
        </w:rPr>
        <w:t xml:space="preserve"> Евелина Михова</w:t>
      </w:r>
      <w:r w:rsidR="00C02B9F" w:rsidRPr="003F7E08">
        <w:rPr>
          <w:rFonts w:ascii="Times New Roman" w:eastAsia="Times New Roman" w:hAnsi="Times New Roman" w:cs="Times New Roman"/>
          <w:sz w:val="24"/>
          <w:szCs w:val="24"/>
        </w:rPr>
        <w:t>, Веско Манолов</w:t>
      </w:r>
    </w:p>
    <w:p w14:paraId="1EA12DC1" w14:textId="77777777" w:rsidR="00FE1C34" w:rsidRPr="003F7E08" w:rsidRDefault="00FE1C34" w:rsidP="0047183A">
      <w:pPr>
        <w:widowControl w:val="0"/>
        <w:autoSpaceDE w:val="0"/>
        <w:autoSpaceDN w:val="0"/>
        <w:spacing w:after="0"/>
        <w:jc w:val="both"/>
        <w:rPr>
          <w:rFonts w:ascii="Times New Roman" w:eastAsia="Times New Roman" w:hAnsi="Times New Roman" w:cs="Times New Roman"/>
          <w:b/>
          <w:spacing w:val="-1"/>
          <w:sz w:val="24"/>
          <w:szCs w:val="24"/>
          <w:u w:val="single"/>
        </w:rPr>
      </w:pPr>
    </w:p>
    <w:p w14:paraId="2865167D" w14:textId="3AA8616A" w:rsidR="00910B81" w:rsidRPr="003F7E08" w:rsidRDefault="00910B81" w:rsidP="0047183A">
      <w:pPr>
        <w:widowControl w:val="0"/>
        <w:autoSpaceDE w:val="0"/>
        <w:autoSpaceDN w:val="0"/>
        <w:spacing w:after="0"/>
        <w:jc w:val="both"/>
        <w:rPr>
          <w:rFonts w:ascii="Times New Roman" w:eastAsia="Times New Roman" w:hAnsi="Times New Roman" w:cs="Times New Roman"/>
          <w:spacing w:val="-2"/>
          <w:sz w:val="24"/>
          <w:szCs w:val="24"/>
          <w:u w:val="single"/>
          <w:lang w:val="en-US"/>
        </w:rPr>
      </w:pPr>
      <w:r w:rsidRPr="003F7E08">
        <w:rPr>
          <w:rFonts w:ascii="Times New Roman" w:eastAsia="Times New Roman" w:hAnsi="Times New Roman" w:cs="Times New Roman"/>
          <w:b/>
          <w:spacing w:val="-2"/>
          <w:sz w:val="24"/>
          <w:szCs w:val="24"/>
        </w:rPr>
        <w:t>ОТСЪСТВАЩИ</w:t>
      </w:r>
      <w:r w:rsidRPr="003F7E08">
        <w:rPr>
          <w:rFonts w:ascii="Times New Roman" w:eastAsia="Times New Roman" w:hAnsi="Times New Roman" w:cs="Times New Roman"/>
          <w:spacing w:val="-2"/>
          <w:sz w:val="24"/>
          <w:szCs w:val="24"/>
        </w:rPr>
        <w:t>:</w:t>
      </w:r>
      <w:r w:rsidR="00AC09A6" w:rsidRPr="003F7E08">
        <w:rPr>
          <w:rFonts w:ascii="Times New Roman" w:eastAsia="Times New Roman" w:hAnsi="Times New Roman" w:cs="Times New Roman"/>
          <w:spacing w:val="-2"/>
          <w:sz w:val="24"/>
          <w:szCs w:val="24"/>
        </w:rPr>
        <w:t xml:space="preserve"> </w:t>
      </w:r>
      <w:r w:rsidR="00BE1FD8" w:rsidRPr="003F7E08">
        <w:rPr>
          <w:rFonts w:ascii="Times New Roman" w:eastAsia="Times New Roman" w:hAnsi="Times New Roman" w:cs="Times New Roman"/>
          <w:sz w:val="24"/>
          <w:szCs w:val="24"/>
        </w:rPr>
        <w:t>инж. Валери Босилков</w:t>
      </w:r>
      <w:r w:rsidR="00BE1FD8" w:rsidRPr="003F7E08">
        <w:rPr>
          <w:rFonts w:ascii="Times New Roman" w:eastAsia="Times New Roman" w:hAnsi="Times New Roman" w:cs="Times New Roman"/>
          <w:sz w:val="24"/>
          <w:szCs w:val="24"/>
          <w:lang w:val="en-US"/>
        </w:rPr>
        <w:t xml:space="preserve">, </w:t>
      </w:r>
      <w:r w:rsidR="00BE1FD8" w:rsidRPr="003F7E08">
        <w:rPr>
          <w:rFonts w:ascii="Times New Roman" w:eastAsia="Times New Roman" w:hAnsi="Times New Roman" w:cs="Times New Roman"/>
          <w:sz w:val="24"/>
          <w:szCs w:val="24"/>
        </w:rPr>
        <w:t>д-р Бистра Павловска</w:t>
      </w:r>
    </w:p>
    <w:p w14:paraId="491C76ED" w14:textId="77777777" w:rsidR="00910B81" w:rsidRPr="003F7E08" w:rsidRDefault="00910B81" w:rsidP="0047183A">
      <w:pPr>
        <w:widowControl w:val="0"/>
        <w:autoSpaceDE w:val="0"/>
        <w:autoSpaceDN w:val="0"/>
        <w:spacing w:after="0"/>
        <w:jc w:val="both"/>
        <w:rPr>
          <w:rFonts w:ascii="Times New Roman" w:eastAsia="Times New Roman" w:hAnsi="Times New Roman" w:cs="Times New Roman"/>
          <w:b/>
          <w:spacing w:val="-1"/>
          <w:sz w:val="24"/>
          <w:szCs w:val="24"/>
          <w:u w:val="single"/>
        </w:rPr>
      </w:pPr>
    </w:p>
    <w:p w14:paraId="640B40CE" w14:textId="02963D75" w:rsidR="00910B81" w:rsidRPr="003F7E08" w:rsidRDefault="00910B81" w:rsidP="0047183A">
      <w:pPr>
        <w:widowControl w:val="0"/>
        <w:autoSpaceDE w:val="0"/>
        <w:autoSpaceDN w:val="0"/>
        <w:spacing w:after="0"/>
        <w:jc w:val="both"/>
        <w:rPr>
          <w:rFonts w:ascii="Times New Roman" w:eastAsia="Times New Roman" w:hAnsi="Times New Roman" w:cs="Times New Roman"/>
          <w:sz w:val="24"/>
          <w:szCs w:val="24"/>
        </w:rPr>
      </w:pPr>
      <w:r w:rsidRPr="003F7E08">
        <w:rPr>
          <w:rFonts w:ascii="Times New Roman" w:eastAsia="Times New Roman" w:hAnsi="Times New Roman" w:cs="Times New Roman"/>
          <w:b/>
          <w:spacing w:val="-2"/>
          <w:sz w:val="24"/>
          <w:szCs w:val="24"/>
        </w:rPr>
        <w:t>II. ДРУГИ ОБЩИНСКИ СЪВЕТНИЦИ:</w:t>
      </w:r>
      <w:r w:rsidR="00256B36" w:rsidRPr="003F7E08">
        <w:rPr>
          <w:rFonts w:ascii="Times New Roman" w:eastAsia="Times New Roman" w:hAnsi="Times New Roman" w:cs="Times New Roman"/>
          <w:sz w:val="24"/>
          <w:szCs w:val="24"/>
        </w:rPr>
        <w:t xml:space="preserve"> </w:t>
      </w:r>
      <w:r w:rsidR="007E7DA1" w:rsidRPr="003F7E08">
        <w:rPr>
          <w:rFonts w:ascii="Times New Roman" w:eastAsia="Times New Roman" w:hAnsi="Times New Roman" w:cs="Times New Roman"/>
          <w:sz w:val="24"/>
          <w:szCs w:val="24"/>
        </w:rPr>
        <w:t xml:space="preserve">Веселка </w:t>
      </w:r>
      <w:proofErr w:type="spellStart"/>
      <w:r w:rsidR="007E7DA1" w:rsidRPr="003F7E08">
        <w:rPr>
          <w:rFonts w:ascii="Times New Roman" w:eastAsia="Times New Roman" w:hAnsi="Times New Roman" w:cs="Times New Roman"/>
          <w:sz w:val="24"/>
          <w:szCs w:val="24"/>
        </w:rPr>
        <w:t>Врайкова</w:t>
      </w:r>
      <w:proofErr w:type="spellEnd"/>
      <w:r w:rsidR="003A2FAD" w:rsidRPr="003F7E08">
        <w:rPr>
          <w:rFonts w:ascii="Times New Roman" w:eastAsia="Times New Roman" w:hAnsi="Times New Roman" w:cs="Times New Roman"/>
          <w:sz w:val="24"/>
          <w:szCs w:val="24"/>
        </w:rPr>
        <w:t xml:space="preserve">, Магдалена </w:t>
      </w:r>
      <w:proofErr w:type="spellStart"/>
      <w:r w:rsidR="003A2FAD" w:rsidRPr="003F7E08">
        <w:rPr>
          <w:rFonts w:ascii="Times New Roman" w:eastAsia="Times New Roman" w:hAnsi="Times New Roman" w:cs="Times New Roman"/>
          <w:sz w:val="24"/>
          <w:szCs w:val="24"/>
        </w:rPr>
        <w:t>Вълков</w:t>
      </w:r>
      <w:r w:rsidR="00743293" w:rsidRPr="003F7E08">
        <w:rPr>
          <w:rFonts w:ascii="Times New Roman" w:eastAsia="Times New Roman" w:hAnsi="Times New Roman" w:cs="Times New Roman"/>
          <w:sz w:val="24"/>
          <w:szCs w:val="24"/>
        </w:rPr>
        <w:t>a</w:t>
      </w:r>
      <w:proofErr w:type="spellEnd"/>
      <w:r w:rsidR="00743293" w:rsidRPr="003F7E08">
        <w:rPr>
          <w:rFonts w:ascii="Times New Roman" w:eastAsia="Times New Roman" w:hAnsi="Times New Roman" w:cs="Times New Roman"/>
          <w:sz w:val="24"/>
          <w:szCs w:val="24"/>
        </w:rPr>
        <w:t xml:space="preserve">, Калоян Прокопиев, Момчил </w:t>
      </w:r>
      <w:proofErr w:type="spellStart"/>
      <w:r w:rsidR="00743293" w:rsidRPr="003F7E08">
        <w:rPr>
          <w:rFonts w:ascii="Times New Roman" w:eastAsia="Times New Roman" w:hAnsi="Times New Roman" w:cs="Times New Roman"/>
          <w:sz w:val="24"/>
          <w:szCs w:val="24"/>
        </w:rPr>
        <w:t>Линов</w:t>
      </w:r>
      <w:proofErr w:type="spellEnd"/>
      <w:r w:rsidR="00743293" w:rsidRPr="003F7E08">
        <w:rPr>
          <w:rFonts w:ascii="Times New Roman" w:eastAsia="Times New Roman" w:hAnsi="Times New Roman" w:cs="Times New Roman"/>
          <w:sz w:val="24"/>
          <w:szCs w:val="24"/>
        </w:rPr>
        <w:t xml:space="preserve">, Николай Арабаджиев, Юлиян Господинов, Иво </w:t>
      </w:r>
      <w:proofErr w:type="spellStart"/>
      <w:r w:rsidR="00743293" w:rsidRPr="003F7E08">
        <w:rPr>
          <w:rFonts w:ascii="Times New Roman" w:eastAsia="Times New Roman" w:hAnsi="Times New Roman" w:cs="Times New Roman"/>
          <w:sz w:val="24"/>
          <w:szCs w:val="24"/>
        </w:rPr>
        <w:t>Кондров</w:t>
      </w:r>
      <w:proofErr w:type="spellEnd"/>
      <w:r w:rsidR="00D53DEC" w:rsidRPr="003F7E08">
        <w:rPr>
          <w:rFonts w:ascii="Times New Roman" w:eastAsia="Times New Roman" w:hAnsi="Times New Roman" w:cs="Times New Roman"/>
          <w:sz w:val="24"/>
          <w:szCs w:val="24"/>
        </w:rPr>
        <w:t xml:space="preserve">, Илиян </w:t>
      </w:r>
      <w:proofErr w:type="spellStart"/>
      <w:r w:rsidR="00D53DEC" w:rsidRPr="003F7E08">
        <w:rPr>
          <w:rFonts w:ascii="Times New Roman" w:eastAsia="Times New Roman" w:hAnsi="Times New Roman" w:cs="Times New Roman"/>
          <w:sz w:val="24"/>
          <w:szCs w:val="24"/>
        </w:rPr>
        <w:t>Шалварков</w:t>
      </w:r>
      <w:proofErr w:type="spellEnd"/>
    </w:p>
    <w:p w14:paraId="1EC20F75" w14:textId="77777777" w:rsidR="00382D07" w:rsidRPr="003F7E08" w:rsidRDefault="00382D07" w:rsidP="0047183A">
      <w:pPr>
        <w:widowControl w:val="0"/>
        <w:autoSpaceDE w:val="0"/>
        <w:autoSpaceDN w:val="0"/>
        <w:spacing w:after="0"/>
        <w:jc w:val="both"/>
        <w:rPr>
          <w:rFonts w:ascii="Times New Roman" w:eastAsia="Times New Roman" w:hAnsi="Times New Roman" w:cs="Times New Roman"/>
          <w:spacing w:val="12"/>
          <w:sz w:val="24"/>
          <w:szCs w:val="24"/>
        </w:rPr>
      </w:pPr>
    </w:p>
    <w:p w14:paraId="15D7AF35" w14:textId="52AD6300" w:rsidR="00910B81" w:rsidRPr="003F7E08" w:rsidRDefault="00910B81" w:rsidP="0047183A">
      <w:pPr>
        <w:widowControl w:val="0"/>
        <w:autoSpaceDE w:val="0"/>
        <w:autoSpaceDN w:val="0"/>
        <w:spacing w:after="0"/>
        <w:jc w:val="both"/>
        <w:rPr>
          <w:rFonts w:ascii="Times New Roman" w:eastAsia="Times New Roman" w:hAnsi="Times New Roman" w:cs="Times New Roman"/>
          <w:sz w:val="24"/>
          <w:szCs w:val="24"/>
          <w:u w:val="single"/>
        </w:rPr>
      </w:pPr>
      <w:r w:rsidRPr="003F7E08">
        <w:rPr>
          <w:rFonts w:ascii="Times New Roman" w:eastAsia="Times New Roman" w:hAnsi="Times New Roman" w:cs="Times New Roman"/>
          <w:b/>
          <w:sz w:val="24"/>
          <w:szCs w:val="24"/>
        </w:rPr>
        <w:t>III. КМЕТ</w:t>
      </w:r>
      <w:r w:rsidRPr="003F7E08">
        <w:rPr>
          <w:rFonts w:ascii="Times New Roman" w:eastAsia="Times New Roman" w:hAnsi="Times New Roman" w:cs="Times New Roman"/>
          <w:b/>
          <w:spacing w:val="29"/>
          <w:sz w:val="24"/>
          <w:szCs w:val="24"/>
        </w:rPr>
        <w:t xml:space="preserve"> </w:t>
      </w:r>
      <w:r w:rsidRPr="003F7E08">
        <w:rPr>
          <w:rFonts w:ascii="Times New Roman" w:eastAsia="Times New Roman" w:hAnsi="Times New Roman" w:cs="Times New Roman"/>
          <w:b/>
          <w:sz w:val="24"/>
          <w:szCs w:val="24"/>
        </w:rPr>
        <w:t>НА</w:t>
      </w:r>
      <w:r w:rsidRPr="003F7E08">
        <w:rPr>
          <w:rFonts w:ascii="Times New Roman" w:eastAsia="Times New Roman" w:hAnsi="Times New Roman" w:cs="Times New Roman"/>
          <w:b/>
          <w:spacing w:val="80"/>
          <w:sz w:val="24"/>
          <w:szCs w:val="24"/>
        </w:rPr>
        <w:t xml:space="preserve"> </w:t>
      </w:r>
      <w:r w:rsidRPr="003F7E08">
        <w:rPr>
          <w:rFonts w:ascii="Times New Roman" w:eastAsia="Times New Roman" w:hAnsi="Times New Roman" w:cs="Times New Roman"/>
          <w:b/>
          <w:sz w:val="24"/>
          <w:szCs w:val="24"/>
        </w:rPr>
        <w:t>ОБЩИНА</w:t>
      </w:r>
      <w:r w:rsidRPr="003F7E08">
        <w:rPr>
          <w:rFonts w:ascii="Times New Roman" w:eastAsia="Times New Roman" w:hAnsi="Times New Roman" w:cs="Times New Roman"/>
          <w:b/>
          <w:spacing w:val="79"/>
          <w:sz w:val="24"/>
          <w:szCs w:val="24"/>
        </w:rPr>
        <w:t xml:space="preserve"> </w:t>
      </w:r>
      <w:r w:rsidRPr="003F7E08">
        <w:rPr>
          <w:rFonts w:ascii="Times New Roman" w:eastAsia="Times New Roman" w:hAnsi="Times New Roman" w:cs="Times New Roman"/>
          <w:b/>
          <w:sz w:val="24"/>
          <w:szCs w:val="24"/>
        </w:rPr>
        <w:t>БЕЛЕНЕ:</w:t>
      </w:r>
      <w:r w:rsidR="00535B38" w:rsidRPr="003F7E08">
        <w:rPr>
          <w:rFonts w:ascii="Times New Roman" w:eastAsia="Times New Roman" w:hAnsi="Times New Roman" w:cs="Times New Roman"/>
          <w:sz w:val="24"/>
          <w:szCs w:val="24"/>
        </w:rPr>
        <w:t xml:space="preserve"> </w:t>
      </w:r>
      <w:r w:rsidR="00EB6ACE" w:rsidRPr="003F7E08">
        <w:rPr>
          <w:rFonts w:ascii="Times New Roman" w:eastAsia="Times New Roman" w:hAnsi="Times New Roman" w:cs="Times New Roman"/>
          <w:sz w:val="24"/>
          <w:szCs w:val="24"/>
        </w:rPr>
        <w:t>Милен Дулев</w:t>
      </w:r>
    </w:p>
    <w:p w14:paraId="0E694479" w14:textId="77777777" w:rsidR="00910B81" w:rsidRPr="003F7E08" w:rsidRDefault="00910B81" w:rsidP="0047183A">
      <w:pPr>
        <w:widowControl w:val="0"/>
        <w:autoSpaceDE w:val="0"/>
        <w:autoSpaceDN w:val="0"/>
        <w:spacing w:after="0"/>
        <w:jc w:val="both"/>
        <w:rPr>
          <w:rFonts w:ascii="Times New Roman" w:eastAsia="Times New Roman" w:hAnsi="Times New Roman" w:cs="Times New Roman"/>
          <w:sz w:val="24"/>
          <w:szCs w:val="24"/>
        </w:rPr>
      </w:pPr>
    </w:p>
    <w:p w14:paraId="77747C9E" w14:textId="2A917558" w:rsidR="00910B81" w:rsidRPr="003F7E08" w:rsidRDefault="00910B81" w:rsidP="0047183A">
      <w:pPr>
        <w:widowControl w:val="0"/>
        <w:autoSpaceDE w:val="0"/>
        <w:autoSpaceDN w:val="0"/>
        <w:spacing w:after="0"/>
        <w:jc w:val="both"/>
        <w:rPr>
          <w:rFonts w:ascii="Times New Roman" w:eastAsia="Times New Roman" w:hAnsi="Times New Roman" w:cs="Times New Roman"/>
          <w:sz w:val="24"/>
          <w:szCs w:val="24"/>
        </w:rPr>
      </w:pPr>
      <w:r w:rsidRPr="003F7E08">
        <w:rPr>
          <w:rFonts w:ascii="Times New Roman" w:eastAsia="Times New Roman" w:hAnsi="Times New Roman" w:cs="Times New Roman"/>
          <w:b/>
          <w:sz w:val="24"/>
          <w:szCs w:val="24"/>
        </w:rPr>
        <w:t>IV. ЗАМЕСТНИК-КМЕТОВЕ</w:t>
      </w:r>
      <w:r w:rsidRPr="003F7E08">
        <w:rPr>
          <w:rFonts w:ascii="Times New Roman" w:eastAsia="Times New Roman" w:hAnsi="Times New Roman" w:cs="Times New Roman"/>
          <w:b/>
          <w:spacing w:val="86"/>
          <w:sz w:val="24"/>
          <w:szCs w:val="24"/>
        </w:rPr>
        <w:t xml:space="preserve"> </w:t>
      </w:r>
      <w:r w:rsidRPr="003F7E08">
        <w:rPr>
          <w:rFonts w:ascii="Times New Roman" w:eastAsia="Times New Roman" w:hAnsi="Times New Roman" w:cs="Times New Roman"/>
          <w:b/>
          <w:sz w:val="24"/>
          <w:szCs w:val="24"/>
        </w:rPr>
        <w:t>НА</w:t>
      </w:r>
      <w:r w:rsidRPr="003F7E08">
        <w:rPr>
          <w:rFonts w:ascii="Times New Roman" w:eastAsia="Times New Roman" w:hAnsi="Times New Roman" w:cs="Times New Roman"/>
          <w:b/>
          <w:spacing w:val="80"/>
          <w:sz w:val="24"/>
          <w:szCs w:val="24"/>
        </w:rPr>
        <w:t xml:space="preserve"> </w:t>
      </w:r>
      <w:r w:rsidRPr="003F7E08">
        <w:rPr>
          <w:rFonts w:ascii="Times New Roman" w:eastAsia="Times New Roman" w:hAnsi="Times New Roman" w:cs="Times New Roman"/>
          <w:b/>
          <w:sz w:val="24"/>
          <w:szCs w:val="24"/>
        </w:rPr>
        <w:t>ОБЩИНА</w:t>
      </w:r>
      <w:r w:rsidRPr="003F7E08">
        <w:rPr>
          <w:rFonts w:ascii="Times New Roman" w:eastAsia="Times New Roman" w:hAnsi="Times New Roman" w:cs="Times New Roman"/>
          <w:b/>
          <w:spacing w:val="79"/>
          <w:sz w:val="24"/>
          <w:szCs w:val="24"/>
        </w:rPr>
        <w:t xml:space="preserve"> </w:t>
      </w:r>
      <w:r w:rsidRPr="003F7E08">
        <w:rPr>
          <w:rFonts w:ascii="Times New Roman" w:eastAsia="Times New Roman" w:hAnsi="Times New Roman" w:cs="Times New Roman"/>
          <w:b/>
          <w:sz w:val="24"/>
          <w:szCs w:val="24"/>
        </w:rPr>
        <w:t>БЕЛЕНЕ:</w:t>
      </w:r>
      <w:r w:rsidRPr="003F7E08">
        <w:rPr>
          <w:rFonts w:ascii="Times New Roman" w:eastAsia="Times New Roman" w:hAnsi="Times New Roman" w:cs="Times New Roman"/>
          <w:sz w:val="24"/>
          <w:szCs w:val="24"/>
        </w:rPr>
        <w:t xml:space="preserve"> </w:t>
      </w:r>
      <w:r w:rsidR="00566898" w:rsidRPr="003F7E08">
        <w:rPr>
          <w:rFonts w:ascii="Times New Roman" w:eastAsia="Times New Roman" w:hAnsi="Times New Roman" w:cs="Times New Roman"/>
          <w:spacing w:val="-1"/>
          <w:sz w:val="24"/>
          <w:szCs w:val="24"/>
        </w:rPr>
        <w:t xml:space="preserve">Малина </w:t>
      </w:r>
      <w:proofErr w:type="spellStart"/>
      <w:r w:rsidR="00566898" w:rsidRPr="003F7E08">
        <w:rPr>
          <w:rFonts w:ascii="Times New Roman" w:eastAsia="Times New Roman" w:hAnsi="Times New Roman" w:cs="Times New Roman"/>
          <w:spacing w:val="-1"/>
          <w:sz w:val="24"/>
          <w:szCs w:val="24"/>
        </w:rPr>
        <w:t>Ешекова</w:t>
      </w:r>
      <w:proofErr w:type="spellEnd"/>
      <w:r w:rsidR="00566898" w:rsidRPr="003F7E08">
        <w:rPr>
          <w:rFonts w:ascii="Times New Roman" w:eastAsia="Times New Roman" w:hAnsi="Times New Roman" w:cs="Times New Roman"/>
          <w:spacing w:val="-1"/>
          <w:sz w:val="24"/>
          <w:szCs w:val="24"/>
        </w:rPr>
        <w:t xml:space="preserve">, </w:t>
      </w:r>
      <w:r w:rsidR="000766C6" w:rsidRPr="003F7E08">
        <w:rPr>
          <w:rFonts w:ascii="Times New Roman" w:eastAsia="Times New Roman" w:hAnsi="Times New Roman" w:cs="Times New Roman"/>
          <w:spacing w:val="-1"/>
          <w:sz w:val="24"/>
          <w:szCs w:val="24"/>
        </w:rPr>
        <w:t xml:space="preserve">инж. </w:t>
      </w:r>
      <w:r w:rsidR="00566898" w:rsidRPr="003F7E08">
        <w:rPr>
          <w:rFonts w:ascii="Times New Roman" w:eastAsia="Times New Roman" w:hAnsi="Times New Roman" w:cs="Times New Roman"/>
          <w:spacing w:val="-1"/>
          <w:sz w:val="24"/>
          <w:szCs w:val="24"/>
        </w:rPr>
        <w:t>Петър Ангелов</w:t>
      </w:r>
    </w:p>
    <w:p w14:paraId="4ADDAF1C" w14:textId="77777777" w:rsidR="00910B81" w:rsidRPr="003F7E08" w:rsidRDefault="00910B81" w:rsidP="0047183A">
      <w:pPr>
        <w:widowControl w:val="0"/>
        <w:autoSpaceDE w:val="0"/>
        <w:autoSpaceDN w:val="0"/>
        <w:spacing w:after="0"/>
        <w:jc w:val="both"/>
        <w:rPr>
          <w:rFonts w:ascii="Times New Roman" w:eastAsia="Times New Roman" w:hAnsi="Times New Roman" w:cs="Times New Roman"/>
          <w:sz w:val="24"/>
          <w:szCs w:val="24"/>
        </w:rPr>
      </w:pPr>
    </w:p>
    <w:p w14:paraId="3593ACCC" w14:textId="7D193EEE" w:rsidR="00910B81" w:rsidRPr="003F7E08" w:rsidRDefault="00910B81" w:rsidP="0047183A">
      <w:pPr>
        <w:widowControl w:val="0"/>
        <w:autoSpaceDE w:val="0"/>
        <w:autoSpaceDN w:val="0"/>
        <w:spacing w:after="0"/>
        <w:jc w:val="both"/>
        <w:rPr>
          <w:rFonts w:ascii="Times New Roman" w:eastAsia="Times New Roman" w:hAnsi="Times New Roman" w:cs="Times New Roman"/>
          <w:sz w:val="24"/>
          <w:szCs w:val="24"/>
        </w:rPr>
      </w:pPr>
      <w:r w:rsidRPr="003F7E08">
        <w:rPr>
          <w:rFonts w:ascii="Times New Roman" w:eastAsia="Times New Roman" w:hAnsi="Times New Roman" w:cs="Times New Roman"/>
          <w:b/>
          <w:sz w:val="24"/>
          <w:szCs w:val="24"/>
        </w:rPr>
        <w:t>V. КМЕТОВЕ</w:t>
      </w:r>
      <w:r w:rsidRPr="003F7E08">
        <w:rPr>
          <w:rFonts w:ascii="Times New Roman" w:eastAsia="Times New Roman" w:hAnsi="Times New Roman" w:cs="Times New Roman"/>
          <w:b/>
          <w:spacing w:val="-8"/>
          <w:sz w:val="24"/>
          <w:szCs w:val="24"/>
        </w:rPr>
        <w:t xml:space="preserve"> </w:t>
      </w:r>
      <w:r w:rsidRPr="003F7E08">
        <w:rPr>
          <w:rFonts w:ascii="Times New Roman" w:eastAsia="Times New Roman" w:hAnsi="Times New Roman" w:cs="Times New Roman"/>
          <w:b/>
          <w:sz w:val="24"/>
          <w:szCs w:val="24"/>
        </w:rPr>
        <w:t>НА</w:t>
      </w:r>
      <w:r w:rsidRPr="003F7E08">
        <w:rPr>
          <w:rFonts w:ascii="Times New Roman" w:eastAsia="Times New Roman" w:hAnsi="Times New Roman" w:cs="Times New Roman"/>
          <w:b/>
          <w:spacing w:val="-12"/>
          <w:sz w:val="24"/>
          <w:szCs w:val="24"/>
        </w:rPr>
        <w:t xml:space="preserve"> </w:t>
      </w:r>
      <w:r w:rsidRPr="003F7E08">
        <w:rPr>
          <w:rFonts w:ascii="Times New Roman" w:eastAsia="Times New Roman" w:hAnsi="Times New Roman" w:cs="Times New Roman"/>
          <w:b/>
          <w:sz w:val="24"/>
          <w:szCs w:val="24"/>
        </w:rPr>
        <w:t>КМЕТСТВА:</w:t>
      </w:r>
      <w:r w:rsidR="00E86EB0" w:rsidRPr="003F7E08">
        <w:rPr>
          <w:rFonts w:ascii="Times New Roman" w:eastAsia="Times New Roman" w:hAnsi="Times New Roman" w:cs="Times New Roman"/>
          <w:sz w:val="24"/>
          <w:szCs w:val="24"/>
        </w:rPr>
        <w:t xml:space="preserve"> </w:t>
      </w:r>
      <w:r w:rsidR="00280F74" w:rsidRPr="003F7E08">
        <w:rPr>
          <w:rFonts w:ascii="Times New Roman" w:eastAsia="Times New Roman" w:hAnsi="Times New Roman" w:cs="Times New Roman"/>
          <w:spacing w:val="-1"/>
          <w:sz w:val="24"/>
          <w:szCs w:val="24"/>
        </w:rPr>
        <w:t>Наташа Георгиева</w:t>
      </w:r>
      <w:r w:rsidR="00DF7503" w:rsidRPr="003F7E08">
        <w:rPr>
          <w:rFonts w:ascii="Times New Roman" w:eastAsia="Times New Roman" w:hAnsi="Times New Roman" w:cs="Times New Roman"/>
          <w:spacing w:val="-1"/>
          <w:sz w:val="24"/>
          <w:szCs w:val="24"/>
          <w:lang w:val="en-US"/>
        </w:rPr>
        <w:t xml:space="preserve">, </w:t>
      </w:r>
      <w:r w:rsidR="00DF7503" w:rsidRPr="003F7E08">
        <w:rPr>
          <w:rFonts w:ascii="Times New Roman" w:eastAsia="Times New Roman" w:hAnsi="Times New Roman" w:cs="Times New Roman"/>
          <w:spacing w:val="-1"/>
          <w:sz w:val="24"/>
          <w:szCs w:val="24"/>
        </w:rPr>
        <w:t>Красимира Диманова</w:t>
      </w:r>
    </w:p>
    <w:p w14:paraId="7D58EFF6" w14:textId="77777777" w:rsidR="00910B81" w:rsidRPr="003F7E08" w:rsidRDefault="00910B81" w:rsidP="0047183A">
      <w:pPr>
        <w:widowControl w:val="0"/>
        <w:autoSpaceDE w:val="0"/>
        <w:autoSpaceDN w:val="0"/>
        <w:spacing w:after="0"/>
        <w:jc w:val="both"/>
        <w:rPr>
          <w:rFonts w:ascii="Times New Roman" w:eastAsia="Times New Roman" w:hAnsi="Times New Roman" w:cs="Times New Roman"/>
          <w:sz w:val="24"/>
          <w:szCs w:val="24"/>
        </w:rPr>
      </w:pPr>
    </w:p>
    <w:p w14:paraId="57FAB91C" w14:textId="04BB8C30" w:rsidR="00C8227E" w:rsidRPr="003F7E08" w:rsidRDefault="00910B81" w:rsidP="0047183A">
      <w:pPr>
        <w:widowControl w:val="0"/>
        <w:tabs>
          <w:tab w:val="left" w:pos="10206"/>
        </w:tabs>
        <w:autoSpaceDE w:val="0"/>
        <w:autoSpaceDN w:val="0"/>
        <w:spacing w:after="0"/>
        <w:jc w:val="both"/>
        <w:rPr>
          <w:rFonts w:ascii="Times New Roman" w:eastAsia="Times New Roman" w:hAnsi="Times New Roman" w:cs="Times New Roman"/>
          <w:spacing w:val="-1"/>
          <w:sz w:val="24"/>
          <w:szCs w:val="24"/>
        </w:rPr>
      </w:pPr>
      <w:r w:rsidRPr="003F7E08">
        <w:rPr>
          <w:rFonts w:ascii="Times New Roman" w:eastAsia="Times New Roman" w:hAnsi="Times New Roman" w:cs="Times New Roman"/>
          <w:b/>
          <w:spacing w:val="-1"/>
          <w:sz w:val="24"/>
          <w:szCs w:val="24"/>
        </w:rPr>
        <w:t>VI. СЛУЖИТЕЛИ</w:t>
      </w:r>
      <w:r w:rsidRPr="003F7E08">
        <w:rPr>
          <w:rFonts w:ascii="Times New Roman" w:eastAsia="Times New Roman" w:hAnsi="Times New Roman" w:cs="Times New Roman"/>
          <w:b/>
          <w:sz w:val="24"/>
          <w:szCs w:val="24"/>
        </w:rPr>
        <w:t xml:space="preserve"> </w:t>
      </w:r>
      <w:r w:rsidRPr="003F7E08">
        <w:rPr>
          <w:rFonts w:ascii="Times New Roman" w:eastAsia="Times New Roman" w:hAnsi="Times New Roman" w:cs="Times New Roman"/>
          <w:b/>
          <w:spacing w:val="-1"/>
          <w:sz w:val="24"/>
          <w:szCs w:val="24"/>
        </w:rPr>
        <w:t>НА</w:t>
      </w:r>
      <w:r w:rsidRPr="003F7E08">
        <w:rPr>
          <w:rFonts w:ascii="Times New Roman" w:eastAsia="Times New Roman" w:hAnsi="Times New Roman" w:cs="Times New Roman"/>
          <w:b/>
          <w:spacing w:val="57"/>
          <w:sz w:val="24"/>
          <w:szCs w:val="24"/>
        </w:rPr>
        <w:t xml:space="preserve"> </w:t>
      </w:r>
      <w:r w:rsidRPr="003F7E08">
        <w:rPr>
          <w:rFonts w:ascii="Times New Roman" w:eastAsia="Times New Roman" w:hAnsi="Times New Roman" w:cs="Times New Roman"/>
          <w:b/>
          <w:spacing w:val="-1"/>
          <w:sz w:val="24"/>
          <w:szCs w:val="24"/>
        </w:rPr>
        <w:t>ОБЩИНСКА</w:t>
      </w:r>
      <w:r w:rsidRPr="003F7E08">
        <w:rPr>
          <w:rFonts w:ascii="Times New Roman" w:eastAsia="Times New Roman" w:hAnsi="Times New Roman" w:cs="Times New Roman"/>
          <w:b/>
          <w:spacing w:val="56"/>
          <w:sz w:val="24"/>
          <w:szCs w:val="24"/>
        </w:rPr>
        <w:t xml:space="preserve"> </w:t>
      </w:r>
      <w:r w:rsidRPr="003F7E08">
        <w:rPr>
          <w:rFonts w:ascii="Times New Roman" w:eastAsia="Times New Roman" w:hAnsi="Times New Roman" w:cs="Times New Roman"/>
          <w:b/>
          <w:spacing w:val="-1"/>
          <w:sz w:val="24"/>
          <w:szCs w:val="24"/>
        </w:rPr>
        <w:t>АДМИНИСТРАЦИЯ:</w:t>
      </w:r>
      <w:r w:rsidR="00AF635D" w:rsidRPr="003F7E08">
        <w:rPr>
          <w:rFonts w:ascii="Times New Roman" w:eastAsia="Times New Roman" w:hAnsi="Times New Roman" w:cs="Times New Roman"/>
          <w:spacing w:val="-1"/>
          <w:sz w:val="24"/>
          <w:szCs w:val="24"/>
        </w:rPr>
        <w:t xml:space="preserve"> Павел </w:t>
      </w:r>
      <w:proofErr w:type="spellStart"/>
      <w:r w:rsidR="00AF635D" w:rsidRPr="003F7E08">
        <w:rPr>
          <w:rFonts w:ascii="Times New Roman" w:eastAsia="Times New Roman" w:hAnsi="Times New Roman" w:cs="Times New Roman"/>
          <w:spacing w:val="-1"/>
          <w:sz w:val="24"/>
          <w:szCs w:val="24"/>
        </w:rPr>
        <w:t>Ръжгев</w:t>
      </w:r>
      <w:proofErr w:type="spellEnd"/>
      <w:r w:rsidR="009C3536" w:rsidRPr="003F7E08">
        <w:rPr>
          <w:rFonts w:ascii="Times New Roman" w:eastAsia="Times New Roman" w:hAnsi="Times New Roman" w:cs="Times New Roman"/>
          <w:spacing w:val="-1"/>
          <w:sz w:val="24"/>
          <w:szCs w:val="24"/>
        </w:rPr>
        <w:t xml:space="preserve">, Изабела </w:t>
      </w:r>
      <w:r w:rsidR="009955B3" w:rsidRPr="003F7E08">
        <w:rPr>
          <w:rFonts w:ascii="Times New Roman" w:eastAsia="Times New Roman" w:hAnsi="Times New Roman" w:cs="Times New Roman"/>
          <w:spacing w:val="-1"/>
          <w:sz w:val="24"/>
          <w:szCs w:val="24"/>
        </w:rPr>
        <w:t>Ферадова</w:t>
      </w:r>
      <w:r w:rsidR="002D3B14" w:rsidRPr="003F7E08">
        <w:rPr>
          <w:rFonts w:ascii="Times New Roman" w:eastAsia="Times New Roman" w:hAnsi="Times New Roman" w:cs="Times New Roman"/>
          <w:spacing w:val="-1"/>
          <w:sz w:val="24"/>
          <w:szCs w:val="24"/>
        </w:rPr>
        <w:t>, Петя Бойчева</w:t>
      </w:r>
      <w:r w:rsidR="00B12EA1" w:rsidRPr="003F7E08">
        <w:rPr>
          <w:rFonts w:ascii="Times New Roman" w:eastAsia="Times New Roman" w:hAnsi="Times New Roman" w:cs="Times New Roman"/>
          <w:spacing w:val="-1"/>
          <w:sz w:val="24"/>
          <w:szCs w:val="24"/>
        </w:rPr>
        <w:t>-Илиева</w:t>
      </w:r>
      <w:r w:rsidR="00692866" w:rsidRPr="003F7E08">
        <w:rPr>
          <w:rFonts w:ascii="Times New Roman" w:eastAsia="Times New Roman" w:hAnsi="Times New Roman" w:cs="Times New Roman"/>
          <w:spacing w:val="-1"/>
          <w:sz w:val="24"/>
          <w:szCs w:val="24"/>
        </w:rPr>
        <w:t xml:space="preserve">, Милена Илиева, </w:t>
      </w:r>
      <w:r w:rsidR="00DF7503" w:rsidRPr="003F7E08">
        <w:rPr>
          <w:rFonts w:ascii="Times New Roman" w:eastAsia="Times New Roman" w:hAnsi="Times New Roman" w:cs="Times New Roman"/>
          <w:spacing w:val="-1"/>
          <w:sz w:val="24"/>
          <w:szCs w:val="24"/>
        </w:rPr>
        <w:t xml:space="preserve">Николай Първанов, Кристияна Арнаудова, Мая Терзиева, Петя </w:t>
      </w:r>
      <w:proofErr w:type="spellStart"/>
      <w:r w:rsidR="00DF7503" w:rsidRPr="003F7E08">
        <w:rPr>
          <w:rFonts w:ascii="Times New Roman" w:eastAsia="Times New Roman" w:hAnsi="Times New Roman" w:cs="Times New Roman"/>
          <w:spacing w:val="-1"/>
          <w:sz w:val="24"/>
          <w:szCs w:val="24"/>
        </w:rPr>
        <w:t>Кюрчева</w:t>
      </w:r>
      <w:proofErr w:type="spellEnd"/>
      <w:r w:rsidR="00DF7503" w:rsidRPr="003F7E08">
        <w:rPr>
          <w:rFonts w:ascii="Times New Roman" w:eastAsia="Times New Roman" w:hAnsi="Times New Roman" w:cs="Times New Roman"/>
          <w:spacing w:val="-1"/>
          <w:sz w:val="24"/>
          <w:szCs w:val="24"/>
        </w:rPr>
        <w:t>, Анна Несторова</w:t>
      </w:r>
    </w:p>
    <w:p w14:paraId="489C540B" w14:textId="77777777" w:rsidR="00910B81" w:rsidRPr="003F7E08" w:rsidRDefault="00910B81" w:rsidP="0047183A">
      <w:pPr>
        <w:widowControl w:val="0"/>
        <w:tabs>
          <w:tab w:val="left" w:pos="10206"/>
        </w:tabs>
        <w:autoSpaceDE w:val="0"/>
        <w:autoSpaceDN w:val="0"/>
        <w:spacing w:after="0"/>
        <w:jc w:val="both"/>
        <w:rPr>
          <w:rFonts w:ascii="Times New Roman" w:eastAsia="Times New Roman" w:hAnsi="Times New Roman" w:cs="Times New Roman"/>
          <w:b/>
          <w:sz w:val="24"/>
          <w:szCs w:val="24"/>
          <w:highlight w:val="yellow"/>
        </w:rPr>
      </w:pPr>
      <w:r w:rsidRPr="003F7E08">
        <w:rPr>
          <w:rFonts w:ascii="Times New Roman" w:eastAsia="Times New Roman" w:hAnsi="Times New Roman" w:cs="Times New Roman"/>
          <w:sz w:val="24"/>
          <w:szCs w:val="24"/>
          <w:highlight w:val="yellow"/>
        </w:rPr>
        <w:t xml:space="preserve"> </w:t>
      </w:r>
    </w:p>
    <w:p w14:paraId="305100EA" w14:textId="01A217C2" w:rsidR="00910B81" w:rsidRPr="003F7E08" w:rsidRDefault="00910B81" w:rsidP="0047183A">
      <w:pPr>
        <w:widowControl w:val="0"/>
        <w:autoSpaceDE w:val="0"/>
        <w:autoSpaceDN w:val="0"/>
        <w:spacing w:after="0"/>
        <w:jc w:val="both"/>
        <w:rPr>
          <w:rFonts w:ascii="Times New Roman" w:eastAsia="Times New Roman" w:hAnsi="Times New Roman" w:cs="Times New Roman"/>
          <w:bCs/>
          <w:sz w:val="24"/>
          <w:szCs w:val="24"/>
        </w:rPr>
      </w:pPr>
      <w:r w:rsidRPr="003F7E08">
        <w:rPr>
          <w:rFonts w:ascii="Times New Roman" w:eastAsia="Times New Roman" w:hAnsi="Times New Roman" w:cs="Times New Roman"/>
          <w:b/>
          <w:spacing w:val="-1"/>
          <w:sz w:val="24"/>
          <w:szCs w:val="24"/>
        </w:rPr>
        <w:t>VII. РЪКОВОДИТЕЛИ</w:t>
      </w:r>
      <w:r w:rsidRPr="003F7E08">
        <w:rPr>
          <w:rFonts w:ascii="Times New Roman" w:eastAsia="Times New Roman" w:hAnsi="Times New Roman" w:cs="Times New Roman"/>
          <w:b/>
          <w:spacing w:val="9"/>
          <w:sz w:val="24"/>
          <w:szCs w:val="24"/>
        </w:rPr>
        <w:t xml:space="preserve"> </w:t>
      </w:r>
      <w:r w:rsidRPr="003F7E08">
        <w:rPr>
          <w:rFonts w:ascii="Times New Roman" w:eastAsia="Times New Roman" w:hAnsi="Times New Roman" w:cs="Times New Roman"/>
          <w:b/>
          <w:spacing w:val="-1"/>
          <w:sz w:val="24"/>
          <w:szCs w:val="24"/>
        </w:rPr>
        <w:t>И</w:t>
      </w:r>
      <w:r w:rsidRPr="003F7E08">
        <w:rPr>
          <w:rFonts w:ascii="Times New Roman" w:eastAsia="Times New Roman" w:hAnsi="Times New Roman" w:cs="Times New Roman"/>
          <w:b/>
          <w:spacing w:val="9"/>
          <w:sz w:val="24"/>
          <w:szCs w:val="24"/>
        </w:rPr>
        <w:t xml:space="preserve"> </w:t>
      </w:r>
      <w:r w:rsidRPr="003F7E08">
        <w:rPr>
          <w:rFonts w:ascii="Times New Roman" w:eastAsia="Times New Roman" w:hAnsi="Times New Roman" w:cs="Times New Roman"/>
          <w:b/>
          <w:spacing w:val="-1"/>
          <w:sz w:val="24"/>
          <w:szCs w:val="24"/>
        </w:rPr>
        <w:t>ПРЕДСТАВИТЕЛИ</w:t>
      </w:r>
      <w:r w:rsidRPr="003F7E08">
        <w:rPr>
          <w:rFonts w:ascii="Times New Roman" w:eastAsia="Times New Roman" w:hAnsi="Times New Roman" w:cs="Times New Roman"/>
          <w:b/>
          <w:spacing w:val="5"/>
          <w:sz w:val="24"/>
          <w:szCs w:val="24"/>
        </w:rPr>
        <w:t xml:space="preserve"> </w:t>
      </w:r>
      <w:r w:rsidRPr="003F7E08">
        <w:rPr>
          <w:rFonts w:ascii="Times New Roman" w:eastAsia="Times New Roman" w:hAnsi="Times New Roman" w:cs="Times New Roman"/>
          <w:b/>
          <w:sz w:val="24"/>
          <w:szCs w:val="24"/>
        </w:rPr>
        <w:t>НА</w:t>
      </w:r>
      <w:r w:rsidRPr="003F7E08">
        <w:rPr>
          <w:rFonts w:ascii="Times New Roman" w:eastAsia="Times New Roman" w:hAnsi="Times New Roman" w:cs="Times New Roman"/>
          <w:b/>
          <w:spacing w:val="10"/>
          <w:sz w:val="24"/>
          <w:szCs w:val="24"/>
        </w:rPr>
        <w:t xml:space="preserve"> </w:t>
      </w:r>
      <w:r w:rsidRPr="003F7E08">
        <w:rPr>
          <w:rFonts w:ascii="Times New Roman" w:eastAsia="Times New Roman" w:hAnsi="Times New Roman" w:cs="Times New Roman"/>
          <w:b/>
          <w:sz w:val="24"/>
          <w:szCs w:val="24"/>
        </w:rPr>
        <w:t>ИНСТИТУЦИИ:</w:t>
      </w:r>
      <w:r w:rsidR="00393505" w:rsidRPr="003F7E08">
        <w:rPr>
          <w:rFonts w:ascii="Times New Roman" w:eastAsia="Times New Roman" w:hAnsi="Times New Roman" w:cs="Times New Roman"/>
          <w:b/>
          <w:sz w:val="24"/>
          <w:szCs w:val="24"/>
        </w:rPr>
        <w:t xml:space="preserve"> </w:t>
      </w:r>
      <w:r w:rsidR="007B436D" w:rsidRPr="003F7E08">
        <w:rPr>
          <w:rFonts w:ascii="Times New Roman" w:eastAsia="Times New Roman" w:hAnsi="Times New Roman" w:cs="Times New Roman"/>
          <w:spacing w:val="-1"/>
          <w:sz w:val="24"/>
          <w:szCs w:val="24"/>
        </w:rPr>
        <w:t xml:space="preserve">Алек Иванчев, </w:t>
      </w:r>
      <w:r w:rsidR="0099496D" w:rsidRPr="003F7E08">
        <w:rPr>
          <w:rFonts w:ascii="Times New Roman" w:eastAsia="Times New Roman" w:hAnsi="Times New Roman" w:cs="Times New Roman"/>
          <w:spacing w:val="-1"/>
          <w:sz w:val="24"/>
          <w:szCs w:val="24"/>
        </w:rPr>
        <w:t>Албена Любенова, Людмила Лазарова, Емил Евлогиев</w:t>
      </w:r>
    </w:p>
    <w:p w14:paraId="2E9CDF76" w14:textId="77777777" w:rsidR="00D209AF" w:rsidRPr="003F7E08" w:rsidRDefault="00D209AF" w:rsidP="0047183A">
      <w:pPr>
        <w:widowControl w:val="0"/>
        <w:autoSpaceDE w:val="0"/>
        <w:autoSpaceDN w:val="0"/>
        <w:spacing w:after="0"/>
        <w:jc w:val="both"/>
        <w:rPr>
          <w:rFonts w:ascii="Times New Roman" w:eastAsia="Times New Roman" w:hAnsi="Times New Roman" w:cs="Times New Roman"/>
          <w:sz w:val="24"/>
          <w:szCs w:val="24"/>
        </w:rPr>
      </w:pPr>
    </w:p>
    <w:p w14:paraId="53356C29" w14:textId="6624B1EF" w:rsidR="00D209AF" w:rsidRPr="003F7E08" w:rsidRDefault="00D209AF" w:rsidP="0047183A">
      <w:pPr>
        <w:widowControl w:val="0"/>
        <w:autoSpaceDE w:val="0"/>
        <w:autoSpaceDN w:val="0"/>
        <w:spacing w:after="0"/>
        <w:jc w:val="both"/>
        <w:rPr>
          <w:rFonts w:ascii="Times New Roman" w:eastAsia="Times New Roman" w:hAnsi="Times New Roman" w:cs="Times New Roman"/>
          <w:spacing w:val="-1"/>
          <w:sz w:val="24"/>
          <w:szCs w:val="24"/>
        </w:rPr>
      </w:pPr>
      <w:r w:rsidRPr="003F7E08">
        <w:rPr>
          <w:rFonts w:ascii="Times New Roman" w:eastAsia="Times New Roman" w:hAnsi="Times New Roman" w:cs="Times New Roman"/>
          <w:b/>
          <w:spacing w:val="-1"/>
          <w:sz w:val="24"/>
          <w:szCs w:val="24"/>
        </w:rPr>
        <w:t xml:space="preserve">VIII. ЮРИСТ: </w:t>
      </w:r>
      <w:r w:rsidR="00C640BB" w:rsidRPr="003F7E08">
        <w:rPr>
          <w:rFonts w:ascii="Times New Roman" w:eastAsia="Times New Roman" w:hAnsi="Times New Roman" w:cs="Times New Roman"/>
          <w:spacing w:val="-1"/>
          <w:sz w:val="24"/>
          <w:szCs w:val="24"/>
        </w:rPr>
        <w:t xml:space="preserve">Маринела Дочева – </w:t>
      </w:r>
      <w:r w:rsidR="0086731A" w:rsidRPr="003F7E08">
        <w:rPr>
          <w:rFonts w:ascii="Times New Roman" w:eastAsia="Times New Roman" w:hAnsi="Times New Roman" w:cs="Times New Roman"/>
          <w:spacing w:val="-1"/>
          <w:sz w:val="24"/>
          <w:szCs w:val="24"/>
        </w:rPr>
        <w:t>ю</w:t>
      </w:r>
      <w:r w:rsidR="00C640BB" w:rsidRPr="003F7E08">
        <w:rPr>
          <w:rFonts w:ascii="Times New Roman" w:eastAsia="Times New Roman" w:hAnsi="Times New Roman" w:cs="Times New Roman"/>
          <w:spacing w:val="-1"/>
          <w:sz w:val="24"/>
          <w:szCs w:val="24"/>
        </w:rPr>
        <w:t xml:space="preserve">рист на </w:t>
      </w:r>
      <w:r w:rsidR="00C640BB" w:rsidRPr="003F7E08">
        <w:rPr>
          <w:rFonts w:ascii="Times New Roman" w:eastAsia="Times New Roman" w:hAnsi="Times New Roman" w:cs="Times New Roman"/>
          <w:sz w:val="24"/>
          <w:szCs w:val="24"/>
        </w:rPr>
        <w:t>Общински съвет – Белене</w:t>
      </w:r>
      <w:r w:rsidR="00BC3AB5" w:rsidRPr="003F7E08">
        <w:rPr>
          <w:rFonts w:ascii="Times New Roman" w:eastAsia="Times New Roman" w:hAnsi="Times New Roman" w:cs="Times New Roman"/>
          <w:sz w:val="24"/>
          <w:szCs w:val="24"/>
        </w:rPr>
        <w:t>.</w:t>
      </w:r>
    </w:p>
    <w:p w14:paraId="438346DF" w14:textId="77777777" w:rsidR="001A2CC4" w:rsidRPr="003F7E08" w:rsidRDefault="001A2CC4" w:rsidP="0047183A">
      <w:pPr>
        <w:widowControl w:val="0"/>
        <w:autoSpaceDE w:val="0"/>
        <w:autoSpaceDN w:val="0"/>
        <w:spacing w:after="0"/>
        <w:jc w:val="both"/>
        <w:rPr>
          <w:rFonts w:ascii="Times New Roman" w:eastAsia="Times New Roman" w:hAnsi="Times New Roman" w:cs="Times New Roman"/>
          <w:spacing w:val="-1"/>
          <w:sz w:val="24"/>
          <w:szCs w:val="24"/>
          <w:highlight w:val="yellow"/>
        </w:rPr>
      </w:pPr>
    </w:p>
    <w:p w14:paraId="1E42BB05" w14:textId="524E566D" w:rsidR="002642B9" w:rsidRPr="003F7E08" w:rsidRDefault="00D209AF" w:rsidP="0047183A">
      <w:pPr>
        <w:widowControl w:val="0"/>
        <w:autoSpaceDE w:val="0"/>
        <w:autoSpaceDN w:val="0"/>
        <w:spacing w:after="0"/>
        <w:jc w:val="both"/>
        <w:rPr>
          <w:rFonts w:ascii="Times New Roman" w:eastAsia="Times New Roman" w:hAnsi="Times New Roman" w:cs="Times New Roman"/>
          <w:bCs/>
          <w:spacing w:val="-1"/>
          <w:sz w:val="24"/>
          <w:szCs w:val="24"/>
        </w:rPr>
      </w:pPr>
      <w:r w:rsidRPr="003F7E08">
        <w:rPr>
          <w:rFonts w:ascii="Times New Roman" w:eastAsia="Times New Roman" w:hAnsi="Times New Roman" w:cs="Times New Roman"/>
          <w:b/>
          <w:spacing w:val="-1"/>
          <w:sz w:val="24"/>
          <w:szCs w:val="24"/>
        </w:rPr>
        <w:t>IX</w:t>
      </w:r>
      <w:r w:rsidR="00926F39" w:rsidRPr="003F7E08">
        <w:rPr>
          <w:rFonts w:ascii="Times New Roman" w:eastAsia="Times New Roman" w:hAnsi="Times New Roman" w:cs="Times New Roman"/>
          <w:b/>
          <w:spacing w:val="-1"/>
          <w:sz w:val="24"/>
          <w:szCs w:val="24"/>
        </w:rPr>
        <w:t>. ГРАЖДАНИ</w:t>
      </w:r>
      <w:r w:rsidR="00CC6FAA" w:rsidRPr="003F7E08">
        <w:rPr>
          <w:rFonts w:ascii="Times New Roman" w:eastAsia="Times New Roman" w:hAnsi="Times New Roman" w:cs="Times New Roman"/>
          <w:b/>
          <w:spacing w:val="-1"/>
          <w:sz w:val="24"/>
          <w:szCs w:val="24"/>
        </w:rPr>
        <w:t>:</w:t>
      </w:r>
      <w:r w:rsidR="001224C8" w:rsidRPr="003F7E08">
        <w:rPr>
          <w:rFonts w:ascii="Times New Roman" w:eastAsia="Times New Roman" w:hAnsi="Times New Roman" w:cs="Times New Roman"/>
          <w:b/>
          <w:spacing w:val="-1"/>
          <w:sz w:val="24"/>
          <w:szCs w:val="24"/>
        </w:rPr>
        <w:t xml:space="preserve"> </w:t>
      </w:r>
      <w:r w:rsidR="00134AC9" w:rsidRPr="003F7E08">
        <w:rPr>
          <w:rFonts w:ascii="Times New Roman" w:eastAsia="Times New Roman" w:hAnsi="Times New Roman" w:cs="Times New Roman"/>
          <w:spacing w:val="-1"/>
          <w:sz w:val="24"/>
          <w:szCs w:val="24"/>
        </w:rPr>
        <w:t xml:space="preserve">Диляна </w:t>
      </w:r>
      <w:proofErr w:type="spellStart"/>
      <w:r w:rsidR="00134AC9" w:rsidRPr="003F7E08">
        <w:rPr>
          <w:rFonts w:ascii="Times New Roman" w:eastAsia="Times New Roman" w:hAnsi="Times New Roman" w:cs="Times New Roman"/>
          <w:spacing w:val="-1"/>
          <w:sz w:val="24"/>
          <w:szCs w:val="24"/>
        </w:rPr>
        <w:t>Пачункова</w:t>
      </w:r>
      <w:proofErr w:type="spellEnd"/>
    </w:p>
    <w:p w14:paraId="010D78C6" w14:textId="77777777" w:rsidR="00406B0B" w:rsidRPr="003F7E08" w:rsidRDefault="00406B0B" w:rsidP="0047183A">
      <w:pPr>
        <w:widowControl w:val="0"/>
        <w:autoSpaceDE w:val="0"/>
        <w:autoSpaceDN w:val="0"/>
        <w:spacing w:after="0"/>
        <w:rPr>
          <w:rFonts w:ascii="Times New Roman" w:eastAsia="Times New Roman" w:hAnsi="Times New Roman" w:cs="Times New Roman"/>
          <w:spacing w:val="-1"/>
          <w:sz w:val="24"/>
          <w:szCs w:val="24"/>
        </w:rPr>
      </w:pPr>
    </w:p>
    <w:p w14:paraId="7CDF021E" w14:textId="21B57A70" w:rsidR="008E5945" w:rsidRPr="003F7E08" w:rsidRDefault="00B2460B" w:rsidP="0047183A">
      <w:pPr>
        <w:pStyle w:val="Default"/>
        <w:spacing w:line="276" w:lineRule="auto"/>
        <w:ind w:firstLine="567"/>
        <w:jc w:val="both"/>
        <w:rPr>
          <w:color w:val="auto"/>
        </w:rPr>
      </w:pPr>
      <w:r w:rsidRPr="003F7E08">
        <w:rPr>
          <w:rFonts w:eastAsia="Times New Roman"/>
          <w:color w:val="auto"/>
        </w:rPr>
        <w:t>З</w:t>
      </w:r>
      <w:r w:rsidR="00C115B1" w:rsidRPr="003F7E08">
        <w:rPr>
          <w:color w:val="auto"/>
        </w:rPr>
        <w:t xml:space="preserve">аседанието откри </w:t>
      </w:r>
      <w:r w:rsidRPr="003F7E08">
        <w:rPr>
          <w:color w:val="auto"/>
        </w:rPr>
        <w:t xml:space="preserve">д-р </w:t>
      </w:r>
      <w:r w:rsidRPr="003F7E08">
        <w:rPr>
          <w:rFonts w:eastAsia="Times New Roman"/>
        </w:rPr>
        <w:t>Невена Александрова –</w:t>
      </w:r>
      <w:r w:rsidRPr="003F7E08">
        <w:rPr>
          <w:rFonts w:eastAsia="Times New Roman"/>
          <w:color w:val="auto"/>
        </w:rPr>
        <w:t xml:space="preserve"> </w:t>
      </w:r>
      <w:r w:rsidR="00A84F53" w:rsidRPr="003F7E08">
        <w:rPr>
          <w:rFonts w:eastAsia="Times New Roman"/>
          <w:color w:val="auto"/>
        </w:rPr>
        <w:t>п</w:t>
      </w:r>
      <w:r w:rsidR="00C115B1" w:rsidRPr="003F7E08">
        <w:rPr>
          <w:rFonts w:eastAsia="Times New Roman"/>
          <w:color w:val="auto"/>
        </w:rPr>
        <w:t>редседател</w:t>
      </w:r>
      <w:r w:rsidR="00C115B1" w:rsidRPr="003F7E08">
        <w:rPr>
          <w:rFonts w:eastAsia="Times New Roman"/>
          <w:color w:val="auto"/>
          <w:spacing w:val="-1"/>
        </w:rPr>
        <w:t xml:space="preserve"> </w:t>
      </w:r>
      <w:r w:rsidR="00C115B1" w:rsidRPr="003F7E08">
        <w:rPr>
          <w:rFonts w:eastAsia="Times New Roman"/>
          <w:color w:val="auto"/>
        </w:rPr>
        <w:t xml:space="preserve">на </w:t>
      </w:r>
      <w:r w:rsidR="00C115B1" w:rsidRPr="003F7E08">
        <w:rPr>
          <w:color w:val="auto"/>
        </w:rPr>
        <w:t>ПК „Здравеопазване, обществен ред и сигурност, законност и контрол по изпълнение на решенията”</w:t>
      </w:r>
      <w:r w:rsidR="00651798" w:rsidRPr="003F7E08">
        <w:rPr>
          <w:color w:val="auto"/>
        </w:rPr>
        <w:t>. Тя</w:t>
      </w:r>
      <w:r w:rsidR="00042B56" w:rsidRPr="003F7E08">
        <w:rPr>
          <w:color w:val="auto"/>
        </w:rPr>
        <w:t xml:space="preserve"> </w:t>
      </w:r>
      <w:r w:rsidR="00741C6F" w:rsidRPr="003F7E08">
        <w:rPr>
          <w:color w:val="auto"/>
        </w:rPr>
        <w:t>съобщи</w:t>
      </w:r>
      <w:r w:rsidR="00042B56" w:rsidRPr="003F7E08">
        <w:rPr>
          <w:color w:val="auto"/>
        </w:rPr>
        <w:t>, че инж. Валери Босилков и д-р Бистра Павловска няма да присъстват по уважителни причини</w:t>
      </w:r>
      <w:r w:rsidR="00C115B1" w:rsidRPr="003F7E08">
        <w:rPr>
          <w:rFonts w:eastAsia="Times New Roman"/>
          <w:color w:val="auto"/>
          <w:spacing w:val="-1"/>
        </w:rPr>
        <w:t xml:space="preserve">. </w:t>
      </w:r>
      <w:r w:rsidR="00741C6F" w:rsidRPr="003F7E08">
        <w:rPr>
          <w:rFonts w:eastAsia="Times New Roman"/>
          <w:color w:val="auto"/>
          <w:spacing w:val="-1"/>
        </w:rPr>
        <w:lastRenderedPageBreak/>
        <w:t xml:space="preserve">Посочи, че е налице </w:t>
      </w:r>
      <w:r w:rsidR="003F6735" w:rsidRPr="003F7E08">
        <w:rPr>
          <w:color w:val="auto"/>
        </w:rPr>
        <w:t>необходимия кворум</w:t>
      </w:r>
      <w:r w:rsidR="00741C6F" w:rsidRPr="003F7E08">
        <w:rPr>
          <w:color w:val="auto"/>
        </w:rPr>
        <w:t xml:space="preserve"> и предложи</w:t>
      </w:r>
      <w:r w:rsidR="003F6735" w:rsidRPr="003F7E08">
        <w:rPr>
          <w:color w:val="auto"/>
        </w:rPr>
        <w:t xml:space="preserve"> да </w:t>
      </w:r>
      <w:r w:rsidR="00741C6F" w:rsidRPr="003F7E08">
        <w:rPr>
          <w:color w:val="auto"/>
        </w:rPr>
        <w:t>се пристъпи към</w:t>
      </w:r>
      <w:r w:rsidR="003F6735" w:rsidRPr="003F7E08">
        <w:rPr>
          <w:color w:val="auto"/>
        </w:rPr>
        <w:t xml:space="preserve"> рабо</w:t>
      </w:r>
      <w:r w:rsidR="00C0280C" w:rsidRPr="003F7E08">
        <w:rPr>
          <w:color w:val="auto"/>
        </w:rPr>
        <w:t xml:space="preserve">та по </w:t>
      </w:r>
      <w:r w:rsidR="00B27BED" w:rsidRPr="003F7E08">
        <w:rPr>
          <w:color w:val="auto"/>
        </w:rPr>
        <w:t>п</w:t>
      </w:r>
      <w:r w:rsidR="00C0280C" w:rsidRPr="003F7E08">
        <w:rPr>
          <w:color w:val="auto"/>
        </w:rPr>
        <w:t xml:space="preserve">роекта за дневен ред от </w:t>
      </w:r>
      <w:r w:rsidR="00741C6F" w:rsidRPr="003F7E08">
        <w:rPr>
          <w:color w:val="auto"/>
        </w:rPr>
        <w:t>седем</w:t>
      </w:r>
      <w:r w:rsidR="003F6735" w:rsidRPr="003F7E08">
        <w:rPr>
          <w:color w:val="auto"/>
        </w:rPr>
        <w:t xml:space="preserve"> т</w:t>
      </w:r>
      <w:r w:rsidR="00E66563" w:rsidRPr="003F7E08">
        <w:rPr>
          <w:color w:val="auto"/>
        </w:rPr>
        <w:t>очк</w:t>
      </w:r>
      <w:r w:rsidR="00E32698" w:rsidRPr="003F7E08">
        <w:rPr>
          <w:color w:val="auto"/>
        </w:rPr>
        <w:t>и</w:t>
      </w:r>
      <w:r w:rsidR="00A41FAC" w:rsidRPr="003F7E08">
        <w:rPr>
          <w:color w:val="auto"/>
        </w:rPr>
        <w:t>:</w:t>
      </w:r>
    </w:p>
    <w:p w14:paraId="1BE7A996" w14:textId="77777777" w:rsidR="0076723B" w:rsidRPr="003F7E08" w:rsidRDefault="0076723B" w:rsidP="00F91495">
      <w:pPr>
        <w:pStyle w:val="Default"/>
        <w:spacing w:line="276" w:lineRule="auto"/>
        <w:jc w:val="both"/>
        <w:rPr>
          <w:color w:val="auto"/>
          <w:lang w:val="en-US"/>
        </w:rPr>
      </w:pPr>
    </w:p>
    <w:p w14:paraId="21618D6D" w14:textId="77777777" w:rsidR="00026A7C" w:rsidRPr="003F7E08" w:rsidRDefault="00AD280F" w:rsidP="00855825">
      <w:pPr>
        <w:widowControl w:val="0"/>
        <w:autoSpaceDE w:val="0"/>
        <w:autoSpaceDN w:val="0"/>
        <w:spacing w:after="0"/>
        <w:jc w:val="center"/>
        <w:rPr>
          <w:rFonts w:ascii="Times New Roman" w:eastAsia="Times New Roman" w:hAnsi="Times New Roman" w:cs="Times New Roman"/>
          <w:b/>
          <w:spacing w:val="-1"/>
          <w:sz w:val="24"/>
          <w:szCs w:val="24"/>
        </w:rPr>
      </w:pPr>
      <w:r w:rsidRPr="003F7E08">
        <w:rPr>
          <w:rFonts w:ascii="Times New Roman" w:eastAsia="Times New Roman" w:hAnsi="Times New Roman" w:cs="Times New Roman"/>
          <w:b/>
          <w:spacing w:val="-1"/>
          <w:sz w:val="24"/>
          <w:szCs w:val="24"/>
        </w:rPr>
        <w:t>ДНЕВЕН РЕД</w:t>
      </w:r>
    </w:p>
    <w:p w14:paraId="05F157A3" w14:textId="77777777" w:rsidR="00D31EB1" w:rsidRPr="003F7E08" w:rsidRDefault="00D31EB1" w:rsidP="00855825">
      <w:pPr>
        <w:widowControl w:val="0"/>
        <w:autoSpaceDE w:val="0"/>
        <w:autoSpaceDN w:val="0"/>
        <w:spacing w:after="0"/>
        <w:jc w:val="center"/>
        <w:rPr>
          <w:rFonts w:ascii="Times New Roman" w:eastAsia="Times New Roman" w:hAnsi="Times New Roman" w:cs="Times New Roman"/>
          <w:b/>
          <w:spacing w:val="-1"/>
          <w:sz w:val="24"/>
          <w:szCs w:val="24"/>
        </w:rPr>
      </w:pPr>
    </w:p>
    <w:p w14:paraId="327E4182" w14:textId="6E6AFC49" w:rsidR="001F28E1" w:rsidRPr="003F7E08" w:rsidRDefault="001F28E1" w:rsidP="001F28E1">
      <w:pPr>
        <w:widowControl w:val="0"/>
        <w:numPr>
          <w:ilvl w:val="0"/>
          <w:numId w:val="66"/>
        </w:numPr>
        <w:tabs>
          <w:tab w:val="left" w:pos="1276"/>
        </w:tabs>
        <w:spacing w:after="0"/>
        <w:ind w:left="142" w:firstLine="709"/>
        <w:jc w:val="both"/>
        <w:rPr>
          <w:rFonts w:ascii="Times New Roman" w:eastAsia="Times New Roman" w:hAnsi="Times New Roman" w:cs="Times New Roman"/>
          <w:sz w:val="24"/>
          <w:szCs w:val="24"/>
          <w:lang w:eastAsia="bg-BG"/>
        </w:rPr>
      </w:pPr>
      <w:bookmarkStart w:id="0" w:name="_Hlk214632397"/>
      <w:r w:rsidRPr="003F7E08">
        <w:rPr>
          <w:rFonts w:ascii="Times New Roman" w:eastAsia="Times New Roman" w:hAnsi="Times New Roman" w:cs="Times New Roman"/>
          <w:sz w:val="24"/>
          <w:szCs w:val="24"/>
          <w:lang w:eastAsia="bg-BG"/>
        </w:rPr>
        <w:t>Предложение от Милен Павлов Дулев – кмет на община Белене относно приемане на Наредба за изменение на Наредба за определяне и администриране на местните такси и цени на услуги на територията на Община Белене.</w:t>
      </w:r>
    </w:p>
    <w:bookmarkEnd w:id="0"/>
    <w:p w14:paraId="5B0D10BE" w14:textId="6D49DF6F" w:rsidR="001F28E1" w:rsidRPr="003F7E08" w:rsidRDefault="001F28E1" w:rsidP="001F28E1">
      <w:pPr>
        <w:widowControl w:val="0"/>
        <w:numPr>
          <w:ilvl w:val="0"/>
          <w:numId w:val="66"/>
        </w:numPr>
        <w:tabs>
          <w:tab w:val="left" w:pos="1276"/>
        </w:tabs>
        <w:spacing w:after="0"/>
        <w:ind w:left="142" w:firstLine="709"/>
        <w:jc w:val="both"/>
        <w:rPr>
          <w:rFonts w:ascii="Times New Roman" w:eastAsia="Times New Roman" w:hAnsi="Times New Roman" w:cs="Times New Roman"/>
          <w:sz w:val="24"/>
          <w:szCs w:val="24"/>
          <w:lang w:eastAsia="bg-BG"/>
        </w:rPr>
      </w:pPr>
      <w:r w:rsidRPr="003F7E08">
        <w:rPr>
          <w:rFonts w:ascii="Times New Roman" w:eastAsia="Calibri" w:hAnsi="Times New Roman" w:cs="Times New Roman"/>
          <w:sz w:val="24"/>
          <w:szCs w:val="24"/>
        </w:rPr>
        <w:t>Предложение от Николай Йосифов Арабаджиев относно приемане на изменение  на Вътрешни правила за финансово подпомагане на семейства и двойки с репродуктивни проблеми, жители на Община Белене.</w:t>
      </w:r>
    </w:p>
    <w:p w14:paraId="2FB8AF93" w14:textId="18877DDF" w:rsidR="001F28E1" w:rsidRPr="003F7E08" w:rsidRDefault="001F28E1" w:rsidP="001F28E1">
      <w:pPr>
        <w:widowControl w:val="0"/>
        <w:numPr>
          <w:ilvl w:val="0"/>
          <w:numId w:val="66"/>
        </w:numPr>
        <w:tabs>
          <w:tab w:val="left" w:pos="1276"/>
        </w:tabs>
        <w:spacing w:after="0"/>
        <w:ind w:left="142" w:firstLine="709"/>
        <w:jc w:val="both"/>
        <w:rPr>
          <w:rFonts w:ascii="Times New Roman" w:eastAsia="Times New Roman" w:hAnsi="Times New Roman" w:cs="Times New Roman"/>
          <w:sz w:val="24"/>
          <w:szCs w:val="24"/>
          <w:lang w:eastAsia="bg-BG"/>
        </w:rPr>
      </w:pPr>
      <w:r w:rsidRPr="003F7E08">
        <w:rPr>
          <w:rFonts w:ascii="Times New Roman" w:eastAsia="Times New Roman" w:hAnsi="Times New Roman" w:cs="Times New Roman"/>
          <w:sz w:val="24"/>
          <w:szCs w:val="24"/>
        </w:rPr>
        <w:t xml:space="preserve">Предложение от Николай Йосифов Арабаджиев – председател на Общински съвет-Белене относно </w:t>
      </w:r>
      <w:r w:rsidRPr="003F7E08">
        <w:rPr>
          <w:rFonts w:ascii="Times New Roman" w:eastAsia="Calibri" w:hAnsi="Times New Roman" w:cs="Times New Roman"/>
          <w:sz w:val="24"/>
          <w:szCs w:val="24"/>
        </w:rPr>
        <w:t>отчет за дейността на Общински съвет-Белене и изпълнение на приетите решения за периода месец юли 2024 г. – месец декември 2024 г.</w:t>
      </w:r>
    </w:p>
    <w:p w14:paraId="06C97B49" w14:textId="3D4679FB" w:rsidR="001F28E1" w:rsidRPr="003F7E08" w:rsidRDefault="001F28E1" w:rsidP="001F28E1">
      <w:pPr>
        <w:widowControl w:val="0"/>
        <w:numPr>
          <w:ilvl w:val="0"/>
          <w:numId w:val="66"/>
        </w:numPr>
        <w:tabs>
          <w:tab w:val="left" w:pos="1276"/>
        </w:tabs>
        <w:spacing w:after="0"/>
        <w:ind w:left="142" w:firstLine="709"/>
        <w:jc w:val="both"/>
        <w:rPr>
          <w:rFonts w:ascii="Times New Roman" w:eastAsia="Times New Roman" w:hAnsi="Times New Roman" w:cs="Times New Roman"/>
          <w:sz w:val="24"/>
          <w:szCs w:val="24"/>
          <w:lang w:eastAsia="bg-BG"/>
        </w:rPr>
      </w:pPr>
      <w:r w:rsidRPr="003F7E08">
        <w:rPr>
          <w:rFonts w:ascii="Times New Roman" w:eastAsia="Times New Roman" w:hAnsi="Times New Roman" w:cs="Times New Roman"/>
          <w:sz w:val="24"/>
          <w:szCs w:val="24"/>
        </w:rPr>
        <w:t xml:space="preserve">Предложение от Николай Йосифов </w:t>
      </w:r>
      <w:proofErr w:type="spellStart"/>
      <w:r w:rsidRPr="003F7E08">
        <w:rPr>
          <w:rFonts w:ascii="Times New Roman" w:eastAsia="Times New Roman" w:hAnsi="Times New Roman" w:cs="Times New Roman"/>
          <w:sz w:val="24"/>
          <w:szCs w:val="24"/>
        </w:rPr>
        <w:t>Арабаждиев</w:t>
      </w:r>
      <w:proofErr w:type="spellEnd"/>
      <w:r w:rsidRPr="003F7E08">
        <w:rPr>
          <w:rFonts w:ascii="Times New Roman" w:eastAsia="Times New Roman" w:hAnsi="Times New Roman" w:cs="Times New Roman"/>
          <w:sz w:val="24"/>
          <w:szCs w:val="24"/>
        </w:rPr>
        <w:t xml:space="preserve"> – председател на Общински съвет-Белене относно вземане на решение за освобождаване от отговорност д-р Наталия </w:t>
      </w:r>
      <w:proofErr w:type="spellStart"/>
      <w:r w:rsidRPr="003F7E08">
        <w:rPr>
          <w:rFonts w:ascii="Times New Roman" w:eastAsia="Times New Roman" w:hAnsi="Times New Roman" w:cs="Times New Roman"/>
          <w:sz w:val="24"/>
          <w:szCs w:val="24"/>
        </w:rPr>
        <w:t>Мадова</w:t>
      </w:r>
      <w:proofErr w:type="spellEnd"/>
      <w:r w:rsidRPr="003F7E08">
        <w:rPr>
          <w:rFonts w:ascii="Times New Roman" w:eastAsia="Times New Roman" w:hAnsi="Times New Roman" w:cs="Times New Roman"/>
          <w:sz w:val="24"/>
          <w:szCs w:val="24"/>
        </w:rPr>
        <w:t xml:space="preserve"> за дейността й като управител на „МНОГОПРОФИЛНА БОЛНИЦА ЗА АКТИВНО ЛЕЧЕНИЕ - БЕЛЕНЕ“ ЕООД, ЕИК 114542439.</w:t>
      </w:r>
    </w:p>
    <w:p w14:paraId="4D71D884" w14:textId="341B5399" w:rsidR="001F28E1" w:rsidRPr="003F7E08" w:rsidRDefault="001F28E1" w:rsidP="001F28E1">
      <w:pPr>
        <w:widowControl w:val="0"/>
        <w:numPr>
          <w:ilvl w:val="0"/>
          <w:numId w:val="66"/>
        </w:numPr>
        <w:tabs>
          <w:tab w:val="left" w:pos="1276"/>
        </w:tabs>
        <w:spacing w:after="0"/>
        <w:ind w:left="142" w:firstLine="709"/>
        <w:jc w:val="both"/>
        <w:rPr>
          <w:rFonts w:ascii="Times New Roman" w:eastAsia="Times New Roman" w:hAnsi="Times New Roman" w:cs="Times New Roman"/>
          <w:sz w:val="24"/>
          <w:szCs w:val="24"/>
          <w:lang w:eastAsia="bg-BG"/>
        </w:rPr>
      </w:pPr>
      <w:r w:rsidRPr="003F7E08">
        <w:rPr>
          <w:rFonts w:ascii="Times New Roman" w:eastAsia="Times New Roman" w:hAnsi="Times New Roman" w:cs="Times New Roman"/>
          <w:sz w:val="24"/>
          <w:szCs w:val="24"/>
        </w:rPr>
        <w:t xml:space="preserve">Предложение от Милен Павлов Дулев – кмет на община Белене относно </w:t>
      </w:r>
      <w:r w:rsidRPr="003F7E08">
        <w:rPr>
          <w:rFonts w:ascii="Times New Roman" w:eastAsia="Times New Roman" w:hAnsi="Times New Roman" w:cs="Times New Roman"/>
          <w:sz w:val="24"/>
          <w:szCs w:val="24"/>
          <w:lang w:eastAsia="bg-BG"/>
        </w:rPr>
        <w:t>откриване на процедура за провеждане на конкурс за избор на Управител и възлагане на управлението на „МНОГОПРОФИЛНА БОЛНИЦА ЗА АКТИВНО ЛЕЧЕНИЕ - БЕЛЕНЕ“ ЕООД, ЕИК 114542439</w:t>
      </w:r>
    </w:p>
    <w:p w14:paraId="238C1F7D" w14:textId="77777777" w:rsidR="001F28E1" w:rsidRPr="003F7E08" w:rsidRDefault="001F28E1" w:rsidP="001F28E1">
      <w:pPr>
        <w:widowControl w:val="0"/>
        <w:numPr>
          <w:ilvl w:val="0"/>
          <w:numId w:val="66"/>
        </w:numPr>
        <w:tabs>
          <w:tab w:val="left" w:pos="1276"/>
        </w:tabs>
        <w:spacing w:after="0" w:line="240" w:lineRule="auto"/>
        <w:ind w:left="142" w:firstLine="709"/>
        <w:jc w:val="both"/>
        <w:rPr>
          <w:rFonts w:ascii="Times New Roman" w:eastAsia="Calibri" w:hAnsi="Times New Roman" w:cs="Times New Roman"/>
          <w:sz w:val="24"/>
          <w:szCs w:val="24"/>
          <w:u w:val="single"/>
        </w:rPr>
      </w:pPr>
      <w:r w:rsidRPr="003F7E08">
        <w:rPr>
          <w:rFonts w:ascii="Times New Roman" w:eastAsia="Calibri" w:hAnsi="Times New Roman" w:cs="Times New Roman"/>
          <w:sz w:val="24"/>
          <w:szCs w:val="24"/>
        </w:rPr>
        <w:t xml:space="preserve">Предложение от Милен Павлов Дулев – кмет на община Белене относно актуализация  на поименният списък за  капиталовите  разходи  на Община Белене за 2025 г. – </w:t>
      </w:r>
      <w:r w:rsidRPr="003F7E08">
        <w:rPr>
          <w:rFonts w:ascii="Times New Roman" w:eastAsia="Calibri" w:hAnsi="Times New Roman" w:cs="Times New Roman"/>
          <w:sz w:val="24"/>
          <w:szCs w:val="24"/>
          <w:u w:val="single"/>
        </w:rPr>
        <w:t>допълнително внесено.</w:t>
      </w:r>
    </w:p>
    <w:p w14:paraId="23AAAE17" w14:textId="77777777" w:rsidR="00F54A9E" w:rsidRPr="003F7E08" w:rsidRDefault="00F54A9E" w:rsidP="00F54A9E">
      <w:pPr>
        <w:widowControl w:val="0"/>
        <w:numPr>
          <w:ilvl w:val="0"/>
          <w:numId w:val="66"/>
        </w:numPr>
        <w:tabs>
          <w:tab w:val="left" w:pos="1276"/>
        </w:tabs>
        <w:spacing w:after="0" w:line="240" w:lineRule="auto"/>
        <w:ind w:left="142" w:firstLine="709"/>
        <w:jc w:val="both"/>
        <w:rPr>
          <w:rFonts w:ascii="Times New Roman" w:eastAsia="Calibri" w:hAnsi="Times New Roman" w:cs="Times New Roman"/>
          <w:sz w:val="24"/>
          <w:szCs w:val="24"/>
          <w:u w:val="single"/>
        </w:rPr>
      </w:pPr>
      <w:r w:rsidRPr="003F7E08">
        <w:rPr>
          <w:rFonts w:ascii="Times New Roman" w:hAnsi="Times New Roman" w:cs="Times New Roman"/>
          <w:sz w:val="24"/>
          <w:szCs w:val="24"/>
        </w:rPr>
        <w:t xml:space="preserve">Приемане на промени в състава на Управителния съвет на Общински фонд „Култура“ – Белене – </w:t>
      </w:r>
      <w:r w:rsidRPr="003F7E08">
        <w:rPr>
          <w:rFonts w:ascii="Times New Roman" w:eastAsia="Calibri" w:hAnsi="Times New Roman" w:cs="Times New Roman"/>
          <w:sz w:val="24"/>
          <w:szCs w:val="24"/>
          <w:u w:val="single"/>
        </w:rPr>
        <w:t>допълнително внесено.</w:t>
      </w:r>
    </w:p>
    <w:p w14:paraId="4C0F80FE" w14:textId="77777777" w:rsidR="00342913" w:rsidRPr="003F7E08" w:rsidRDefault="00342913" w:rsidP="00F54A9E">
      <w:pPr>
        <w:widowControl w:val="0"/>
        <w:tabs>
          <w:tab w:val="left" w:pos="1276"/>
        </w:tabs>
        <w:spacing w:after="0" w:line="240" w:lineRule="auto"/>
        <w:ind w:left="142"/>
        <w:jc w:val="both"/>
        <w:rPr>
          <w:rFonts w:ascii="Times New Roman" w:eastAsia="Calibri" w:hAnsi="Times New Roman" w:cs="Times New Roman"/>
          <w:sz w:val="24"/>
          <w:szCs w:val="24"/>
          <w:u w:val="single"/>
        </w:rPr>
      </w:pPr>
    </w:p>
    <w:p w14:paraId="600EC891" w14:textId="77777777" w:rsidR="00BF04A1" w:rsidRPr="003F7E08" w:rsidRDefault="00BF04A1" w:rsidP="00BF04A1">
      <w:pPr>
        <w:widowControl w:val="0"/>
        <w:tabs>
          <w:tab w:val="left" w:pos="1276"/>
        </w:tabs>
        <w:spacing w:after="0"/>
        <w:jc w:val="both"/>
        <w:rPr>
          <w:rFonts w:ascii="Times New Roman" w:eastAsia="Times New Roman" w:hAnsi="Times New Roman" w:cs="Times New Roman"/>
          <w:spacing w:val="-10"/>
          <w:sz w:val="24"/>
          <w:szCs w:val="24"/>
        </w:rPr>
      </w:pPr>
    </w:p>
    <w:p w14:paraId="2632BFB9" w14:textId="4A73CDAE" w:rsidR="006D4185" w:rsidRPr="003F7E08" w:rsidRDefault="006D4185" w:rsidP="006D4185">
      <w:pPr>
        <w:pStyle w:val="a3"/>
        <w:spacing w:after="0"/>
        <w:ind w:left="0"/>
        <w:jc w:val="both"/>
        <w:rPr>
          <w:rFonts w:ascii="Times New Roman" w:hAnsi="Times New Roman" w:cs="Times New Roman"/>
          <w:b/>
          <w:bCs/>
          <w:sz w:val="24"/>
          <w:szCs w:val="24"/>
        </w:rPr>
      </w:pPr>
      <w:r w:rsidRPr="003F7E08">
        <w:rPr>
          <w:rFonts w:ascii="Times New Roman" w:hAnsi="Times New Roman" w:cs="Times New Roman"/>
          <w:b/>
          <w:bCs/>
          <w:sz w:val="24"/>
          <w:szCs w:val="24"/>
        </w:rPr>
        <w:t xml:space="preserve">ГЛАСУВАЛИ – </w:t>
      </w:r>
      <w:r w:rsidR="006411FE" w:rsidRPr="003F7E08">
        <w:rPr>
          <w:rFonts w:ascii="Times New Roman" w:hAnsi="Times New Roman" w:cs="Times New Roman"/>
          <w:b/>
          <w:bCs/>
          <w:sz w:val="24"/>
          <w:szCs w:val="24"/>
        </w:rPr>
        <w:t>3</w:t>
      </w:r>
    </w:p>
    <w:p w14:paraId="03F1E9C3" w14:textId="57A66DB1" w:rsidR="006D4185" w:rsidRPr="003F7E08" w:rsidRDefault="006D4185" w:rsidP="006D4185">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ЗА – </w:t>
      </w:r>
      <w:r w:rsidR="006411FE" w:rsidRPr="003F7E08">
        <w:rPr>
          <w:rFonts w:ascii="Times New Roman" w:hAnsi="Times New Roman" w:cs="Times New Roman"/>
          <w:b/>
          <w:sz w:val="24"/>
          <w:szCs w:val="24"/>
        </w:rPr>
        <w:t>3</w:t>
      </w:r>
    </w:p>
    <w:p w14:paraId="72A1913D" w14:textId="4672A9F3" w:rsidR="006D4185" w:rsidRPr="003F7E08" w:rsidRDefault="006D4185" w:rsidP="006D4185">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ПРОТИВ – </w:t>
      </w:r>
      <w:r w:rsidR="006411FE" w:rsidRPr="003F7E08">
        <w:rPr>
          <w:rFonts w:ascii="Times New Roman" w:hAnsi="Times New Roman" w:cs="Times New Roman"/>
          <w:b/>
          <w:sz w:val="24"/>
          <w:szCs w:val="24"/>
        </w:rPr>
        <w:t>няма</w:t>
      </w:r>
    </w:p>
    <w:p w14:paraId="3B4DC23A" w14:textId="365479FB" w:rsidR="006D4185" w:rsidRPr="003F7E08" w:rsidRDefault="006D4185" w:rsidP="006D4185">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ВЪЗДЪРЖАЛ СЕ – </w:t>
      </w:r>
      <w:r w:rsidR="006411FE" w:rsidRPr="003F7E08">
        <w:rPr>
          <w:rFonts w:ascii="Times New Roman" w:hAnsi="Times New Roman" w:cs="Times New Roman"/>
          <w:b/>
          <w:sz w:val="24"/>
          <w:szCs w:val="24"/>
        </w:rPr>
        <w:t>няма</w:t>
      </w:r>
    </w:p>
    <w:p w14:paraId="0B398E5D" w14:textId="43EEF3CC" w:rsidR="006D4185" w:rsidRPr="003F7E08" w:rsidRDefault="006D4185" w:rsidP="006D4185">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ОТСЪСТВА – </w:t>
      </w:r>
      <w:r w:rsidR="006411FE" w:rsidRPr="003F7E08">
        <w:rPr>
          <w:rFonts w:ascii="Times New Roman" w:eastAsia="Times New Roman" w:hAnsi="Times New Roman" w:cs="Times New Roman"/>
          <w:sz w:val="24"/>
          <w:szCs w:val="24"/>
        </w:rPr>
        <w:t>инж. Валери Босилков</w:t>
      </w:r>
      <w:r w:rsidR="006411FE" w:rsidRPr="003F7E08">
        <w:rPr>
          <w:rFonts w:ascii="Times New Roman" w:eastAsia="Times New Roman" w:hAnsi="Times New Roman" w:cs="Times New Roman"/>
          <w:sz w:val="24"/>
          <w:szCs w:val="24"/>
          <w:lang w:val="en-US"/>
        </w:rPr>
        <w:t xml:space="preserve">, </w:t>
      </w:r>
      <w:r w:rsidR="006411FE" w:rsidRPr="003F7E08">
        <w:rPr>
          <w:rFonts w:ascii="Times New Roman" w:eastAsia="Times New Roman" w:hAnsi="Times New Roman" w:cs="Times New Roman"/>
          <w:sz w:val="24"/>
          <w:szCs w:val="24"/>
        </w:rPr>
        <w:t>д-р Бистра Павловска</w:t>
      </w:r>
    </w:p>
    <w:p w14:paraId="312108A8" w14:textId="77777777" w:rsidR="006D4185" w:rsidRPr="003F7E08" w:rsidRDefault="006D4185" w:rsidP="006D4185">
      <w:pPr>
        <w:pStyle w:val="a3"/>
        <w:tabs>
          <w:tab w:val="left" w:pos="993"/>
        </w:tabs>
        <w:spacing w:after="0"/>
        <w:ind w:left="0"/>
        <w:jc w:val="both"/>
        <w:rPr>
          <w:rFonts w:ascii="Times New Roman" w:hAnsi="Times New Roman" w:cs="Times New Roman"/>
          <w:b/>
          <w:sz w:val="24"/>
          <w:szCs w:val="24"/>
          <w:u w:val="single"/>
          <w:lang w:val="en-US"/>
        </w:rPr>
      </w:pPr>
      <w:r w:rsidRPr="003F7E08">
        <w:rPr>
          <w:rFonts w:ascii="Times New Roman" w:hAnsi="Times New Roman" w:cs="Times New Roman"/>
          <w:b/>
          <w:sz w:val="24"/>
          <w:szCs w:val="24"/>
          <w:u w:val="single"/>
        </w:rPr>
        <w:t>ПРИЕМА СЕ</w:t>
      </w:r>
    </w:p>
    <w:p w14:paraId="18E837C7" w14:textId="15698D47" w:rsidR="00FC0E71" w:rsidRPr="003F7E08" w:rsidRDefault="00FC0E71" w:rsidP="0047183A">
      <w:pPr>
        <w:shd w:val="clear" w:color="auto" w:fill="FFFFFF"/>
        <w:spacing w:after="0"/>
        <w:jc w:val="both"/>
        <w:rPr>
          <w:rFonts w:ascii="Times New Roman" w:eastAsia="Times New Roman" w:hAnsi="Times New Roman" w:cs="Times New Roman"/>
          <w:bCs/>
          <w:spacing w:val="-10"/>
          <w:sz w:val="24"/>
          <w:szCs w:val="24"/>
        </w:rPr>
      </w:pPr>
    </w:p>
    <w:p w14:paraId="73D758E3" w14:textId="77777777" w:rsidR="004616E0" w:rsidRPr="003F7E08" w:rsidRDefault="004616E0" w:rsidP="0047183A">
      <w:pPr>
        <w:shd w:val="clear" w:color="auto" w:fill="FFFFFF"/>
        <w:spacing w:after="0"/>
        <w:jc w:val="both"/>
        <w:rPr>
          <w:rFonts w:ascii="Times New Roman" w:eastAsia="Times New Roman" w:hAnsi="Times New Roman" w:cs="Times New Roman"/>
          <w:b/>
          <w:spacing w:val="-10"/>
          <w:sz w:val="24"/>
          <w:szCs w:val="24"/>
          <w:u w:val="single"/>
        </w:rPr>
      </w:pPr>
    </w:p>
    <w:p w14:paraId="0DDE681C" w14:textId="5207E72F" w:rsidR="004616E0" w:rsidRPr="003F7E08" w:rsidRDefault="004616E0" w:rsidP="008E1955">
      <w:pPr>
        <w:spacing w:after="0"/>
        <w:jc w:val="both"/>
        <w:rPr>
          <w:rFonts w:ascii="Times New Roman" w:eastAsia="Times New Roman" w:hAnsi="Times New Roman" w:cs="Times New Roman"/>
          <w:b/>
          <w:spacing w:val="-10"/>
          <w:sz w:val="24"/>
          <w:szCs w:val="24"/>
          <w:u w:val="single"/>
        </w:rPr>
      </w:pPr>
      <w:r w:rsidRPr="003F7E08">
        <w:rPr>
          <w:rFonts w:ascii="Times New Roman" w:eastAsia="Times New Roman" w:hAnsi="Times New Roman" w:cs="Times New Roman"/>
          <w:b/>
          <w:spacing w:val="-10"/>
          <w:sz w:val="24"/>
          <w:szCs w:val="24"/>
          <w:u w:val="single"/>
        </w:rPr>
        <w:t>ПЪРВА ТОЧКА</w:t>
      </w:r>
    </w:p>
    <w:p w14:paraId="7A51126F" w14:textId="1C168F27" w:rsidR="00A246D4" w:rsidRPr="003F7E08" w:rsidRDefault="00A246D4" w:rsidP="00A246D4">
      <w:pPr>
        <w:widowControl w:val="0"/>
        <w:tabs>
          <w:tab w:val="left" w:pos="1276"/>
        </w:tabs>
        <w:spacing w:after="0"/>
        <w:ind w:firstLine="567"/>
        <w:jc w:val="both"/>
        <w:rPr>
          <w:rFonts w:ascii="Times New Roman" w:eastAsia="Times New Roman" w:hAnsi="Times New Roman" w:cs="Times New Roman"/>
          <w:sz w:val="24"/>
          <w:szCs w:val="24"/>
          <w:lang w:eastAsia="bg-BG"/>
        </w:rPr>
      </w:pPr>
      <w:r w:rsidRPr="003F7E08">
        <w:rPr>
          <w:rFonts w:ascii="Times New Roman" w:eastAsia="Times New Roman" w:hAnsi="Times New Roman" w:cs="Times New Roman"/>
          <w:sz w:val="24"/>
          <w:szCs w:val="24"/>
          <w:lang w:eastAsia="bg-BG"/>
        </w:rPr>
        <w:t>Предложение от Милен Павлов Дулев – кмет на община Белене относно приемане на Наредба за изменение на Наредба за определяне и администриране на местните такси и цени на услуги на територията на Община Белене.</w:t>
      </w:r>
      <w:r w:rsidR="002A2B66" w:rsidRPr="003F7E08">
        <w:rPr>
          <w:rFonts w:ascii="Times New Roman" w:eastAsia="Times New Roman" w:hAnsi="Times New Roman" w:cs="Times New Roman"/>
          <w:sz w:val="24"/>
          <w:szCs w:val="24"/>
          <w:lang w:eastAsia="bg-BG"/>
        </w:rPr>
        <w:tab/>
      </w:r>
    </w:p>
    <w:p w14:paraId="21AEC3CE" w14:textId="15A3BCA6" w:rsidR="009A3225" w:rsidRPr="003F7E08" w:rsidRDefault="00F753E6" w:rsidP="009B230D">
      <w:pPr>
        <w:widowControl w:val="0"/>
        <w:tabs>
          <w:tab w:val="left" w:pos="142"/>
          <w:tab w:val="left" w:pos="1276"/>
        </w:tabs>
        <w:spacing w:after="0"/>
        <w:ind w:firstLine="567"/>
        <w:jc w:val="both"/>
        <w:rPr>
          <w:rFonts w:ascii="Times New Roman" w:eastAsia="Times New Roman" w:hAnsi="Times New Roman" w:cs="Times New Roman"/>
          <w:bCs/>
          <w:sz w:val="24"/>
          <w:szCs w:val="24"/>
        </w:rPr>
      </w:pPr>
      <w:r w:rsidRPr="003F7E08">
        <w:rPr>
          <w:rFonts w:ascii="Times New Roman" w:eastAsia="Times New Roman" w:hAnsi="Times New Roman" w:cs="Times New Roman"/>
          <w:sz w:val="24"/>
          <w:szCs w:val="24"/>
        </w:rPr>
        <w:t>Милен Дулев – кмет</w:t>
      </w:r>
      <w:r w:rsidR="00DA2227" w:rsidRPr="003F7E08">
        <w:rPr>
          <w:rFonts w:ascii="Times New Roman" w:eastAsia="Times New Roman" w:hAnsi="Times New Roman" w:cs="Times New Roman"/>
          <w:sz w:val="24"/>
          <w:szCs w:val="24"/>
        </w:rPr>
        <w:t xml:space="preserve"> на Община Белене </w:t>
      </w:r>
      <w:r w:rsidR="004616E0" w:rsidRPr="003F7E08">
        <w:rPr>
          <w:rFonts w:ascii="Times New Roman" w:eastAsia="Times New Roman" w:hAnsi="Times New Roman" w:cs="Times New Roman"/>
          <w:bCs/>
          <w:sz w:val="24"/>
          <w:szCs w:val="24"/>
        </w:rPr>
        <w:t>представи предложението.</w:t>
      </w:r>
    </w:p>
    <w:p w14:paraId="56BA26D4" w14:textId="447A458E" w:rsidR="009A3225" w:rsidRPr="003F7E08" w:rsidRDefault="009A3225" w:rsidP="009A3225">
      <w:pPr>
        <w:widowControl w:val="0"/>
        <w:tabs>
          <w:tab w:val="left" w:pos="142"/>
          <w:tab w:val="left" w:pos="1276"/>
        </w:tabs>
        <w:spacing w:after="0"/>
        <w:ind w:firstLine="567"/>
        <w:jc w:val="both"/>
        <w:rPr>
          <w:rFonts w:ascii="Times New Roman" w:eastAsia="Times New Roman" w:hAnsi="Times New Roman" w:cs="Times New Roman"/>
          <w:bCs/>
          <w:sz w:val="24"/>
          <w:szCs w:val="24"/>
        </w:rPr>
      </w:pPr>
      <w:r w:rsidRPr="003F7E08">
        <w:rPr>
          <w:rFonts w:ascii="Times New Roman" w:eastAsia="Times New Roman" w:hAnsi="Times New Roman" w:cs="Times New Roman"/>
          <w:bCs/>
          <w:sz w:val="24"/>
          <w:szCs w:val="24"/>
        </w:rPr>
        <w:t>В хода на обсъждането бяха поставени въпроси с цел допълнителни разяснения по предложението</w:t>
      </w:r>
      <w:r w:rsidR="00826ED6" w:rsidRPr="003F7E08">
        <w:rPr>
          <w:rFonts w:ascii="Times New Roman" w:eastAsia="Times New Roman" w:hAnsi="Times New Roman" w:cs="Times New Roman"/>
          <w:bCs/>
          <w:sz w:val="24"/>
          <w:szCs w:val="24"/>
        </w:rPr>
        <w:t>.</w:t>
      </w:r>
    </w:p>
    <w:p w14:paraId="0C6FD2C3" w14:textId="77777777" w:rsidR="009A3225" w:rsidRPr="003F7E08" w:rsidRDefault="009A3225" w:rsidP="00984DEA">
      <w:pPr>
        <w:widowControl w:val="0"/>
        <w:tabs>
          <w:tab w:val="left" w:pos="142"/>
          <w:tab w:val="left" w:pos="1276"/>
        </w:tabs>
        <w:spacing w:after="0"/>
        <w:ind w:firstLine="567"/>
        <w:jc w:val="both"/>
        <w:rPr>
          <w:rFonts w:ascii="Times New Roman" w:eastAsia="Times New Roman" w:hAnsi="Times New Roman" w:cs="Times New Roman"/>
          <w:bCs/>
          <w:sz w:val="24"/>
          <w:szCs w:val="24"/>
        </w:rPr>
      </w:pPr>
      <w:r w:rsidRPr="003F7E08">
        <w:rPr>
          <w:rFonts w:ascii="Times New Roman" w:eastAsia="Times New Roman" w:hAnsi="Times New Roman" w:cs="Times New Roman"/>
          <w:bCs/>
          <w:sz w:val="24"/>
          <w:szCs w:val="24"/>
        </w:rPr>
        <w:lastRenderedPageBreak/>
        <w:t>Калоян Прокопиев поиска информация относно новата нормативна уредба, регламентираща начина на изчисляване на таксата за битови отпадъци, както и за опита на други общини при прилагане на модела.</w:t>
      </w:r>
    </w:p>
    <w:p w14:paraId="3E708103" w14:textId="7A7301CB" w:rsidR="009A3225" w:rsidRPr="003F7E08" w:rsidRDefault="009A3225" w:rsidP="009A3225">
      <w:pPr>
        <w:widowControl w:val="0"/>
        <w:tabs>
          <w:tab w:val="left" w:pos="142"/>
          <w:tab w:val="left" w:pos="1276"/>
        </w:tabs>
        <w:spacing w:after="0"/>
        <w:ind w:firstLine="567"/>
        <w:jc w:val="both"/>
        <w:rPr>
          <w:rFonts w:ascii="Times New Roman" w:eastAsia="Times New Roman" w:hAnsi="Times New Roman" w:cs="Times New Roman"/>
          <w:bCs/>
          <w:sz w:val="24"/>
          <w:szCs w:val="24"/>
        </w:rPr>
      </w:pPr>
      <w:r w:rsidRPr="003F7E08">
        <w:rPr>
          <w:rFonts w:ascii="Times New Roman" w:eastAsia="Times New Roman" w:hAnsi="Times New Roman" w:cs="Times New Roman"/>
          <w:bCs/>
          <w:sz w:val="24"/>
          <w:szCs w:val="24"/>
        </w:rPr>
        <w:t>Кметът Милен Дулев предостави подробни разяснения относно подхода и методиката за формиране на таксата.</w:t>
      </w:r>
    </w:p>
    <w:p w14:paraId="18D3F836" w14:textId="77777777" w:rsidR="000A0D8B" w:rsidRDefault="000A0D8B" w:rsidP="000A0D8B">
      <w:pPr>
        <w:widowControl w:val="0"/>
        <w:tabs>
          <w:tab w:val="left" w:pos="142"/>
          <w:tab w:val="left" w:pos="1276"/>
        </w:tabs>
        <w:spacing w:after="0"/>
        <w:ind w:left="567"/>
        <w:jc w:val="both"/>
        <w:rPr>
          <w:rFonts w:ascii="Times New Roman" w:eastAsia="Times New Roman" w:hAnsi="Times New Roman" w:cs="Times New Roman"/>
          <w:bCs/>
          <w:sz w:val="24"/>
          <w:szCs w:val="24"/>
        </w:rPr>
      </w:pPr>
      <w:r w:rsidRPr="000A0D8B">
        <w:rPr>
          <w:rFonts w:ascii="Times New Roman" w:eastAsia="Times New Roman" w:hAnsi="Times New Roman" w:cs="Times New Roman"/>
          <w:bCs/>
          <w:sz w:val="24"/>
          <w:szCs w:val="24"/>
        </w:rPr>
        <w:t>По време на обсъждането:</w:t>
      </w:r>
    </w:p>
    <w:p w14:paraId="3AD9F869" w14:textId="261543BA" w:rsidR="009A3225" w:rsidRPr="003F7E08" w:rsidRDefault="009A3225" w:rsidP="009A3225">
      <w:pPr>
        <w:widowControl w:val="0"/>
        <w:numPr>
          <w:ilvl w:val="0"/>
          <w:numId w:val="76"/>
        </w:numPr>
        <w:tabs>
          <w:tab w:val="left" w:pos="142"/>
          <w:tab w:val="left" w:pos="1276"/>
        </w:tabs>
        <w:spacing w:after="0"/>
        <w:jc w:val="both"/>
        <w:rPr>
          <w:rFonts w:ascii="Times New Roman" w:eastAsia="Times New Roman" w:hAnsi="Times New Roman" w:cs="Times New Roman"/>
          <w:bCs/>
          <w:sz w:val="24"/>
          <w:szCs w:val="24"/>
        </w:rPr>
      </w:pPr>
      <w:r w:rsidRPr="003F7E08">
        <w:rPr>
          <w:rFonts w:ascii="Times New Roman" w:eastAsia="Times New Roman" w:hAnsi="Times New Roman" w:cs="Times New Roman"/>
          <w:bCs/>
          <w:sz w:val="24"/>
          <w:szCs w:val="24"/>
        </w:rPr>
        <w:t>Калоян Прокопиев изрази мнение, че новият метод за изчисляване не е справедлив.</w:t>
      </w:r>
    </w:p>
    <w:p w14:paraId="571BBA92" w14:textId="179C8126" w:rsidR="009A3225" w:rsidRPr="003F7E08" w:rsidRDefault="009A3225" w:rsidP="009A3225">
      <w:pPr>
        <w:widowControl w:val="0"/>
        <w:numPr>
          <w:ilvl w:val="0"/>
          <w:numId w:val="76"/>
        </w:numPr>
        <w:tabs>
          <w:tab w:val="left" w:pos="142"/>
          <w:tab w:val="left" w:pos="1276"/>
        </w:tabs>
        <w:spacing w:after="0"/>
        <w:jc w:val="both"/>
        <w:rPr>
          <w:rFonts w:ascii="Times New Roman" w:eastAsia="Times New Roman" w:hAnsi="Times New Roman" w:cs="Times New Roman"/>
          <w:bCs/>
          <w:sz w:val="24"/>
          <w:szCs w:val="24"/>
        </w:rPr>
      </w:pPr>
      <w:r w:rsidRPr="003F7E08">
        <w:rPr>
          <w:rFonts w:ascii="Times New Roman" w:eastAsia="Times New Roman" w:hAnsi="Times New Roman" w:cs="Times New Roman"/>
          <w:bCs/>
          <w:sz w:val="24"/>
          <w:szCs w:val="24"/>
        </w:rPr>
        <w:t xml:space="preserve">Невена Александрова подчерта проблемите, свързани с навременното изхвърляне на </w:t>
      </w:r>
      <w:r w:rsidR="009E0CB8" w:rsidRPr="003F7E08">
        <w:rPr>
          <w:rFonts w:ascii="Times New Roman" w:eastAsia="Times New Roman" w:hAnsi="Times New Roman" w:cs="Times New Roman"/>
          <w:bCs/>
          <w:sz w:val="24"/>
          <w:szCs w:val="24"/>
        </w:rPr>
        <w:t xml:space="preserve">контейнерите с </w:t>
      </w:r>
      <w:r w:rsidRPr="003F7E08">
        <w:rPr>
          <w:rFonts w:ascii="Times New Roman" w:eastAsia="Times New Roman" w:hAnsi="Times New Roman" w:cs="Times New Roman"/>
          <w:bCs/>
          <w:sz w:val="24"/>
          <w:szCs w:val="24"/>
        </w:rPr>
        <w:t>отпадъците</w:t>
      </w:r>
      <w:r w:rsidR="009E0CB8" w:rsidRPr="003F7E08">
        <w:rPr>
          <w:rFonts w:ascii="Times New Roman" w:eastAsia="Times New Roman" w:hAnsi="Times New Roman" w:cs="Times New Roman"/>
          <w:bCs/>
          <w:sz w:val="24"/>
          <w:szCs w:val="24"/>
          <w:lang w:val="en-US"/>
        </w:rPr>
        <w:t xml:space="preserve">, </w:t>
      </w:r>
      <w:r w:rsidR="009E0CB8" w:rsidRPr="003F7E08">
        <w:rPr>
          <w:rFonts w:ascii="Times New Roman" w:eastAsia="Times New Roman" w:hAnsi="Times New Roman" w:cs="Times New Roman"/>
          <w:bCs/>
          <w:sz w:val="24"/>
          <w:szCs w:val="24"/>
        </w:rPr>
        <w:t>касаещи разделното събиране</w:t>
      </w:r>
      <w:r w:rsidRPr="003F7E08">
        <w:rPr>
          <w:rFonts w:ascii="Times New Roman" w:eastAsia="Times New Roman" w:hAnsi="Times New Roman" w:cs="Times New Roman"/>
          <w:bCs/>
          <w:sz w:val="24"/>
          <w:szCs w:val="24"/>
        </w:rPr>
        <w:t>.</w:t>
      </w:r>
    </w:p>
    <w:p w14:paraId="5DD1587E" w14:textId="77777777" w:rsidR="009A3225" w:rsidRPr="003F7E08" w:rsidRDefault="009A3225" w:rsidP="009A3225">
      <w:pPr>
        <w:widowControl w:val="0"/>
        <w:numPr>
          <w:ilvl w:val="0"/>
          <w:numId w:val="76"/>
        </w:numPr>
        <w:tabs>
          <w:tab w:val="left" w:pos="142"/>
          <w:tab w:val="left" w:pos="1276"/>
        </w:tabs>
        <w:spacing w:after="0"/>
        <w:jc w:val="both"/>
        <w:rPr>
          <w:rFonts w:ascii="Times New Roman" w:eastAsia="Times New Roman" w:hAnsi="Times New Roman" w:cs="Times New Roman"/>
          <w:bCs/>
          <w:sz w:val="24"/>
          <w:szCs w:val="24"/>
        </w:rPr>
      </w:pPr>
      <w:r w:rsidRPr="003F7E08">
        <w:rPr>
          <w:rFonts w:ascii="Times New Roman" w:eastAsia="Times New Roman" w:hAnsi="Times New Roman" w:cs="Times New Roman"/>
          <w:bCs/>
          <w:sz w:val="24"/>
          <w:szCs w:val="24"/>
        </w:rPr>
        <w:t xml:space="preserve">Момчил </w:t>
      </w:r>
      <w:proofErr w:type="spellStart"/>
      <w:r w:rsidRPr="003F7E08">
        <w:rPr>
          <w:rFonts w:ascii="Times New Roman" w:eastAsia="Times New Roman" w:hAnsi="Times New Roman" w:cs="Times New Roman"/>
          <w:bCs/>
          <w:sz w:val="24"/>
          <w:szCs w:val="24"/>
        </w:rPr>
        <w:t>Линов</w:t>
      </w:r>
      <w:proofErr w:type="spellEnd"/>
      <w:r w:rsidRPr="003F7E08">
        <w:rPr>
          <w:rFonts w:ascii="Times New Roman" w:eastAsia="Times New Roman" w:hAnsi="Times New Roman" w:cs="Times New Roman"/>
          <w:bCs/>
          <w:sz w:val="24"/>
          <w:szCs w:val="24"/>
        </w:rPr>
        <w:t xml:space="preserve"> акцентира върху предвиденото увеличение на таксите както за домакинствата, така и за фирмите.</w:t>
      </w:r>
    </w:p>
    <w:p w14:paraId="5D237F71" w14:textId="6F2E5283" w:rsidR="00520F87" w:rsidRPr="003F7E08" w:rsidRDefault="009A3225" w:rsidP="00D741CA">
      <w:pPr>
        <w:widowControl w:val="0"/>
        <w:tabs>
          <w:tab w:val="left" w:pos="142"/>
          <w:tab w:val="left" w:pos="1276"/>
        </w:tabs>
        <w:spacing w:after="0"/>
        <w:ind w:firstLine="567"/>
        <w:jc w:val="both"/>
        <w:rPr>
          <w:rFonts w:ascii="Times New Roman" w:eastAsia="Times New Roman" w:hAnsi="Times New Roman" w:cs="Times New Roman"/>
          <w:bCs/>
          <w:sz w:val="24"/>
          <w:szCs w:val="24"/>
        </w:rPr>
      </w:pPr>
      <w:r w:rsidRPr="003F7E08">
        <w:rPr>
          <w:rFonts w:ascii="Times New Roman" w:eastAsia="Times New Roman" w:hAnsi="Times New Roman" w:cs="Times New Roman"/>
          <w:bCs/>
          <w:sz w:val="24"/>
          <w:szCs w:val="24"/>
        </w:rPr>
        <w:t xml:space="preserve">Юлиян Господинов се включи в разискването, отбелязвайки липсата </w:t>
      </w:r>
      <w:r w:rsidR="00520F87" w:rsidRPr="003F7E08">
        <w:rPr>
          <w:rFonts w:ascii="Times New Roman" w:eastAsia="Times New Roman" w:hAnsi="Times New Roman" w:cs="Times New Roman"/>
          <w:bCs/>
          <w:sz w:val="24"/>
          <w:szCs w:val="24"/>
        </w:rPr>
        <w:t>на</w:t>
      </w:r>
      <w:r w:rsidRPr="003F7E08">
        <w:rPr>
          <w:rFonts w:ascii="Times New Roman" w:eastAsia="Times New Roman" w:hAnsi="Times New Roman" w:cs="Times New Roman"/>
          <w:bCs/>
          <w:sz w:val="24"/>
          <w:szCs w:val="24"/>
        </w:rPr>
        <w:t xml:space="preserve"> яснота относно формирането на таксата „битови отпадъци“, и поиска допълнителн</w:t>
      </w:r>
      <w:r w:rsidR="00F64ADD" w:rsidRPr="003F7E08">
        <w:rPr>
          <w:rFonts w:ascii="Times New Roman" w:eastAsia="Times New Roman" w:hAnsi="Times New Roman" w:cs="Times New Roman"/>
          <w:bCs/>
          <w:sz w:val="24"/>
          <w:szCs w:val="24"/>
        </w:rPr>
        <w:t>и</w:t>
      </w:r>
      <w:r w:rsidRPr="003F7E08">
        <w:rPr>
          <w:rFonts w:ascii="Times New Roman" w:eastAsia="Times New Roman" w:hAnsi="Times New Roman" w:cs="Times New Roman"/>
          <w:bCs/>
          <w:sz w:val="24"/>
          <w:szCs w:val="24"/>
        </w:rPr>
        <w:t xml:space="preserve"> </w:t>
      </w:r>
      <w:r w:rsidR="00F64ADD" w:rsidRPr="003F7E08">
        <w:rPr>
          <w:rFonts w:ascii="Times New Roman" w:eastAsia="Times New Roman" w:hAnsi="Times New Roman" w:cs="Times New Roman"/>
          <w:bCs/>
          <w:sz w:val="24"/>
          <w:szCs w:val="24"/>
        </w:rPr>
        <w:t>разяснения</w:t>
      </w:r>
      <w:r w:rsidRPr="003F7E08">
        <w:rPr>
          <w:rFonts w:ascii="Times New Roman" w:eastAsia="Times New Roman" w:hAnsi="Times New Roman" w:cs="Times New Roman"/>
          <w:bCs/>
          <w:sz w:val="24"/>
          <w:szCs w:val="24"/>
        </w:rPr>
        <w:t xml:space="preserve"> за компонентите, които ще бъдат включени при изчисляването ѝ, както и </w:t>
      </w:r>
      <w:r w:rsidR="00F64ADD" w:rsidRPr="003F7E08">
        <w:rPr>
          <w:rFonts w:ascii="Times New Roman" w:eastAsia="Times New Roman" w:hAnsi="Times New Roman" w:cs="Times New Roman"/>
          <w:bCs/>
          <w:sz w:val="24"/>
          <w:szCs w:val="24"/>
        </w:rPr>
        <w:t>за</w:t>
      </w:r>
      <w:r w:rsidRPr="003F7E08">
        <w:rPr>
          <w:rFonts w:ascii="Times New Roman" w:eastAsia="Times New Roman" w:hAnsi="Times New Roman" w:cs="Times New Roman"/>
          <w:bCs/>
          <w:sz w:val="24"/>
          <w:szCs w:val="24"/>
        </w:rPr>
        <w:t xml:space="preserve"> прилагането на новата нормативна </w:t>
      </w:r>
      <w:r w:rsidR="00182EAE" w:rsidRPr="003F7E08">
        <w:rPr>
          <w:rFonts w:ascii="Times New Roman" w:eastAsia="Times New Roman" w:hAnsi="Times New Roman" w:cs="Times New Roman"/>
          <w:bCs/>
          <w:sz w:val="24"/>
          <w:szCs w:val="24"/>
        </w:rPr>
        <w:t>рамка</w:t>
      </w:r>
      <w:r w:rsidRPr="003F7E08">
        <w:rPr>
          <w:rFonts w:ascii="Times New Roman" w:eastAsia="Times New Roman" w:hAnsi="Times New Roman" w:cs="Times New Roman"/>
          <w:bCs/>
          <w:sz w:val="24"/>
          <w:szCs w:val="24"/>
        </w:rPr>
        <w:t>.</w:t>
      </w:r>
    </w:p>
    <w:p w14:paraId="433CB15D" w14:textId="6F79A9A8" w:rsidR="009A3225" w:rsidRPr="003F7E08" w:rsidRDefault="00DD0F1F" w:rsidP="00D741CA">
      <w:pPr>
        <w:widowControl w:val="0"/>
        <w:tabs>
          <w:tab w:val="left" w:pos="142"/>
          <w:tab w:val="left" w:pos="1276"/>
        </w:tabs>
        <w:spacing w:after="0"/>
        <w:ind w:firstLine="567"/>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w:t>
      </w:r>
      <w:r w:rsidR="009A3225" w:rsidRPr="003F7E08">
        <w:rPr>
          <w:rFonts w:ascii="Times New Roman" w:eastAsia="Times New Roman" w:hAnsi="Times New Roman" w:cs="Times New Roman"/>
          <w:bCs/>
          <w:sz w:val="24"/>
          <w:szCs w:val="24"/>
        </w:rPr>
        <w:t xml:space="preserve">метът </w:t>
      </w:r>
      <w:r>
        <w:rPr>
          <w:rFonts w:ascii="Times New Roman" w:eastAsia="Times New Roman" w:hAnsi="Times New Roman" w:cs="Times New Roman"/>
          <w:bCs/>
          <w:sz w:val="24"/>
          <w:szCs w:val="24"/>
        </w:rPr>
        <w:t xml:space="preserve">Милен </w:t>
      </w:r>
      <w:r w:rsidR="009A3225" w:rsidRPr="003F7E08">
        <w:rPr>
          <w:rFonts w:ascii="Times New Roman" w:eastAsia="Times New Roman" w:hAnsi="Times New Roman" w:cs="Times New Roman"/>
          <w:bCs/>
          <w:sz w:val="24"/>
          <w:szCs w:val="24"/>
        </w:rPr>
        <w:t>Дулев даде допълнителни разяснения и относно процедурата по събиране на зеления отпадък.</w:t>
      </w:r>
    </w:p>
    <w:p w14:paraId="17FB136D" w14:textId="7E12F043" w:rsidR="009A3225" w:rsidRPr="003F7E08" w:rsidRDefault="009A3225" w:rsidP="00355AB5">
      <w:pPr>
        <w:widowControl w:val="0"/>
        <w:tabs>
          <w:tab w:val="left" w:pos="142"/>
          <w:tab w:val="left" w:pos="1276"/>
        </w:tabs>
        <w:spacing w:after="0"/>
        <w:ind w:firstLine="567"/>
        <w:jc w:val="both"/>
        <w:rPr>
          <w:rFonts w:ascii="Times New Roman" w:eastAsia="Times New Roman" w:hAnsi="Times New Roman" w:cs="Times New Roman"/>
          <w:bCs/>
          <w:sz w:val="24"/>
          <w:szCs w:val="24"/>
        </w:rPr>
      </w:pPr>
      <w:r w:rsidRPr="003F7E08">
        <w:rPr>
          <w:rFonts w:ascii="Times New Roman" w:eastAsia="Times New Roman" w:hAnsi="Times New Roman" w:cs="Times New Roman"/>
          <w:bCs/>
          <w:sz w:val="24"/>
          <w:szCs w:val="24"/>
        </w:rPr>
        <w:t xml:space="preserve">Маринела Дочева се обърна към Николай Първанов и служителите от отдел „Местни данъци и такси“ </w:t>
      </w:r>
      <w:r w:rsidR="00182EAE" w:rsidRPr="003F7E08">
        <w:rPr>
          <w:rFonts w:ascii="Times New Roman" w:eastAsia="Times New Roman" w:hAnsi="Times New Roman" w:cs="Times New Roman"/>
          <w:bCs/>
          <w:sz w:val="24"/>
          <w:szCs w:val="24"/>
        </w:rPr>
        <w:t xml:space="preserve">и колегите от отдела </w:t>
      </w:r>
      <w:r w:rsidRPr="003F7E08">
        <w:rPr>
          <w:rFonts w:ascii="Times New Roman" w:eastAsia="Times New Roman" w:hAnsi="Times New Roman" w:cs="Times New Roman"/>
          <w:bCs/>
          <w:sz w:val="24"/>
          <w:szCs w:val="24"/>
        </w:rPr>
        <w:t xml:space="preserve">с препоръка да обърнат особено внимание на коректното изчисляване на </w:t>
      </w:r>
      <w:r w:rsidR="00722D1C" w:rsidRPr="003F7E08">
        <w:rPr>
          <w:rFonts w:ascii="Times New Roman" w:eastAsia="Times New Roman" w:hAnsi="Times New Roman" w:cs="Times New Roman"/>
          <w:bCs/>
          <w:sz w:val="24"/>
          <w:szCs w:val="24"/>
        </w:rPr>
        <w:t>данните</w:t>
      </w:r>
      <w:r w:rsidRPr="003F7E08">
        <w:rPr>
          <w:rFonts w:ascii="Times New Roman" w:eastAsia="Times New Roman" w:hAnsi="Times New Roman" w:cs="Times New Roman"/>
          <w:bCs/>
          <w:sz w:val="24"/>
          <w:szCs w:val="24"/>
        </w:rPr>
        <w:t xml:space="preserve"> и</w:t>
      </w:r>
      <w:r w:rsidR="00722D1C" w:rsidRPr="003F7E08">
        <w:rPr>
          <w:rFonts w:ascii="Times New Roman" w:eastAsia="Times New Roman" w:hAnsi="Times New Roman" w:cs="Times New Roman"/>
          <w:bCs/>
          <w:sz w:val="24"/>
          <w:szCs w:val="24"/>
        </w:rPr>
        <w:t xml:space="preserve"> приложимите</w:t>
      </w:r>
      <w:r w:rsidRPr="003F7E08">
        <w:rPr>
          <w:rFonts w:ascii="Times New Roman" w:eastAsia="Times New Roman" w:hAnsi="Times New Roman" w:cs="Times New Roman"/>
          <w:bCs/>
          <w:sz w:val="24"/>
          <w:szCs w:val="24"/>
        </w:rPr>
        <w:t xml:space="preserve"> формулите.</w:t>
      </w:r>
    </w:p>
    <w:p w14:paraId="4BAC4E2F" w14:textId="464A44DE" w:rsidR="004616E0" w:rsidRPr="003F7E08" w:rsidRDefault="006A55BE" w:rsidP="00171465">
      <w:pPr>
        <w:widowControl w:val="0"/>
        <w:tabs>
          <w:tab w:val="left" w:pos="142"/>
          <w:tab w:val="left" w:pos="1276"/>
        </w:tabs>
        <w:spacing w:after="0"/>
        <w:ind w:firstLine="567"/>
        <w:jc w:val="both"/>
        <w:rPr>
          <w:rFonts w:ascii="Times New Roman" w:hAnsi="Times New Roman" w:cs="Times New Roman"/>
          <w:sz w:val="24"/>
          <w:szCs w:val="24"/>
          <w:lang w:val="en-US"/>
        </w:rPr>
      </w:pPr>
      <w:r w:rsidRPr="003F7E08">
        <w:rPr>
          <w:rFonts w:ascii="Times New Roman" w:eastAsia="Times New Roman" w:hAnsi="Times New Roman" w:cs="Times New Roman"/>
          <w:bCs/>
          <w:sz w:val="24"/>
          <w:szCs w:val="24"/>
        </w:rPr>
        <w:t xml:space="preserve">След </w:t>
      </w:r>
      <w:r w:rsidR="001C2D29" w:rsidRPr="003F7E08">
        <w:rPr>
          <w:rFonts w:ascii="Times New Roman" w:eastAsia="Times New Roman" w:hAnsi="Times New Roman" w:cs="Times New Roman"/>
          <w:bCs/>
          <w:sz w:val="24"/>
          <w:szCs w:val="24"/>
        </w:rPr>
        <w:t>проведената</w:t>
      </w:r>
      <w:r w:rsidR="009913ED" w:rsidRPr="003F7E08">
        <w:rPr>
          <w:rFonts w:ascii="Times New Roman" w:eastAsia="Times New Roman" w:hAnsi="Times New Roman" w:cs="Times New Roman"/>
          <w:bCs/>
          <w:sz w:val="24"/>
          <w:szCs w:val="24"/>
        </w:rPr>
        <w:t xml:space="preserve"> дискусия д</w:t>
      </w:r>
      <w:r w:rsidR="009A0116" w:rsidRPr="003F7E08">
        <w:rPr>
          <w:rFonts w:ascii="Times New Roman" w:hAnsi="Times New Roman" w:cs="Times New Roman"/>
          <w:sz w:val="24"/>
          <w:szCs w:val="24"/>
        </w:rPr>
        <w:t xml:space="preserve">-р </w:t>
      </w:r>
      <w:r w:rsidR="009A0116" w:rsidRPr="003F7E08">
        <w:rPr>
          <w:rFonts w:ascii="Times New Roman" w:eastAsia="Times New Roman" w:hAnsi="Times New Roman" w:cs="Times New Roman"/>
          <w:sz w:val="24"/>
          <w:szCs w:val="24"/>
        </w:rPr>
        <w:t>Невена Александрова</w:t>
      </w:r>
      <w:r w:rsidR="00D05A52" w:rsidRPr="003F7E08">
        <w:rPr>
          <w:rFonts w:ascii="Times New Roman" w:eastAsia="Times New Roman" w:hAnsi="Times New Roman" w:cs="Times New Roman"/>
          <w:sz w:val="24"/>
          <w:szCs w:val="24"/>
        </w:rPr>
        <w:t xml:space="preserve"> премина</w:t>
      </w:r>
      <w:r w:rsidR="004616E0" w:rsidRPr="003F7E08">
        <w:rPr>
          <w:rFonts w:ascii="Times New Roman" w:hAnsi="Times New Roman" w:cs="Times New Roman"/>
          <w:sz w:val="24"/>
          <w:szCs w:val="24"/>
        </w:rPr>
        <w:t xml:space="preserve"> към гласуване на следното</w:t>
      </w:r>
    </w:p>
    <w:p w14:paraId="3EEC2273" w14:textId="77777777" w:rsidR="00477D4A" w:rsidRPr="003F7E08" w:rsidRDefault="00477D4A" w:rsidP="00171465">
      <w:pPr>
        <w:widowControl w:val="0"/>
        <w:tabs>
          <w:tab w:val="left" w:pos="142"/>
          <w:tab w:val="left" w:pos="1276"/>
        </w:tabs>
        <w:spacing w:after="0"/>
        <w:ind w:firstLine="567"/>
        <w:jc w:val="both"/>
        <w:rPr>
          <w:rFonts w:ascii="Times New Roman" w:eastAsia="Times New Roman" w:hAnsi="Times New Roman" w:cs="Times New Roman"/>
          <w:bCs/>
          <w:sz w:val="24"/>
          <w:szCs w:val="24"/>
          <w:lang w:val="en-US"/>
        </w:rPr>
      </w:pPr>
    </w:p>
    <w:p w14:paraId="2C4035F8" w14:textId="63FD3172" w:rsidR="004616E0" w:rsidRPr="003F7E08" w:rsidRDefault="004616E0" w:rsidP="004616E0">
      <w:pPr>
        <w:widowControl w:val="0"/>
        <w:autoSpaceDE w:val="0"/>
        <w:autoSpaceDN w:val="0"/>
        <w:spacing w:after="0"/>
        <w:jc w:val="center"/>
        <w:rPr>
          <w:rFonts w:ascii="Times New Roman" w:eastAsia="Times New Roman" w:hAnsi="Times New Roman" w:cs="Times New Roman"/>
          <w:b/>
          <w:spacing w:val="-1"/>
          <w:sz w:val="24"/>
          <w:szCs w:val="24"/>
        </w:rPr>
      </w:pPr>
      <w:r w:rsidRPr="003F7E08">
        <w:rPr>
          <w:rFonts w:ascii="Times New Roman" w:eastAsia="Times New Roman" w:hAnsi="Times New Roman" w:cs="Times New Roman"/>
          <w:b/>
          <w:spacing w:val="-1"/>
          <w:sz w:val="24"/>
          <w:szCs w:val="24"/>
        </w:rPr>
        <w:t>СТАНОВИЩЕ №</w:t>
      </w:r>
      <w:r w:rsidR="006C0E56" w:rsidRPr="003F7E08">
        <w:rPr>
          <w:rFonts w:ascii="Times New Roman" w:eastAsia="Times New Roman" w:hAnsi="Times New Roman" w:cs="Times New Roman"/>
          <w:b/>
          <w:spacing w:val="-1"/>
          <w:sz w:val="24"/>
          <w:szCs w:val="24"/>
        </w:rPr>
        <w:t xml:space="preserve"> </w:t>
      </w:r>
      <w:r w:rsidR="00821C50" w:rsidRPr="003F7E08">
        <w:rPr>
          <w:rFonts w:ascii="Times New Roman" w:eastAsia="Times New Roman" w:hAnsi="Times New Roman" w:cs="Times New Roman"/>
          <w:b/>
          <w:spacing w:val="-1"/>
          <w:sz w:val="24"/>
          <w:szCs w:val="24"/>
        </w:rPr>
        <w:t>36</w:t>
      </w:r>
    </w:p>
    <w:p w14:paraId="2B6EF5ED" w14:textId="77777777" w:rsidR="00A3213D" w:rsidRPr="003F7E08" w:rsidRDefault="00A3213D" w:rsidP="004616E0">
      <w:pPr>
        <w:widowControl w:val="0"/>
        <w:autoSpaceDE w:val="0"/>
        <w:autoSpaceDN w:val="0"/>
        <w:spacing w:after="0"/>
        <w:jc w:val="center"/>
        <w:rPr>
          <w:rFonts w:ascii="Times New Roman" w:eastAsia="Times New Roman" w:hAnsi="Times New Roman" w:cs="Times New Roman"/>
          <w:b/>
          <w:spacing w:val="-1"/>
          <w:sz w:val="24"/>
          <w:szCs w:val="24"/>
        </w:rPr>
      </w:pPr>
    </w:p>
    <w:p w14:paraId="0A464ABD" w14:textId="0A51C610" w:rsidR="00A3213D" w:rsidRPr="003F7E08" w:rsidRDefault="00A3213D" w:rsidP="00A3213D">
      <w:pPr>
        <w:spacing w:after="0" w:line="240" w:lineRule="auto"/>
        <w:ind w:firstLine="708"/>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на основание чл. 21, ал. 1, т.</w:t>
      </w:r>
      <w:r w:rsidR="006403FF" w:rsidRPr="003F7E08">
        <w:rPr>
          <w:rFonts w:ascii="Times New Roman" w:eastAsia="Times New Roman" w:hAnsi="Times New Roman" w:cs="Times New Roman"/>
          <w:bCs/>
          <w:sz w:val="24"/>
          <w:szCs w:val="24"/>
          <w:lang w:val="en-US" w:eastAsia="bg-BG"/>
        </w:rPr>
        <w:t xml:space="preserve"> </w:t>
      </w:r>
      <w:r w:rsidRPr="003F7E08">
        <w:rPr>
          <w:rFonts w:ascii="Times New Roman" w:eastAsia="Times New Roman" w:hAnsi="Times New Roman" w:cs="Times New Roman"/>
          <w:bCs/>
          <w:sz w:val="24"/>
          <w:szCs w:val="24"/>
          <w:lang w:eastAsia="bg-BG"/>
        </w:rPr>
        <w:t>7 и чл. 21, ал. 2 от Закона за местното самоуправление и местната администрация, чл.9, във вр. с чл.6, ал.1 и ал.2, чл.7 и чл.8 от Закона за местните данъци и такси, предлагам Общински съвет – Белене:</w:t>
      </w:r>
    </w:p>
    <w:p w14:paraId="374C6EE0" w14:textId="42927286" w:rsidR="00A3213D" w:rsidRPr="003F7E08" w:rsidRDefault="00A3213D" w:rsidP="00A3213D">
      <w:pPr>
        <w:spacing w:after="0" w:line="240" w:lineRule="auto"/>
        <w:ind w:firstLine="708"/>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 xml:space="preserve">Приема Наредба за изменение на Наредба за определянето и администрирането на местните такси и цени на услуги на територията на община Белене, съгласно Приложение № 1, към настоящето решение. </w:t>
      </w:r>
    </w:p>
    <w:p w14:paraId="7EF01B11" w14:textId="77777777" w:rsidR="00A3213D" w:rsidRPr="003F7E08" w:rsidRDefault="00A3213D" w:rsidP="001027E2">
      <w:pPr>
        <w:pStyle w:val="a3"/>
        <w:spacing w:after="0"/>
        <w:ind w:left="0"/>
        <w:jc w:val="both"/>
        <w:rPr>
          <w:rFonts w:ascii="Times New Roman" w:hAnsi="Times New Roman" w:cs="Times New Roman"/>
          <w:b/>
          <w:sz w:val="24"/>
          <w:szCs w:val="24"/>
        </w:rPr>
      </w:pPr>
    </w:p>
    <w:p w14:paraId="7C11AFD4" w14:textId="77777777" w:rsidR="0080253E" w:rsidRPr="003F7E08" w:rsidRDefault="0080253E" w:rsidP="0080253E">
      <w:pPr>
        <w:pStyle w:val="a3"/>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ГЛАСУВАЛИ – 3</w:t>
      </w:r>
    </w:p>
    <w:p w14:paraId="4D934363" w14:textId="07D5F492" w:rsidR="0080253E" w:rsidRPr="003F7E08" w:rsidRDefault="0080253E" w:rsidP="0080253E">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ЗА – </w:t>
      </w:r>
      <w:r w:rsidR="00C30049" w:rsidRPr="003F7E08">
        <w:rPr>
          <w:rFonts w:ascii="Times New Roman" w:hAnsi="Times New Roman" w:cs="Times New Roman"/>
          <w:b/>
          <w:sz w:val="24"/>
          <w:szCs w:val="24"/>
        </w:rPr>
        <w:t>1</w:t>
      </w:r>
    </w:p>
    <w:p w14:paraId="258D120C" w14:textId="1BA2C337" w:rsidR="0080253E" w:rsidRPr="003F7E08" w:rsidRDefault="0080253E" w:rsidP="0080253E">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ПРОТИВ – </w:t>
      </w:r>
      <w:r w:rsidR="00C30049" w:rsidRPr="003F7E08">
        <w:rPr>
          <w:rFonts w:ascii="Times New Roman" w:hAnsi="Times New Roman" w:cs="Times New Roman"/>
          <w:b/>
          <w:sz w:val="24"/>
          <w:szCs w:val="24"/>
        </w:rPr>
        <w:t>1</w:t>
      </w:r>
    </w:p>
    <w:p w14:paraId="2FFA0B1C" w14:textId="663F4ECE" w:rsidR="0080253E" w:rsidRPr="003F7E08" w:rsidRDefault="0080253E" w:rsidP="0080253E">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ВЪЗДЪРЖАЛ СЕ – </w:t>
      </w:r>
      <w:r w:rsidR="00C30049" w:rsidRPr="003F7E08">
        <w:rPr>
          <w:rFonts w:ascii="Times New Roman" w:hAnsi="Times New Roman" w:cs="Times New Roman"/>
          <w:b/>
          <w:sz w:val="24"/>
          <w:szCs w:val="24"/>
        </w:rPr>
        <w:t>1</w:t>
      </w:r>
    </w:p>
    <w:p w14:paraId="26890638" w14:textId="77777777" w:rsidR="0080253E" w:rsidRPr="003F7E08" w:rsidRDefault="0080253E" w:rsidP="0080253E">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ОТСЪСТВА – </w:t>
      </w:r>
      <w:r w:rsidRPr="003F7E08">
        <w:rPr>
          <w:rFonts w:ascii="Times New Roman" w:eastAsia="Times New Roman" w:hAnsi="Times New Roman" w:cs="Times New Roman"/>
          <w:sz w:val="24"/>
          <w:szCs w:val="24"/>
        </w:rPr>
        <w:t>инж. Валери Босилков</w:t>
      </w:r>
      <w:r w:rsidRPr="003F7E08">
        <w:rPr>
          <w:rFonts w:ascii="Times New Roman" w:eastAsia="Times New Roman" w:hAnsi="Times New Roman" w:cs="Times New Roman"/>
          <w:sz w:val="24"/>
          <w:szCs w:val="24"/>
          <w:lang w:val="en-US"/>
        </w:rPr>
        <w:t xml:space="preserve">, </w:t>
      </w:r>
      <w:r w:rsidRPr="003F7E08">
        <w:rPr>
          <w:rFonts w:ascii="Times New Roman" w:eastAsia="Times New Roman" w:hAnsi="Times New Roman" w:cs="Times New Roman"/>
          <w:sz w:val="24"/>
          <w:szCs w:val="24"/>
        </w:rPr>
        <w:t>д-р Бистра Павловска</w:t>
      </w:r>
    </w:p>
    <w:p w14:paraId="71C04C09" w14:textId="353A750D" w:rsidR="0080253E" w:rsidRPr="003F7E08" w:rsidRDefault="00211E79" w:rsidP="0080253E">
      <w:pPr>
        <w:pStyle w:val="a3"/>
        <w:tabs>
          <w:tab w:val="left" w:pos="993"/>
        </w:tabs>
        <w:spacing w:after="0"/>
        <w:ind w:left="0"/>
        <w:jc w:val="both"/>
        <w:rPr>
          <w:rFonts w:ascii="Times New Roman" w:hAnsi="Times New Roman" w:cs="Times New Roman"/>
          <w:b/>
          <w:sz w:val="24"/>
          <w:szCs w:val="24"/>
          <w:u w:val="single"/>
          <w:lang w:val="en-US"/>
        </w:rPr>
      </w:pPr>
      <w:r w:rsidRPr="003F7E08">
        <w:rPr>
          <w:rFonts w:ascii="Times New Roman" w:hAnsi="Times New Roman" w:cs="Times New Roman"/>
          <w:b/>
          <w:sz w:val="24"/>
          <w:szCs w:val="24"/>
          <w:u w:val="single"/>
        </w:rPr>
        <w:t xml:space="preserve">НЕ СЕ </w:t>
      </w:r>
      <w:r w:rsidR="0080253E" w:rsidRPr="003F7E08">
        <w:rPr>
          <w:rFonts w:ascii="Times New Roman" w:hAnsi="Times New Roman" w:cs="Times New Roman"/>
          <w:b/>
          <w:sz w:val="24"/>
          <w:szCs w:val="24"/>
          <w:u w:val="single"/>
        </w:rPr>
        <w:t>ПРИЕМА</w:t>
      </w:r>
    </w:p>
    <w:p w14:paraId="05F4AD1B" w14:textId="77777777" w:rsidR="001027E2" w:rsidRPr="003F7E08" w:rsidRDefault="001027E2" w:rsidP="001027E2">
      <w:pPr>
        <w:pStyle w:val="a3"/>
        <w:tabs>
          <w:tab w:val="left" w:pos="993"/>
        </w:tabs>
        <w:spacing w:after="0"/>
        <w:ind w:left="0"/>
        <w:jc w:val="both"/>
        <w:rPr>
          <w:rFonts w:ascii="Times New Roman" w:hAnsi="Times New Roman" w:cs="Times New Roman"/>
          <w:b/>
          <w:sz w:val="24"/>
          <w:szCs w:val="24"/>
          <w:u w:val="single"/>
        </w:rPr>
      </w:pPr>
    </w:p>
    <w:p w14:paraId="6562406D"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Приложение №1 към Предложение за Решение изх.№........... от ............... г. на Община Белене.</w:t>
      </w:r>
    </w:p>
    <w:p w14:paraId="054E859F"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
    <w:p w14:paraId="3068C715"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
    <w:p w14:paraId="3EAA2B73"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ПРОЕКТ!</w:t>
      </w:r>
    </w:p>
    <w:p w14:paraId="2151A4CF"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
    <w:p w14:paraId="542C5E5B" w14:textId="77777777" w:rsidR="009A4935" w:rsidRPr="003F7E08" w:rsidRDefault="009A4935" w:rsidP="009A4935">
      <w:pPr>
        <w:spacing w:after="0" w:line="240" w:lineRule="auto"/>
        <w:jc w:val="center"/>
        <w:rPr>
          <w:rFonts w:ascii="Times New Roman" w:eastAsia="Times New Roman" w:hAnsi="Times New Roman" w:cs="Times New Roman"/>
          <w:b/>
          <w:sz w:val="24"/>
          <w:szCs w:val="24"/>
          <w:lang w:eastAsia="bg-BG"/>
        </w:rPr>
      </w:pPr>
      <w:r w:rsidRPr="003F7E08">
        <w:rPr>
          <w:rFonts w:ascii="Times New Roman" w:eastAsia="Times New Roman" w:hAnsi="Times New Roman" w:cs="Times New Roman"/>
          <w:b/>
          <w:sz w:val="24"/>
          <w:szCs w:val="24"/>
          <w:lang w:eastAsia="bg-BG"/>
        </w:rPr>
        <w:lastRenderedPageBreak/>
        <w:t>Наредба</w:t>
      </w:r>
    </w:p>
    <w:p w14:paraId="452CBC00" w14:textId="77777777" w:rsidR="009A4935" w:rsidRPr="003F7E08" w:rsidRDefault="009A4935" w:rsidP="009A4935">
      <w:pPr>
        <w:spacing w:after="0" w:line="240" w:lineRule="auto"/>
        <w:jc w:val="center"/>
        <w:rPr>
          <w:rFonts w:ascii="Times New Roman" w:eastAsia="Times New Roman" w:hAnsi="Times New Roman" w:cs="Times New Roman"/>
          <w:b/>
          <w:sz w:val="24"/>
          <w:szCs w:val="24"/>
          <w:lang w:eastAsia="bg-BG"/>
        </w:rPr>
      </w:pPr>
      <w:r w:rsidRPr="003F7E08">
        <w:rPr>
          <w:rFonts w:ascii="Times New Roman" w:eastAsia="Times New Roman" w:hAnsi="Times New Roman" w:cs="Times New Roman"/>
          <w:b/>
          <w:sz w:val="24"/>
          <w:szCs w:val="24"/>
          <w:lang w:eastAsia="bg-BG"/>
        </w:rPr>
        <w:t xml:space="preserve">за изменение на Наредба за определяне </w:t>
      </w:r>
    </w:p>
    <w:p w14:paraId="603517E7" w14:textId="77777777" w:rsidR="009A4935" w:rsidRPr="003F7E08" w:rsidRDefault="009A4935" w:rsidP="009A4935">
      <w:pPr>
        <w:spacing w:after="0" w:line="240" w:lineRule="auto"/>
        <w:jc w:val="center"/>
        <w:rPr>
          <w:rFonts w:ascii="Times New Roman" w:eastAsia="Times New Roman" w:hAnsi="Times New Roman" w:cs="Times New Roman"/>
          <w:b/>
          <w:sz w:val="24"/>
          <w:szCs w:val="24"/>
          <w:lang w:eastAsia="bg-BG"/>
        </w:rPr>
      </w:pPr>
      <w:r w:rsidRPr="003F7E08">
        <w:rPr>
          <w:rFonts w:ascii="Times New Roman" w:eastAsia="Times New Roman" w:hAnsi="Times New Roman" w:cs="Times New Roman"/>
          <w:b/>
          <w:sz w:val="24"/>
          <w:szCs w:val="24"/>
          <w:lang w:eastAsia="bg-BG"/>
        </w:rPr>
        <w:t>и администриране на местните такси и цени на услуги на територията на община Белене</w:t>
      </w:r>
    </w:p>
    <w:p w14:paraId="6FE2D2D4" w14:textId="77777777" w:rsidR="009A4935" w:rsidRPr="003F7E08" w:rsidRDefault="009A4935" w:rsidP="009A4935">
      <w:pPr>
        <w:spacing w:after="0" w:line="240" w:lineRule="auto"/>
        <w:ind w:firstLine="708"/>
        <w:jc w:val="center"/>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/приета с Решение №……/……………2025 год. на ОбС-Белене/</w:t>
      </w:r>
    </w:p>
    <w:p w14:paraId="6BBF0E04"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
    <w:p w14:paraId="1B89AB2A"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§1. Глава втора, Местни такси, Раздел I, чл.16, ал.2 се изменя така: (изм. с Решение №……/……...2025 г. в сила от 01.01.2026 г.)</w:t>
      </w:r>
    </w:p>
    <w:p w14:paraId="0B78198B"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 чл.16, ал.2. (2)Годишният размер на таксата се определя, както следва:</w:t>
      </w:r>
    </w:p>
    <w:p w14:paraId="19788E37"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1. Размерът на таксата за битови отпадъци за всяко задължено лице се определя за календарна година при спазване на принципа за понасяне на разходите от причинителя или притежателя на отпадъците.</w:t>
      </w:r>
    </w:p>
    <w:p w14:paraId="40F4879B"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2 Размерът на таксата за битови отпадъци за всяко задължено лице е сумата от размера на таксата за всяка услуга по чл. 14, ал.1, която се определя, като разходите за сметка на таксата за битови отпадъци за текущата година от план-сметката, формирани по реда на чл. 66, ал. 13 от ЗМДТ за всяка услуга по чл. 14, ал.1, се разпределят, като се приложи съответният начин за изчисление в зависимост от приетите от общинския съвет основи за услугите по чл. 14, ал.1.</w:t>
      </w:r>
    </w:p>
    <w:p w14:paraId="000324EC"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3 Размерът на таксата за единица основа се определя в евро за всяка календарна година и се приема с решението на общинския съвет по чл. 66, ал. 3, т. 2 от ЗМДТ за одобряване на план-сметката.</w:t>
      </w:r>
    </w:p>
    <w:p w14:paraId="13AC1C85"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4 Основите за определяне на размера на таксата за битови отпадъци, са както следва:</w:t>
      </w:r>
    </w:p>
    <w:p w14:paraId="4CCEE94B"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а) За услугата по събиране и транспортиране на битови отпадъци до съоръжения и инсталации за тяхното третиране - количеството на битовите отпадъци събирани в стандартен съд, разположен в границите на имота, /кофа 120л., и съд „Бобър” 1100 л./ съобразно вида, броя и честотата на извозване на ползваните през годината стандартни съдове за изхвърляне на битови отпадъци.</w:t>
      </w:r>
    </w:p>
    <w:p w14:paraId="38D8B4C8"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б) За услугата по третиране на битови отпадъци в съоръжения и инсталации - количеството на битовите отпадъци събирани в стандартен съд, разположен в границите на имота, /кофа 120л., и съд „Бобър” 1100 л./ съобразно вида, броя и честотата на извозване на ползваните през годината стандартни съдове за изхвърляне на битови отпадъци.</w:t>
      </w:r>
    </w:p>
    <w:p w14:paraId="6C9C263C"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в) За услугата по поддържане на чистотата на териториите за обществено ползване в населените места - разгъната застроена и незастроена площ на недвижимия имот.</w:t>
      </w:r>
    </w:p>
    <w:p w14:paraId="3D73B3DF"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5 Годишният размер на частта от таксата за битови отпадъци за имота според количеството отпадъци, определено съобразно броя и вместимостта на необходимите съдове за събирането им (кофа 120 л. или съд „Бобър” 1100 л.) и честотата на тяхното транспортиране, за услугите по чл.14, ал.1, т.1 и т.2 се определя по следната формула:</w:t>
      </w:r>
    </w:p>
    <w:p w14:paraId="1AC85764"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roofErr w:type="spellStart"/>
      <w:r w:rsidRPr="003F7E08">
        <w:rPr>
          <w:rFonts w:ascii="Times New Roman" w:eastAsia="Times New Roman" w:hAnsi="Times New Roman" w:cs="Times New Roman"/>
          <w:bCs/>
          <w:sz w:val="24"/>
          <w:szCs w:val="24"/>
          <w:lang w:eastAsia="bg-BG"/>
        </w:rPr>
        <w:t>Тс</w:t>
      </w:r>
      <w:proofErr w:type="spellEnd"/>
      <w:r w:rsidRPr="003F7E08">
        <w:rPr>
          <w:rFonts w:ascii="Times New Roman" w:eastAsia="Times New Roman" w:hAnsi="Times New Roman" w:cs="Times New Roman"/>
          <w:bCs/>
          <w:sz w:val="24"/>
          <w:szCs w:val="24"/>
          <w:lang w:eastAsia="bg-BG"/>
        </w:rPr>
        <w:t xml:space="preserve"> = E x </w:t>
      </w:r>
      <w:proofErr w:type="spellStart"/>
      <w:r w:rsidRPr="003F7E08">
        <w:rPr>
          <w:rFonts w:ascii="Times New Roman" w:eastAsia="Times New Roman" w:hAnsi="Times New Roman" w:cs="Times New Roman"/>
          <w:bCs/>
          <w:sz w:val="24"/>
          <w:szCs w:val="24"/>
          <w:lang w:eastAsia="bg-BG"/>
        </w:rPr>
        <w:t>Sp</w:t>
      </w:r>
      <w:proofErr w:type="spellEnd"/>
      <w:r w:rsidRPr="003F7E08">
        <w:rPr>
          <w:rFonts w:ascii="Times New Roman" w:eastAsia="Times New Roman" w:hAnsi="Times New Roman" w:cs="Times New Roman"/>
          <w:bCs/>
          <w:sz w:val="24"/>
          <w:szCs w:val="24"/>
          <w:lang w:eastAsia="bg-BG"/>
        </w:rPr>
        <w:t>,</w:t>
      </w:r>
    </w:p>
    <w:p w14:paraId="12CD67F4"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където:</w:t>
      </w:r>
    </w:p>
    <w:p w14:paraId="6D19C033"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roofErr w:type="spellStart"/>
      <w:r w:rsidRPr="003F7E08">
        <w:rPr>
          <w:rFonts w:ascii="Times New Roman" w:eastAsia="Times New Roman" w:hAnsi="Times New Roman" w:cs="Times New Roman"/>
          <w:bCs/>
          <w:sz w:val="24"/>
          <w:szCs w:val="24"/>
          <w:lang w:eastAsia="bg-BG"/>
        </w:rPr>
        <w:t>Tс</w:t>
      </w:r>
      <w:proofErr w:type="spellEnd"/>
      <w:r w:rsidRPr="003F7E08">
        <w:rPr>
          <w:rFonts w:ascii="Times New Roman" w:eastAsia="Times New Roman" w:hAnsi="Times New Roman" w:cs="Times New Roman"/>
          <w:bCs/>
          <w:sz w:val="24"/>
          <w:szCs w:val="24"/>
          <w:lang w:eastAsia="bg-BG"/>
        </w:rPr>
        <w:t xml:space="preserve"> е годишен размер на частта от таксата за битови отпадъци за имота според количеството отпадъци, определено съобразно броя и вместимостта на необходимите съдове за събирането им и честотата на тяхното транспортиране;</w:t>
      </w:r>
    </w:p>
    <w:p w14:paraId="0FEF4616"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Е - размер на частта от таксата за битови отпадъци за единица основа според количеството отпадъци, определено съобразно броя и вместимостта на необходимите съдове за събирането им и честотата на тяхното транспортиране;</w:t>
      </w:r>
    </w:p>
    <w:p w14:paraId="696080A6"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roofErr w:type="spellStart"/>
      <w:r w:rsidRPr="003F7E08">
        <w:rPr>
          <w:rFonts w:ascii="Times New Roman" w:eastAsia="Times New Roman" w:hAnsi="Times New Roman" w:cs="Times New Roman"/>
          <w:bCs/>
          <w:sz w:val="24"/>
          <w:szCs w:val="24"/>
          <w:lang w:eastAsia="bg-BG"/>
        </w:rPr>
        <w:t>Sp</w:t>
      </w:r>
      <w:proofErr w:type="spellEnd"/>
      <w:r w:rsidRPr="003F7E08">
        <w:rPr>
          <w:rFonts w:ascii="Times New Roman" w:eastAsia="Times New Roman" w:hAnsi="Times New Roman" w:cs="Times New Roman"/>
          <w:bCs/>
          <w:sz w:val="24"/>
          <w:szCs w:val="24"/>
          <w:lang w:eastAsia="bg-BG"/>
        </w:rPr>
        <w:t xml:space="preserve"> - количество на битовите отпадъци за имота в килограми, определено съобразно броя и вместимостта на необходимите съдове за събирането им и честотата на тяхното транспортиране.</w:t>
      </w:r>
    </w:p>
    <w:p w14:paraId="36344529"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Размерът на частта от таксата за битови отпадъци за единица основа според количеството отпадъци, определено съобразно броя и вместимостта на необходимите съдове за събирането им и честотата на тяхното транспортиране, се определя по следната формула:</w:t>
      </w:r>
    </w:p>
    <w:p w14:paraId="0E4DFC1B"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lastRenderedPageBreak/>
        <w:t xml:space="preserve">E = </w:t>
      </w:r>
      <w:proofErr w:type="spellStart"/>
      <w:r w:rsidRPr="003F7E08">
        <w:rPr>
          <w:rFonts w:ascii="Times New Roman" w:eastAsia="Times New Roman" w:hAnsi="Times New Roman" w:cs="Times New Roman"/>
          <w:bCs/>
          <w:sz w:val="24"/>
          <w:szCs w:val="24"/>
          <w:lang w:eastAsia="bg-BG"/>
        </w:rPr>
        <w:t>Rps</w:t>
      </w:r>
      <w:proofErr w:type="spellEnd"/>
      <w:r w:rsidRPr="003F7E08">
        <w:rPr>
          <w:rFonts w:ascii="Times New Roman" w:eastAsia="Times New Roman" w:hAnsi="Times New Roman" w:cs="Times New Roman"/>
          <w:bCs/>
          <w:sz w:val="24"/>
          <w:szCs w:val="24"/>
          <w:lang w:eastAsia="bg-BG"/>
        </w:rPr>
        <w:t xml:space="preserve"> / S,</w:t>
      </w:r>
    </w:p>
    <w:p w14:paraId="60CD52DA"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където:</w:t>
      </w:r>
    </w:p>
    <w:p w14:paraId="3FF05421"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 xml:space="preserve">Е </w:t>
      </w:r>
      <w:proofErr w:type="spellStart"/>
      <w:r w:rsidRPr="003F7E08">
        <w:rPr>
          <w:rFonts w:ascii="Times New Roman" w:eastAsia="Times New Roman" w:hAnsi="Times New Roman" w:cs="Times New Roman"/>
          <w:bCs/>
          <w:sz w:val="24"/>
          <w:szCs w:val="24"/>
          <w:lang w:eastAsia="bg-BG"/>
        </w:rPr>
        <w:t>е</w:t>
      </w:r>
      <w:proofErr w:type="spellEnd"/>
      <w:r w:rsidRPr="003F7E08">
        <w:rPr>
          <w:rFonts w:ascii="Times New Roman" w:eastAsia="Times New Roman" w:hAnsi="Times New Roman" w:cs="Times New Roman"/>
          <w:bCs/>
          <w:sz w:val="24"/>
          <w:szCs w:val="24"/>
          <w:lang w:eastAsia="bg-BG"/>
        </w:rPr>
        <w:t xml:space="preserve"> размер на частта от таксата за битови отпадъци за единица основа според количеството отпадъци, определено съобразно броя и вместимостта на необходимите съдове за събирането им и честотата на тяхното транспортиране;</w:t>
      </w:r>
    </w:p>
    <w:p w14:paraId="01D85527"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roofErr w:type="spellStart"/>
      <w:r w:rsidRPr="003F7E08">
        <w:rPr>
          <w:rFonts w:ascii="Times New Roman" w:eastAsia="Times New Roman" w:hAnsi="Times New Roman" w:cs="Times New Roman"/>
          <w:bCs/>
          <w:sz w:val="24"/>
          <w:szCs w:val="24"/>
          <w:lang w:eastAsia="bg-BG"/>
        </w:rPr>
        <w:t>Rps</w:t>
      </w:r>
      <w:proofErr w:type="spellEnd"/>
      <w:r w:rsidRPr="003F7E08">
        <w:rPr>
          <w:rFonts w:ascii="Times New Roman" w:eastAsia="Times New Roman" w:hAnsi="Times New Roman" w:cs="Times New Roman"/>
          <w:bCs/>
          <w:sz w:val="24"/>
          <w:szCs w:val="24"/>
          <w:lang w:eastAsia="bg-BG"/>
        </w:rPr>
        <w:t xml:space="preserve"> - разходите за сметка на таксата за битови отпадъци от план-сметката за извършване на услугите по чл. 5, ал. 2, т. 1 и/или 2 в общината;</w:t>
      </w:r>
    </w:p>
    <w:p w14:paraId="63476081"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S - прогнозно количество на битовите отпадъци в общината, които ще се съберат за календарната година, с изключение на битовите отпадъци от териториите за обществено ползване, в килограми.</w:t>
      </w:r>
    </w:p>
    <w:p w14:paraId="444E1C91"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Количеството на битовите отпадъци за един имот се определя по следната формула:</w:t>
      </w:r>
    </w:p>
    <w:p w14:paraId="03AAC025"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roofErr w:type="spellStart"/>
      <w:r w:rsidRPr="003F7E08">
        <w:rPr>
          <w:rFonts w:ascii="Times New Roman" w:eastAsia="Times New Roman" w:hAnsi="Times New Roman" w:cs="Times New Roman"/>
          <w:bCs/>
          <w:sz w:val="24"/>
          <w:szCs w:val="24"/>
          <w:lang w:eastAsia="bg-BG"/>
        </w:rPr>
        <w:t>Sp</w:t>
      </w:r>
      <w:proofErr w:type="spellEnd"/>
      <w:r w:rsidRPr="003F7E08">
        <w:rPr>
          <w:rFonts w:ascii="Times New Roman" w:eastAsia="Times New Roman" w:hAnsi="Times New Roman" w:cs="Times New Roman"/>
          <w:bCs/>
          <w:sz w:val="24"/>
          <w:szCs w:val="24"/>
          <w:lang w:eastAsia="bg-BG"/>
        </w:rPr>
        <w:t xml:space="preserve"> = </w:t>
      </w:r>
      <w:proofErr w:type="spellStart"/>
      <w:r w:rsidRPr="003F7E08">
        <w:rPr>
          <w:rFonts w:ascii="Times New Roman" w:eastAsia="Times New Roman" w:hAnsi="Times New Roman" w:cs="Times New Roman"/>
          <w:bCs/>
          <w:sz w:val="24"/>
          <w:szCs w:val="24"/>
          <w:lang w:eastAsia="bg-BG"/>
        </w:rPr>
        <w:t>Sc</w:t>
      </w:r>
      <w:proofErr w:type="spellEnd"/>
      <w:r w:rsidRPr="003F7E08">
        <w:rPr>
          <w:rFonts w:ascii="Times New Roman" w:eastAsia="Times New Roman" w:hAnsi="Times New Roman" w:cs="Times New Roman"/>
          <w:bCs/>
          <w:sz w:val="24"/>
          <w:szCs w:val="24"/>
          <w:lang w:eastAsia="bg-BG"/>
        </w:rPr>
        <w:t xml:space="preserve"> x B x H,</w:t>
      </w:r>
    </w:p>
    <w:p w14:paraId="4899FA45"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където:</w:t>
      </w:r>
    </w:p>
    <w:p w14:paraId="5623170F"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roofErr w:type="spellStart"/>
      <w:r w:rsidRPr="003F7E08">
        <w:rPr>
          <w:rFonts w:ascii="Times New Roman" w:eastAsia="Times New Roman" w:hAnsi="Times New Roman" w:cs="Times New Roman"/>
          <w:bCs/>
          <w:sz w:val="24"/>
          <w:szCs w:val="24"/>
          <w:lang w:eastAsia="bg-BG"/>
        </w:rPr>
        <w:t>Sp</w:t>
      </w:r>
      <w:proofErr w:type="spellEnd"/>
      <w:r w:rsidRPr="003F7E08">
        <w:rPr>
          <w:rFonts w:ascii="Times New Roman" w:eastAsia="Times New Roman" w:hAnsi="Times New Roman" w:cs="Times New Roman"/>
          <w:bCs/>
          <w:sz w:val="24"/>
          <w:szCs w:val="24"/>
          <w:lang w:eastAsia="bg-BG"/>
        </w:rPr>
        <w:t xml:space="preserve"> е количество на битовите отпадъци за един имот в килограми, определено съобразно броя и вместимостта на необходимите съдове за събирането им и честотата на тяхното транспортиране;</w:t>
      </w:r>
    </w:p>
    <w:p w14:paraId="1B388D2B"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roofErr w:type="spellStart"/>
      <w:r w:rsidRPr="003F7E08">
        <w:rPr>
          <w:rFonts w:ascii="Times New Roman" w:eastAsia="Times New Roman" w:hAnsi="Times New Roman" w:cs="Times New Roman"/>
          <w:bCs/>
          <w:sz w:val="24"/>
          <w:szCs w:val="24"/>
          <w:lang w:eastAsia="bg-BG"/>
        </w:rPr>
        <w:t>Sc</w:t>
      </w:r>
      <w:proofErr w:type="spellEnd"/>
      <w:r w:rsidRPr="003F7E08">
        <w:rPr>
          <w:rFonts w:ascii="Times New Roman" w:eastAsia="Times New Roman" w:hAnsi="Times New Roman" w:cs="Times New Roman"/>
          <w:bCs/>
          <w:sz w:val="24"/>
          <w:szCs w:val="24"/>
          <w:lang w:eastAsia="bg-BG"/>
        </w:rPr>
        <w:t xml:space="preserve"> - количество на отпадъците за един съд за събиране на отпадъци в имота в килограми;</w:t>
      </w:r>
    </w:p>
    <w:p w14:paraId="638C619E"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B - брой на съдовете за имота за годината;</w:t>
      </w:r>
    </w:p>
    <w:p w14:paraId="1B89D0AE"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H - честота на транспортиране на битовия отпадък за годината.</w:t>
      </w:r>
    </w:p>
    <w:p w14:paraId="1117545E"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Количеството на отпадъците за един съд за събиране на битови отпадъци се определя в зависимост от вида на съда и неговата вместимост, преобразувана в тегло съобразно плътността на отпадъка съгласно нормите, определени от производителя.</w:t>
      </w:r>
    </w:p>
    <w:p w14:paraId="470C539E"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6. Видът на необходимите съдове за събиране на битовите отпадъци и тяхната вместимост за всеки един имот се определя служебно от общинската администрация или на база подадени декларации за определяне на такса битови отпадъци според количеството от собственици на недвижими имоти, според фактическото му използване и на база използваните съдове за имота през предходната година, както следва:</w:t>
      </w:r>
    </w:p>
    <w:p w14:paraId="3EF0BA73"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 за жилищни и вилни имоти – 1 брой кофа 120 л., за много етажни жилищни сгради /апартаменти/ - 1 бр. или повече съдове тип „Бобър“ – 1100 л.</w:t>
      </w:r>
    </w:p>
    <w:p w14:paraId="342DB6C1"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 xml:space="preserve">- за </w:t>
      </w:r>
      <w:proofErr w:type="spellStart"/>
      <w:r w:rsidRPr="003F7E08">
        <w:rPr>
          <w:rFonts w:ascii="Times New Roman" w:eastAsia="Times New Roman" w:hAnsi="Times New Roman" w:cs="Times New Roman"/>
          <w:bCs/>
          <w:sz w:val="24"/>
          <w:szCs w:val="24"/>
          <w:lang w:eastAsia="bg-BG"/>
        </w:rPr>
        <w:t>общественообслужващи</w:t>
      </w:r>
      <w:proofErr w:type="spellEnd"/>
      <w:r w:rsidRPr="003F7E08">
        <w:rPr>
          <w:rFonts w:ascii="Times New Roman" w:eastAsia="Times New Roman" w:hAnsi="Times New Roman" w:cs="Times New Roman"/>
          <w:bCs/>
          <w:sz w:val="24"/>
          <w:szCs w:val="24"/>
          <w:lang w:eastAsia="bg-BG"/>
        </w:rPr>
        <w:t xml:space="preserve">, производствени, складови, курортни, спортни и имоти с развлекателни функции - 1 бр. или повече съдове тип „Бобър“ – 1100 л. или 1 бр. или повече съдове тип „Бобър“ – 1100 л. и 1 бр. кофа 120 л. </w:t>
      </w:r>
    </w:p>
    <w:p w14:paraId="58C8CFF2"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 xml:space="preserve">7. Информацията по т. 6 се прилага към изготвената план-сметка за календарната година и се публикува ежегодно на интернет страницата на Община Белене по реда на чл.18, ал.2 от Наредба за реда за изготвяне и образеца на план-сметката за относимите разходи за извършване на дейностите по предоставяне на услугите, за които се заплаща таксата за битови отпадъци, и за начина на изчисляване размера на таксата при прилагане на основите, предвидени в ЗМДТ. </w:t>
      </w:r>
    </w:p>
    <w:p w14:paraId="2ADE5BD8"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8. Количеството на отпадъците за един съд за събиране на битови отпадъци се определя в зависимост от вида на съда и неговата вместимост, преобразувана в тегло съобразно плътността на отпадъка съгласно нормите, определени от производителя.</w:t>
      </w:r>
    </w:p>
    <w:p w14:paraId="2F763AA5"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9. При промяна на броя на необходимите съдове през годината или при новопостроена сграда задължените лица подават в отдел „Местни данъци и такси” към Общинска администрация – Белене, в срок до 30 ноември на предходната година, Декларация по образец – Приложение №1 към настоящата Наредба. В декларацията се посочва видът и броят на съдовете за събиране на битовите отпадъци за имота, които ще се използват през годината, съобразно приетата от общинския съвет честота на извозването на битовите отпадъци. Данните от декларациите се вземат предвид, след извършване проверка от общинската администрация на декларираното в тях.</w:t>
      </w:r>
    </w:p>
    <w:p w14:paraId="65B4A93A"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lastRenderedPageBreak/>
        <w:t xml:space="preserve">10. Годишният размер на частта от таксата за битови отпадъци за имота според разгънатата застроена и незастроена площ на имота за услугата по чл.14, ал.1, т.3 се определя по следната формула: </w:t>
      </w:r>
    </w:p>
    <w:p w14:paraId="5ECCF561"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roofErr w:type="spellStart"/>
      <w:r w:rsidRPr="003F7E08">
        <w:rPr>
          <w:rFonts w:ascii="Times New Roman" w:eastAsia="Times New Roman" w:hAnsi="Times New Roman" w:cs="Times New Roman"/>
          <w:bCs/>
          <w:sz w:val="24"/>
          <w:szCs w:val="24"/>
          <w:lang w:eastAsia="bg-BG"/>
        </w:rPr>
        <w:t>Тpl</w:t>
      </w:r>
      <w:proofErr w:type="spellEnd"/>
      <w:r w:rsidRPr="003F7E08">
        <w:rPr>
          <w:rFonts w:ascii="Times New Roman" w:eastAsia="Times New Roman" w:hAnsi="Times New Roman" w:cs="Times New Roman"/>
          <w:bCs/>
          <w:sz w:val="24"/>
          <w:szCs w:val="24"/>
          <w:lang w:eastAsia="bg-BG"/>
        </w:rPr>
        <w:t xml:space="preserve"> = </w:t>
      </w:r>
      <w:proofErr w:type="spellStart"/>
      <w:r w:rsidRPr="003F7E08">
        <w:rPr>
          <w:rFonts w:ascii="Times New Roman" w:eastAsia="Times New Roman" w:hAnsi="Times New Roman" w:cs="Times New Roman"/>
          <w:bCs/>
          <w:sz w:val="24"/>
          <w:szCs w:val="24"/>
          <w:lang w:eastAsia="bg-BG"/>
        </w:rPr>
        <w:t>Epl</w:t>
      </w:r>
      <w:proofErr w:type="spellEnd"/>
      <w:r w:rsidRPr="003F7E08">
        <w:rPr>
          <w:rFonts w:ascii="Times New Roman" w:eastAsia="Times New Roman" w:hAnsi="Times New Roman" w:cs="Times New Roman"/>
          <w:bCs/>
          <w:sz w:val="24"/>
          <w:szCs w:val="24"/>
          <w:lang w:eastAsia="bg-BG"/>
        </w:rPr>
        <w:t xml:space="preserve"> х </w:t>
      </w:r>
      <w:proofErr w:type="spellStart"/>
      <w:r w:rsidRPr="003F7E08">
        <w:rPr>
          <w:rFonts w:ascii="Times New Roman" w:eastAsia="Times New Roman" w:hAnsi="Times New Roman" w:cs="Times New Roman"/>
          <w:bCs/>
          <w:sz w:val="24"/>
          <w:szCs w:val="24"/>
          <w:lang w:eastAsia="bg-BG"/>
        </w:rPr>
        <w:t>Pi</w:t>
      </w:r>
      <w:proofErr w:type="spellEnd"/>
      <w:r w:rsidRPr="003F7E08">
        <w:rPr>
          <w:rFonts w:ascii="Times New Roman" w:eastAsia="Times New Roman" w:hAnsi="Times New Roman" w:cs="Times New Roman"/>
          <w:bCs/>
          <w:sz w:val="24"/>
          <w:szCs w:val="24"/>
          <w:lang w:eastAsia="bg-BG"/>
        </w:rPr>
        <w:t xml:space="preserve">, </w:t>
      </w:r>
    </w:p>
    <w:p w14:paraId="77EE65DF"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 xml:space="preserve">където </w:t>
      </w:r>
      <w:proofErr w:type="spellStart"/>
      <w:r w:rsidRPr="003F7E08">
        <w:rPr>
          <w:rFonts w:ascii="Times New Roman" w:eastAsia="Times New Roman" w:hAnsi="Times New Roman" w:cs="Times New Roman"/>
          <w:bCs/>
          <w:sz w:val="24"/>
          <w:szCs w:val="24"/>
          <w:lang w:eastAsia="bg-BG"/>
        </w:rPr>
        <w:t>Тpl</w:t>
      </w:r>
      <w:proofErr w:type="spellEnd"/>
      <w:r w:rsidRPr="003F7E08">
        <w:rPr>
          <w:rFonts w:ascii="Times New Roman" w:eastAsia="Times New Roman" w:hAnsi="Times New Roman" w:cs="Times New Roman"/>
          <w:bCs/>
          <w:sz w:val="24"/>
          <w:szCs w:val="24"/>
          <w:lang w:eastAsia="bg-BG"/>
        </w:rPr>
        <w:t xml:space="preserve"> – годишен размер на частта от таксата за битови отпадъци за имота за услугата по чл. 14, ал.1, т.3 според разгънатата застроена и незастроена площ на имота; </w:t>
      </w:r>
      <w:proofErr w:type="spellStart"/>
      <w:r w:rsidRPr="003F7E08">
        <w:rPr>
          <w:rFonts w:ascii="Times New Roman" w:eastAsia="Times New Roman" w:hAnsi="Times New Roman" w:cs="Times New Roman"/>
          <w:bCs/>
          <w:sz w:val="24"/>
          <w:szCs w:val="24"/>
          <w:lang w:eastAsia="bg-BG"/>
        </w:rPr>
        <w:t>Еpl</w:t>
      </w:r>
      <w:proofErr w:type="spellEnd"/>
      <w:r w:rsidRPr="003F7E08">
        <w:rPr>
          <w:rFonts w:ascii="Times New Roman" w:eastAsia="Times New Roman" w:hAnsi="Times New Roman" w:cs="Times New Roman"/>
          <w:bCs/>
          <w:sz w:val="24"/>
          <w:szCs w:val="24"/>
          <w:lang w:eastAsia="bg-BG"/>
        </w:rPr>
        <w:t xml:space="preserve"> – размер на частта от таксата за битови отпадъци за единица основа за услугата по чл.16, ал.1, т.3 според разгънатата застроена и незастроена площ на имота; </w:t>
      </w:r>
    </w:p>
    <w:p w14:paraId="0FC721D6"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roofErr w:type="spellStart"/>
      <w:r w:rsidRPr="003F7E08">
        <w:rPr>
          <w:rFonts w:ascii="Times New Roman" w:eastAsia="Times New Roman" w:hAnsi="Times New Roman" w:cs="Times New Roman"/>
          <w:bCs/>
          <w:sz w:val="24"/>
          <w:szCs w:val="24"/>
          <w:lang w:eastAsia="bg-BG"/>
        </w:rPr>
        <w:t>Pi</w:t>
      </w:r>
      <w:proofErr w:type="spellEnd"/>
      <w:r w:rsidRPr="003F7E08">
        <w:rPr>
          <w:rFonts w:ascii="Times New Roman" w:eastAsia="Times New Roman" w:hAnsi="Times New Roman" w:cs="Times New Roman"/>
          <w:bCs/>
          <w:sz w:val="24"/>
          <w:szCs w:val="24"/>
          <w:lang w:eastAsia="bg-BG"/>
        </w:rPr>
        <w:t xml:space="preserve"> – площ на имота. </w:t>
      </w:r>
    </w:p>
    <w:p w14:paraId="6569D21A"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 xml:space="preserve">Размерът на частта от таксата за битови отпадъци за единица основа според разгънатата застроена и незастроена площ на имота за услугата по чл.14, ал.1, т.3 се определя по следната формула: </w:t>
      </w:r>
    </w:p>
    <w:p w14:paraId="27AE149A"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roofErr w:type="spellStart"/>
      <w:r w:rsidRPr="003F7E08">
        <w:rPr>
          <w:rFonts w:ascii="Times New Roman" w:eastAsia="Times New Roman" w:hAnsi="Times New Roman" w:cs="Times New Roman"/>
          <w:bCs/>
          <w:sz w:val="24"/>
          <w:szCs w:val="24"/>
          <w:lang w:eastAsia="bg-BG"/>
        </w:rPr>
        <w:t>Epl</w:t>
      </w:r>
      <w:proofErr w:type="spellEnd"/>
      <w:r w:rsidRPr="003F7E08">
        <w:rPr>
          <w:rFonts w:ascii="Times New Roman" w:eastAsia="Times New Roman" w:hAnsi="Times New Roman" w:cs="Times New Roman"/>
          <w:bCs/>
          <w:sz w:val="24"/>
          <w:szCs w:val="24"/>
          <w:lang w:eastAsia="bg-BG"/>
        </w:rPr>
        <w:t xml:space="preserve"> = R / </w:t>
      </w:r>
      <w:proofErr w:type="spellStart"/>
      <w:r w:rsidRPr="003F7E08">
        <w:rPr>
          <w:rFonts w:ascii="Times New Roman" w:eastAsia="Times New Roman" w:hAnsi="Times New Roman" w:cs="Times New Roman"/>
          <w:bCs/>
          <w:sz w:val="24"/>
          <w:szCs w:val="24"/>
          <w:lang w:eastAsia="bg-BG"/>
        </w:rPr>
        <w:t>Po</w:t>
      </w:r>
      <w:proofErr w:type="spellEnd"/>
      <w:r w:rsidRPr="003F7E08">
        <w:rPr>
          <w:rFonts w:ascii="Times New Roman" w:eastAsia="Times New Roman" w:hAnsi="Times New Roman" w:cs="Times New Roman"/>
          <w:bCs/>
          <w:sz w:val="24"/>
          <w:szCs w:val="24"/>
          <w:lang w:eastAsia="bg-BG"/>
        </w:rPr>
        <w:t xml:space="preserve">, </w:t>
      </w:r>
    </w:p>
    <w:p w14:paraId="5C5913A9"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 xml:space="preserve">където </w:t>
      </w:r>
      <w:proofErr w:type="spellStart"/>
      <w:r w:rsidRPr="003F7E08">
        <w:rPr>
          <w:rFonts w:ascii="Times New Roman" w:eastAsia="Times New Roman" w:hAnsi="Times New Roman" w:cs="Times New Roman"/>
          <w:bCs/>
          <w:sz w:val="24"/>
          <w:szCs w:val="24"/>
          <w:lang w:eastAsia="bg-BG"/>
        </w:rPr>
        <w:t>Еpl</w:t>
      </w:r>
      <w:proofErr w:type="spellEnd"/>
      <w:r w:rsidRPr="003F7E08">
        <w:rPr>
          <w:rFonts w:ascii="Times New Roman" w:eastAsia="Times New Roman" w:hAnsi="Times New Roman" w:cs="Times New Roman"/>
          <w:bCs/>
          <w:sz w:val="24"/>
          <w:szCs w:val="24"/>
          <w:lang w:eastAsia="bg-BG"/>
        </w:rPr>
        <w:t xml:space="preserve"> – размер на частта от таксата за битови отпадъци за единица основа за услугата по чл.14, ал.1, т.3 според разгънатата застроена и незастроена площ на имота; R – разходите за сметка на таксата за битови отпадъци от план-сметката за извършване на услугата по чл.14, ал.1, т.3 в общината; </w:t>
      </w:r>
    </w:p>
    <w:p w14:paraId="605431AE"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roofErr w:type="spellStart"/>
      <w:r w:rsidRPr="003F7E08">
        <w:rPr>
          <w:rFonts w:ascii="Times New Roman" w:eastAsia="Times New Roman" w:hAnsi="Times New Roman" w:cs="Times New Roman"/>
          <w:bCs/>
          <w:sz w:val="24"/>
          <w:szCs w:val="24"/>
          <w:lang w:eastAsia="bg-BG"/>
        </w:rPr>
        <w:t>Po</w:t>
      </w:r>
      <w:proofErr w:type="spellEnd"/>
      <w:r w:rsidRPr="003F7E08">
        <w:rPr>
          <w:rFonts w:ascii="Times New Roman" w:eastAsia="Times New Roman" w:hAnsi="Times New Roman" w:cs="Times New Roman"/>
          <w:bCs/>
          <w:sz w:val="24"/>
          <w:szCs w:val="24"/>
          <w:lang w:eastAsia="bg-BG"/>
        </w:rPr>
        <w:t xml:space="preserve"> – общ размер на разгънатата застроена и незастроена площ на всички имоти на територията на общината, за които се предоставят услугите по чл.14, ал.1.</w:t>
      </w:r>
    </w:p>
    <w:p w14:paraId="1902C0A5"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11. Не се допускат изменения на начина на определяне и на размера на таксата за битови отпадъци в течение на годината.</w:t>
      </w:r>
    </w:p>
    <w:p w14:paraId="19A54B04"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12. За имоти, които представляват незастроени терени и прилежащи площи към сгради, попадащи в границите на обслужваните райони, съгласно Заповедта по чл.63, ал.2 от ЗМДТ се дължи такса само за услугата по почистване на териториите за обществено ползване.</w:t>
      </w:r>
    </w:p>
    <w:p w14:paraId="753BA075"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13. Когато до края на предходната година Общинския съвет не е определил размер на таксата за битови отпадъци за текущата година, таксата се събира на база действащия размер към 31 декември на предходната година.</w:t>
      </w:r>
    </w:p>
    <w:p w14:paraId="0B8797B3"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§2. Глава втора, Местни такси, Раздел I, чл.16а се отменя: (отм. с Решение №……/……...2025 г. в сила от 01.01.2026 г.)</w:t>
      </w:r>
    </w:p>
    <w:p w14:paraId="6BD376C8"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
    <w:p w14:paraId="2A80BECF" w14:textId="77777777" w:rsidR="009A4935" w:rsidRPr="003F7E08" w:rsidRDefault="009A4935" w:rsidP="009A4935">
      <w:pPr>
        <w:spacing w:after="0" w:line="240" w:lineRule="auto"/>
        <w:jc w:val="center"/>
        <w:rPr>
          <w:rFonts w:ascii="Times New Roman" w:eastAsia="Times New Roman" w:hAnsi="Times New Roman" w:cs="Times New Roman"/>
          <w:b/>
          <w:sz w:val="24"/>
          <w:szCs w:val="24"/>
          <w:lang w:eastAsia="bg-BG"/>
        </w:rPr>
      </w:pPr>
      <w:r w:rsidRPr="003F7E08">
        <w:rPr>
          <w:rFonts w:ascii="Times New Roman" w:eastAsia="Times New Roman" w:hAnsi="Times New Roman" w:cs="Times New Roman"/>
          <w:b/>
          <w:sz w:val="24"/>
          <w:szCs w:val="24"/>
          <w:lang w:eastAsia="bg-BG"/>
        </w:rPr>
        <w:t>Преходни и заключителни разпоредби</w:t>
      </w:r>
    </w:p>
    <w:p w14:paraId="2824D142"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
    <w:p w14:paraId="277CA473"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§1. Наредба за изменение на Наредба за определяне и администриране на местните такси и цени на услуги на територията на община Белене влиза в сила от 01.01.2026 г.</w:t>
      </w:r>
    </w:p>
    <w:p w14:paraId="73BD9096"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
    <w:p w14:paraId="4A60CF44"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
    <w:p w14:paraId="7EFC3872"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
    <w:p w14:paraId="2D0E57F7"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Приложение №1 към чл.16, ал.9</w:t>
      </w:r>
    </w:p>
    <w:p w14:paraId="1A515D99"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
    <w:p w14:paraId="3E807945"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
    <w:p w14:paraId="61B918DE" w14:textId="77777777" w:rsidR="009A4935" w:rsidRPr="003F7E08" w:rsidRDefault="009A4935" w:rsidP="009A4935">
      <w:pPr>
        <w:spacing w:after="0" w:line="240" w:lineRule="auto"/>
        <w:jc w:val="center"/>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Д Е К Л А Р А Ц И Я</w:t>
      </w:r>
    </w:p>
    <w:p w14:paraId="14FBDD75" w14:textId="77777777" w:rsidR="009A4935" w:rsidRPr="003F7E08" w:rsidRDefault="009A4935" w:rsidP="009A4935">
      <w:pPr>
        <w:spacing w:after="0" w:line="240" w:lineRule="auto"/>
        <w:jc w:val="center"/>
        <w:rPr>
          <w:rFonts w:ascii="Times New Roman" w:eastAsia="Times New Roman" w:hAnsi="Times New Roman" w:cs="Times New Roman"/>
          <w:bCs/>
          <w:i/>
          <w:iCs/>
          <w:sz w:val="24"/>
          <w:szCs w:val="24"/>
          <w:lang w:eastAsia="bg-BG"/>
        </w:rPr>
      </w:pPr>
      <w:r w:rsidRPr="003F7E08">
        <w:rPr>
          <w:rFonts w:ascii="Times New Roman" w:eastAsia="Times New Roman" w:hAnsi="Times New Roman" w:cs="Times New Roman"/>
          <w:bCs/>
          <w:i/>
          <w:iCs/>
          <w:sz w:val="24"/>
          <w:szCs w:val="24"/>
          <w:lang w:eastAsia="bg-BG"/>
        </w:rPr>
        <w:t>на основание чл.16, ал.9 от Наредба за определянето и администрирането на местните такси и цени на услуги на територията на община Белене</w:t>
      </w:r>
    </w:p>
    <w:p w14:paraId="1D6B9F0F" w14:textId="77777777" w:rsidR="009A4935" w:rsidRPr="003F7E08" w:rsidRDefault="009A4935" w:rsidP="009A4935">
      <w:pPr>
        <w:spacing w:after="0" w:line="240" w:lineRule="auto"/>
        <w:jc w:val="both"/>
        <w:rPr>
          <w:rFonts w:ascii="Times New Roman" w:eastAsia="Times New Roman" w:hAnsi="Times New Roman" w:cs="Times New Roman"/>
          <w:b/>
          <w:sz w:val="24"/>
          <w:szCs w:val="24"/>
          <w:lang w:eastAsia="bg-BG"/>
        </w:rPr>
      </w:pPr>
      <w:r w:rsidRPr="003F7E08">
        <w:rPr>
          <w:rFonts w:ascii="Times New Roman" w:eastAsia="Times New Roman" w:hAnsi="Times New Roman" w:cs="Times New Roman"/>
          <w:b/>
          <w:sz w:val="24"/>
          <w:szCs w:val="24"/>
          <w:lang w:eastAsia="bg-BG"/>
        </w:rPr>
        <w:t>за промяна на броя на необходимите съдове за битови отпадъци или при новопостроена сграда</w:t>
      </w:r>
    </w:p>
    <w:p w14:paraId="44C1B5DA"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
    <w:p w14:paraId="566A36E6"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
    <w:p w14:paraId="43C8F311"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От…………………......................................................ЕГН/ЕИК..........……………………</w:t>
      </w:r>
    </w:p>
    <w:p w14:paraId="0F21A108" w14:textId="77777777" w:rsidR="009A4935" w:rsidRPr="003F7E08" w:rsidRDefault="009A4935" w:rsidP="009A4935">
      <w:pPr>
        <w:spacing w:after="0" w:line="240" w:lineRule="auto"/>
        <w:jc w:val="both"/>
        <w:rPr>
          <w:rFonts w:ascii="Times New Roman" w:eastAsia="Times New Roman" w:hAnsi="Times New Roman" w:cs="Times New Roman"/>
          <w:bCs/>
          <w:i/>
          <w:iCs/>
          <w:sz w:val="24"/>
          <w:szCs w:val="24"/>
          <w:lang w:eastAsia="bg-BG"/>
        </w:rPr>
      </w:pPr>
      <w:r w:rsidRPr="003F7E08">
        <w:rPr>
          <w:rFonts w:ascii="Times New Roman" w:eastAsia="Times New Roman" w:hAnsi="Times New Roman" w:cs="Times New Roman"/>
          <w:bCs/>
          <w:i/>
          <w:iCs/>
          <w:sz w:val="24"/>
          <w:szCs w:val="24"/>
          <w:lang w:eastAsia="bg-BG"/>
        </w:rPr>
        <w:t>/собствено, бащино, фамилно име и ЕГН на лицето; наименование и ЕИК на предприятието /</w:t>
      </w:r>
    </w:p>
    <w:p w14:paraId="182B58D2"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lastRenderedPageBreak/>
        <w:t>адрес: ……………….………………………………………………………….……………</w:t>
      </w:r>
    </w:p>
    <w:p w14:paraId="51FB2A82" w14:textId="77777777" w:rsidR="009A4935" w:rsidRPr="003F7E08" w:rsidRDefault="009A4935" w:rsidP="009A4935">
      <w:pPr>
        <w:spacing w:after="0" w:line="240" w:lineRule="auto"/>
        <w:jc w:val="both"/>
        <w:rPr>
          <w:rFonts w:ascii="Times New Roman" w:eastAsia="Times New Roman" w:hAnsi="Times New Roman" w:cs="Times New Roman"/>
          <w:bCs/>
          <w:i/>
          <w:iCs/>
          <w:sz w:val="24"/>
          <w:szCs w:val="24"/>
          <w:lang w:eastAsia="bg-BG"/>
        </w:rPr>
      </w:pPr>
      <w:r w:rsidRPr="003F7E08">
        <w:rPr>
          <w:rFonts w:ascii="Times New Roman" w:eastAsia="Times New Roman" w:hAnsi="Times New Roman" w:cs="Times New Roman"/>
          <w:bCs/>
          <w:i/>
          <w:iCs/>
          <w:sz w:val="24"/>
          <w:szCs w:val="24"/>
          <w:lang w:eastAsia="bg-BG"/>
        </w:rPr>
        <w:t>/адрес по местоживеене на лицето или седалище и адрес на управление на предприятието /</w:t>
      </w:r>
    </w:p>
    <w:p w14:paraId="2B9A9C3D"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Представлявано от…………...................................ЕГН......................................................</w:t>
      </w:r>
    </w:p>
    <w:p w14:paraId="65688FEC" w14:textId="77777777" w:rsidR="009A4935" w:rsidRPr="003F7E08" w:rsidRDefault="009A4935" w:rsidP="009A4935">
      <w:pPr>
        <w:spacing w:after="0" w:line="240" w:lineRule="auto"/>
        <w:jc w:val="both"/>
        <w:rPr>
          <w:rFonts w:ascii="Times New Roman" w:eastAsia="Times New Roman" w:hAnsi="Times New Roman" w:cs="Times New Roman"/>
          <w:bCs/>
          <w:i/>
          <w:iCs/>
          <w:sz w:val="24"/>
          <w:szCs w:val="24"/>
          <w:lang w:eastAsia="bg-BG"/>
        </w:rPr>
      </w:pPr>
      <w:r w:rsidRPr="003F7E08">
        <w:rPr>
          <w:rFonts w:ascii="Times New Roman" w:eastAsia="Times New Roman" w:hAnsi="Times New Roman" w:cs="Times New Roman"/>
          <w:bCs/>
          <w:i/>
          <w:iCs/>
          <w:sz w:val="24"/>
          <w:szCs w:val="24"/>
          <w:lang w:eastAsia="bg-BG"/>
        </w:rPr>
        <w:t>/собствено, бащино, фамилно име и ЕГН на представляващия /</w:t>
      </w:r>
    </w:p>
    <w:p w14:paraId="776640AD"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чрез пълномощник …….................................................ЕГН/ЛНЧ.............………………</w:t>
      </w:r>
    </w:p>
    <w:p w14:paraId="28CC14ED" w14:textId="77777777" w:rsidR="009A4935" w:rsidRPr="003F7E08" w:rsidRDefault="009A4935" w:rsidP="009A4935">
      <w:pPr>
        <w:spacing w:after="0" w:line="240" w:lineRule="auto"/>
        <w:jc w:val="both"/>
        <w:rPr>
          <w:rFonts w:ascii="Times New Roman" w:eastAsia="Times New Roman" w:hAnsi="Times New Roman" w:cs="Times New Roman"/>
          <w:bCs/>
          <w:i/>
          <w:iCs/>
          <w:sz w:val="24"/>
          <w:szCs w:val="24"/>
          <w:lang w:eastAsia="bg-BG"/>
        </w:rPr>
      </w:pPr>
      <w:r w:rsidRPr="003F7E08">
        <w:rPr>
          <w:rFonts w:ascii="Times New Roman" w:eastAsia="Times New Roman" w:hAnsi="Times New Roman" w:cs="Times New Roman"/>
          <w:bCs/>
          <w:i/>
          <w:iCs/>
          <w:sz w:val="24"/>
          <w:szCs w:val="24"/>
          <w:lang w:eastAsia="bg-BG"/>
        </w:rPr>
        <w:t>/собствено, бащино, фамилно име и ЕГН/ЛНЧ на пълномощника /</w:t>
      </w:r>
    </w:p>
    <w:p w14:paraId="384B871D"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адрес: ……………….………………………………………………………….……………</w:t>
      </w:r>
    </w:p>
    <w:p w14:paraId="448B3428"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съгласно пълномощно №.............../......................г., издадено от …………………..……</w:t>
      </w:r>
    </w:p>
    <w:p w14:paraId="2B5CCD75"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
    <w:p w14:paraId="2242BCB3" w14:textId="77777777" w:rsidR="009A4935" w:rsidRPr="003F7E08" w:rsidRDefault="009A4935" w:rsidP="009A4935">
      <w:pPr>
        <w:spacing w:after="0" w:line="240" w:lineRule="auto"/>
        <w:jc w:val="both"/>
        <w:rPr>
          <w:rFonts w:ascii="Times New Roman" w:eastAsia="Times New Roman" w:hAnsi="Times New Roman" w:cs="Times New Roman"/>
          <w:b/>
          <w:sz w:val="24"/>
          <w:szCs w:val="24"/>
          <w:lang w:eastAsia="bg-BG"/>
        </w:rPr>
      </w:pPr>
      <w:r w:rsidRPr="003F7E08">
        <w:rPr>
          <w:rFonts w:ascii="Times New Roman" w:eastAsia="Times New Roman" w:hAnsi="Times New Roman" w:cs="Times New Roman"/>
          <w:bCs/>
          <w:sz w:val="24"/>
          <w:szCs w:val="24"/>
          <w:lang w:eastAsia="bg-BG"/>
        </w:rPr>
        <w:tab/>
      </w:r>
      <w:r w:rsidRPr="003F7E08">
        <w:rPr>
          <w:rFonts w:ascii="Times New Roman" w:eastAsia="Times New Roman" w:hAnsi="Times New Roman" w:cs="Times New Roman"/>
          <w:b/>
          <w:sz w:val="24"/>
          <w:szCs w:val="24"/>
          <w:lang w:eastAsia="bg-BG"/>
        </w:rPr>
        <w:t>Д Е К Л А Р И Р А М, че за имот с партиден №……………….…...……,  представляващ ……………………………, находящ се на адрес: ………………………………………….…………………………………………………………, деклариран с декларация вх.№ ……………………./……………………г.</w:t>
      </w:r>
    </w:p>
    <w:p w14:paraId="754DE588" w14:textId="77777777" w:rsidR="009A4935" w:rsidRPr="003F7E08" w:rsidRDefault="009A4935" w:rsidP="009A4935">
      <w:pPr>
        <w:spacing w:after="0" w:line="240" w:lineRule="auto"/>
        <w:jc w:val="both"/>
        <w:rPr>
          <w:rFonts w:ascii="Times New Roman" w:eastAsia="Times New Roman" w:hAnsi="Times New Roman" w:cs="Times New Roman"/>
          <w:b/>
          <w:sz w:val="24"/>
          <w:szCs w:val="24"/>
          <w:lang w:eastAsia="bg-BG"/>
        </w:rPr>
      </w:pPr>
      <w:r w:rsidRPr="003F7E08">
        <w:rPr>
          <w:rFonts w:ascii="Times New Roman" w:eastAsia="Times New Roman" w:hAnsi="Times New Roman" w:cs="Times New Roman"/>
          <w:b/>
          <w:sz w:val="24"/>
          <w:szCs w:val="24"/>
          <w:lang w:eastAsia="bg-BG"/>
        </w:rPr>
        <w:t>през ……………………г. ще използвам следните съдове за битови отпадъци:</w:t>
      </w:r>
    </w:p>
    <w:p w14:paraId="486B8FB0" w14:textId="77777777" w:rsidR="009A4935" w:rsidRPr="003F7E08" w:rsidRDefault="009A4935" w:rsidP="009A4935">
      <w:pPr>
        <w:spacing w:after="0" w:line="240" w:lineRule="auto"/>
        <w:jc w:val="both"/>
        <w:rPr>
          <w:rFonts w:ascii="Times New Roman" w:eastAsia="Times New Roman" w:hAnsi="Times New Roman" w:cs="Times New Roman"/>
          <w:b/>
          <w:sz w:val="24"/>
          <w:szCs w:val="24"/>
          <w:lang w:eastAsia="bg-BG"/>
        </w:rPr>
      </w:pPr>
    </w:p>
    <w:tbl>
      <w:tblPr>
        <w:tblStyle w:val="a9"/>
        <w:tblW w:w="0" w:type="auto"/>
        <w:tblLook w:val="04A0" w:firstRow="1" w:lastRow="0" w:firstColumn="1" w:lastColumn="0" w:noHBand="0" w:noVBand="1"/>
      </w:tblPr>
      <w:tblGrid>
        <w:gridCol w:w="836"/>
        <w:gridCol w:w="6658"/>
        <w:gridCol w:w="2503"/>
      </w:tblGrid>
      <w:tr w:rsidR="009A4935" w:rsidRPr="003F7E08" w14:paraId="4722F4AB" w14:textId="77777777" w:rsidTr="00782926">
        <w:tc>
          <w:tcPr>
            <w:tcW w:w="846" w:type="dxa"/>
          </w:tcPr>
          <w:p w14:paraId="61742163" w14:textId="77777777" w:rsidR="009A4935" w:rsidRPr="003F7E08" w:rsidRDefault="009A4935" w:rsidP="00782926">
            <w:pPr>
              <w:jc w:val="center"/>
              <w:rPr>
                <w:rFonts w:ascii="Times New Roman" w:eastAsia="Times New Roman" w:hAnsi="Times New Roman" w:cs="Times New Roman"/>
                <w:b/>
                <w:sz w:val="24"/>
                <w:szCs w:val="24"/>
              </w:rPr>
            </w:pPr>
            <w:r w:rsidRPr="003F7E08">
              <w:rPr>
                <w:rFonts w:ascii="Times New Roman" w:eastAsia="Times New Roman" w:hAnsi="Times New Roman" w:cs="Times New Roman"/>
                <w:b/>
                <w:sz w:val="24"/>
                <w:szCs w:val="24"/>
              </w:rPr>
              <w:t>№</w:t>
            </w:r>
          </w:p>
        </w:tc>
        <w:tc>
          <w:tcPr>
            <w:tcW w:w="6804" w:type="dxa"/>
          </w:tcPr>
          <w:p w14:paraId="3F31B39F" w14:textId="77777777" w:rsidR="009A4935" w:rsidRPr="003F7E08" w:rsidRDefault="009A4935" w:rsidP="00782926">
            <w:pPr>
              <w:jc w:val="center"/>
              <w:rPr>
                <w:rFonts w:ascii="Times New Roman" w:eastAsia="Times New Roman" w:hAnsi="Times New Roman" w:cs="Times New Roman"/>
                <w:b/>
                <w:sz w:val="24"/>
                <w:szCs w:val="24"/>
              </w:rPr>
            </w:pPr>
            <w:r w:rsidRPr="003F7E08">
              <w:rPr>
                <w:rFonts w:ascii="Times New Roman" w:eastAsia="Times New Roman" w:hAnsi="Times New Roman" w:cs="Times New Roman"/>
                <w:b/>
                <w:sz w:val="24"/>
                <w:szCs w:val="24"/>
              </w:rPr>
              <w:t>Вид съд – кофа 120л., контейнер 1100л.</w:t>
            </w:r>
          </w:p>
        </w:tc>
        <w:tc>
          <w:tcPr>
            <w:tcW w:w="2546" w:type="dxa"/>
          </w:tcPr>
          <w:p w14:paraId="70C4C0BD" w14:textId="77777777" w:rsidR="009A4935" w:rsidRPr="003F7E08" w:rsidRDefault="009A4935" w:rsidP="00782926">
            <w:pPr>
              <w:jc w:val="center"/>
              <w:rPr>
                <w:rFonts w:ascii="Times New Roman" w:eastAsia="Times New Roman" w:hAnsi="Times New Roman" w:cs="Times New Roman"/>
                <w:b/>
                <w:sz w:val="24"/>
                <w:szCs w:val="24"/>
              </w:rPr>
            </w:pPr>
            <w:r w:rsidRPr="003F7E08">
              <w:rPr>
                <w:rFonts w:ascii="Times New Roman" w:eastAsia="Times New Roman" w:hAnsi="Times New Roman" w:cs="Times New Roman"/>
                <w:b/>
                <w:sz w:val="24"/>
                <w:szCs w:val="24"/>
              </w:rPr>
              <w:t>Брой съдове</w:t>
            </w:r>
          </w:p>
        </w:tc>
      </w:tr>
      <w:tr w:rsidR="009A4935" w:rsidRPr="003F7E08" w14:paraId="637A966B" w14:textId="77777777" w:rsidTr="00782926">
        <w:tc>
          <w:tcPr>
            <w:tcW w:w="846" w:type="dxa"/>
          </w:tcPr>
          <w:p w14:paraId="23110E14" w14:textId="77777777" w:rsidR="009A4935" w:rsidRPr="003F7E08" w:rsidRDefault="009A4935" w:rsidP="00782926">
            <w:pPr>
              <w:jc w:val="center"/>
              <w:rPr>
                <w:rFonts w:ascii="Times New Roman" w:eastAsia="Times New Roman" w:hAnsi="Times New Roman" w:cs="Times New Roman"/>
                <w:b/>
                <w:sz w:val="24"/>
                <w:szCs w:val="24"/>
              </w:rPr>
            </w:pPr>
            <w:r w:rsidRPr="003F7E08">
              <w:rPr>
                <w:rFonts w:ascii="Times New Roman" w:eastAsia="Times New Roman" w:hAnsi="Times New Roman" w:cs="Times New Roman"/>
                <w:b/>
                <w:sz w:val="24"/>
                <w:szCs w:val="24"/>
              </w:rPr>
              <w:t>1.</w:t>
            </w:r>
          </w:p>
        </w:tc>
        <w:tc>
          <w:tcPr>
            <w:tcW w:w="6804" w:type="dxa"/>
          </w:tcPr>
          <w:p w14:paraId="6055D374" w14:textId="77777777" w:rsidR="009A4935" w:rsidRPr="003F7E08" w:rsidRDefault="009A4935" w:rsidP="00782926">
            <w:pPr>
              <w:jc w:val="both"/>
              <w:rPr>
                <w:rFonts w:ascii="Times New Roman" w:eastAsia="Times New Roman" w:hAnsi="Times New Roman" w:cs="Times New Roman"/>
                <w:b/>
                <w:sz w:val="24"/>
                <w:szCs w:val="24"/>
              </w:rPr>
            </w:pPr>
          </w:p>
        </w:tc>
        <w:tc>
          <w:tcPr>
            <w:tcW w:w="2546" w:type="dxa"/>
          </w:tcPr>
          <w:p w14:paraId="579E0033" w14:textId="77777777" w:rsidR="009A4935" w:rsidRPr="003F7E08" w:rsidRDefault="009A4935" w:rsidP="00782926">
            <w:pPr>
              <w:jc w:val="both"/>
              <w:rPr>
                <w:rFonts w:ascii="Times New Roman" w:eastAsia="Times New Roman" w:hAnsi="Times New Roman" w:cs="Times New Roman"/>
                <w:b/>
                <w:sz w:val="24"/>
                <w:szCs w:val="24"/>
              </w:rPr>
            </w:pPr>
          </w:p>
        </w:tc>
      </w:tr>
      <w:tr w:rsidR="009A4935" w:rsidRPr="003F7E08" w14:paraId="3AA118A1" w14:textId="77777777" w:rsidTr="00782926">
        <w:tc>
          <w:tcPr>
            <w:tcW w:w="846" w:type="dxa"/>
          </w:tcPr>
          <w:p w14:paraId="70E9644E" w14:textId="77777777" w:rsidR="009A4935" w:rsidRPr="003F7E08" w:rsidRDefault="009A4935" w:rsidP="00782926">
            <w:pPr>
              <w:jc w:val="center"/>
              <w:rPr>
                <w:rFonts w:ascii="Times New Roman" w:eastAsia="Times New Roman" w:hAnsi="Times New Roman" w:cs="Times New Roman"/>
                <w:b/>
                <w:sz w:val="24"/>
                <w:szCs w:val="24"/>
              </w:rPr>
            </w:pPr>
            <w:r w:rsidRPr="003F7E08">
              <w:rPr>
                <w:rFonts w:ascii="Times New Roman" w:eastAsia="Times New Roman" w:hAnsi="Times New Roman" w:cs="Times New Roman"/>
                <w:b/>
                <w:sz w:val="24"/>
                <w:szCs w:val="24"/>
              </w:rPr>
              <w:t>2.</w:t>
            </w:r>
          </w:p>
        </w:tc>
        <w:tc>
          <w:tcPr>
            <w:tcW w:w="6804" w:type="dxa"/>
          </w:tcPr>
          <w:p w14:paraId="44B9F195" w14:textId="77777777" w:rsidR="009A4935" w:rsidRPr="003F7E08" w:rsidRDefault="009A4935" w:rsidP="00782926">
            <w:pPr>
              <w:jc w:val="both"/>
              <w:rPr>
                <w:rFonts w:ascii="Times New Roman" w:eastAsia="Times New Roman" w:hAnsi="Times New Roman" w:cs="Times New Roman"/>
                <w:b/>
                <w:sz w:val="24"/>
                <w:szCs w:val="24"/>
              </w:rPr>
            </w:pPr>
          </w:p>
        </w:tc>
        <w:tc>
          <w:tcPr>
            <w:tcW w:w="2546" w:type="dxa"/>
          </w:tcPr>
          <w:p w14:paraId="2C75B4AD" w14:textId="77777777" w:rsidR="009A4935" w:rsidRPr="003F7E08" w:rsidRDefault="009A4935" w:rsidP="00782926">
            <w:pPr>
              <w:jc w:val="both"/>
              <w:rPr>
                <w:rFonts w:ascii="Times New Roman" w:eastAsia="Times New Roman" w:hAnsi="Times New Roman" w:cs="Times New Roman"/>
                <w:b/>
                <w:sz w:val="24"/>
                <w:szCs w:val="24"/>
              </w:rPr>
            </w:pPr>
          </w:p>
        </w:tc>
      </w:tr>
      <w:tr w:rsidR="009A4935" w:rsidRPr="003F7E08" w14:paraId="46AA3875" w14:textId="77777777" w:rsidTr="00782926">
        <w:tc>
          <w:tcPr>
            <w:tcW w:w="846" w:type="dxa"/>
          </w:tcPr>
          <w:p w14:paraId="513AB2C7" w14:textId="77777777" w:rsidR="009A4935" w:rsidRPr="003F7E08" w:rsidRDefault="009A4935" w:rsidP="00782926">
            <w:pPr>
              <w:jc w:val="center"/>
              <w:rPr>
                <w:rFonts w:ascii="Times New Roman" w:eastAsia="Times New Roman" w:hAnsi="Times New Roman" w:cs="Times New Roman"/>
                <w:b/>
                <w:sz w:val="24"/>
                <w:szCs w:val="24"/>
              </w:rPr>
            </w:pPr>
            <w:r w:rsidRPr="003F7E08">
              <w:rPr>
                <w:rFonts w:ascii="Times New Roman" w:eastAsia="Times New Roman" w:hAnsi="Times New Roman" w:cs="Times New Roman"/>
                <w:b/>
                <w:sz w:val="24"/>
                <w:szCs w:val="24"/>
              </w:rPr>
              <w:t>3.</w:t>
            </w:r>
          </w:p>
        </w:tc>
        <w:tc>
          <w:tcPr>
            <w:tcW w:w="6804" w:type="dxa"/>
          </w:tcPr>
          <w:p w14:paraId="53E95169" w14:textId="77777777" w:rsidR="009A4935" w:rsidRPr="003F7E08" w:rsidRDefault="009A4935" w:rsidP="00782926">
            <w:pPr>
              <w:jc w:val="both"/>
              <w:rPr>
                <w:rFonts w:ascii="Times New Roman" w:eastAsia="Times New Roman" w:hAnsi="Times New Roman" w:cs="Times New Roman"/>
                <w:b/>
                <w:sz w:val="24"/>
                <w:szCs w:val="24"/>
              </w:rPr>
            </w:pPr>
          </w:p>
        </w:tc>
        <w:tc>
          <w:tcPr>
            <w:tcW w:w="2546" w:type="dxa"/>
          </w:tcPr>
          <w:p w14:paraId="38E5102C" w14:textId="77777777" w:rsidR="009A4935" w:rsidRPr="003F7E08" w:rsidRDefault="009A4935" w:rsidP="00782926">
            <w:pPr>
              <w:jc w:val="both"/>
              <w:rPr>
                <w:rFonts w:ascii="Times New Roman" w:eastAsia="Times New Roman" w:hAnsi="Times New Roman" w:cs="Times New Roman"/>
                <w:b/>
                <w:sz w:val="24"/>
                <w:szCs w:val="24"/>
              </w:rPr>
            </w:pPr>
          </w:p>
        </w:tc>
      </w:tr>
    </w:tbl>
    <w:p w14:paraId="0B44BD7E" w14:textId="77777777" w:rsidR="009A4935" w:rsidRPr="003F7E08" w:rsidRDefault="009A4935" w:rsidP="009A4935">
      <w:pPr>
        <w:spacing w:after="0" w:line="240" w:lineRule="auto"/>
        <w:jc w:val="both"/>
        <w:rPr>
          <w:rFonts w:ascii="Times New Roman" w:eastAsia="Times New Roman" w:hAnsi="Times New Roman" w:cs="Times New Roman"/>
          <w:b/>
          <w:sz w:val="24"/>
          <w:szCs w:val="24"/>
          <w:lang w:eastAsia="bg-BG"/>
        </w:rPr>
      </w:pPr>
    </w:p>
    <w:p w14:paraId="67264E35"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
    <w:p w14:paraId="43933360" w14:textId="77777777" w:rsidR="009A4935" w:rsidRPr="003F7E08" w:rsidRDefault="009A4935" w:rsidP="009A4935">
      <w:pPr>
        <w:spacing w:after="0" w:line="240" w:lineRule="auto"/>
        <w:ind w:firstLine="708"/>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
          <w:sz w:val="24"/>
          <w:szCs w:val="24"/>
          <w:lang w:eastAsia="bg-BG"/>
        </w:rPr>
        <w:t xml:space="preserve">Дата:…………… 20..… год.            </w:t>
      </w:r>
      <w:r w:rsidRPr="003F7E08">
        <w:rPr>
          <w:rFonts w:ascii="Times New Roman" w:eastAsia="Times New Roman" w:hAnsi="Times New Roman" w:cs="Times New Roman"/>
          <w:b/>
          <w:sz w:val="24"/>
          <w:szCs w:val="24"/>
          <w:lang w:eastAsia="bg-BG"/>
        </w:rPr>
        <w:tab/>
        <w:t xml:space="preserve">            Декларатор:</w:t>
      </w:r>
      <w:r w:rsidRPr="003F7E08">
        <w:rPr>
          <w:rFonts w:ascii="Times New Roman" w:eastAsia="Times New Roman" w:hAnsi="Times New Roman" w:cs="Times New Roman"/>
          <w:b/>
          <w:sz w:val="24"/>
          <w:szCs w:val="24"/>
          <w:lang w:eastAsia="bg-BG"/>
        </w:rPr>
        <w:tab/>
        <w:t>………………</w:t>
      </w:r>
      <w:r w:rsidRPr="003F7E08">
        <w:rPr>
          <w:rFonts w:ascii="Times New Roman" w:eastAsia="Times New Roman" w:hAnsi="Times New Roman" w:cs="Times New Roman"/>
          <w:bCs/>
          <w:sz w:val="24"/>
          <w:szCs w:val="24"/>
          <w:lang w:eastAsia="bg-BG"/>
        </w:rPr>
        <w:tab/>
      </w:r>
      <w:r w:rsidRPr="003F7E08">
        <w:rPr>
          <w:rFonts w:ascii="Times New Roman" w:eastAsia="Times New Roman" w:hAnsi="Times New Roman" w:cs="Times New Roman"/>
          <w:bCs/>
          <w:sz w:val="24"/>
          <w:szCs w:val="24"/>
          <w:lang w:eastAsia="bg-BG"/>
        </w:rPr>
        <w:tab/>
      </w:r>
      <w:r w:rsidRPr="003F7E08">
        <w:rPr>
          <w:rFonts w:ascii="Times New Roman" w:eastAsia="Times New Roman" w:hAnsi="Times New Roman" w:cs="Times New Roman"/>
          <w:bCs/>
          <w:sz w:val="24"/>
          <w:szCs w:val="24"/>
          <w:lang w:eastAsia="bg-BG"/>
        </w:rPr>
        <w:tab/>
      </w:r>
      <w:r w:rsidRPr="003F7E08">
        <w:rPr>
          <w:rFonts w:ascii="Times New Roman" w:eastAsia="Times New Roman" w:hAnsi="Times New Roman" w:cs="Times New Roman"/>
          <w:bCs/>
          <w:sz w:val="24"/>
          <w:szCs w:val="24"/>
          <w:lang w:eastAsia="bg-BG"/>
        </w:rPr>
        <w:tab/>
      </w:r>
      <w:r w:rsidRPr="003F7E08">
        <w:rPr>
          <w:rFonts w:ascii="Times New Roman" w:eastAsia="Times New Roman" w:hAnsi="Times New Roman" w:cs="Times New Roman"/>
          <w:bCs/>
          <w:sz w:val="24"/>
          <w:szCs w:val="24"/>
          <w:lang w:eastAsia="bg-BG"/>
        </w:rPr>
        <w:tab/>
      </w:r>
      <w:r w:rsidRPr="003F7E08">
        <w:rPr>
          <w:rFonts w:ascii="Times New Roman" w:eastAsia="Times New Roman" w:hAnsi="Times New Roman" w:cs="Times New Roman"/>
          <w:bCs/>
          <w:sz w:val="24"/>
          <w:szCs w:val="24"/>
          <w:lang w:eastAsia="bg-BG"/>
        </w:rPr>
        <w:tab/>
      </w:r>
      <w:r w:rsidRPr="003F7E08">
        <w:rPr>
          <w:rFonts w:ascii="Times New Roman" w:eastAsia="Times New Roman" w:hAnsi="Times New Roman" w:cs="Times New Roman"/>
          <w:bCs/>
          <w:sz w:val="24"/>
          <w:szCs w:val="24"/>
          <w:lang w:eastAsia="bg-BG"/>
        </w:rPr>
        <w:tab/>
      </w:r>
      <w:r w:rsidRPr="003F7E08">
        <w:rPr>
          <w:rFonts w:ascii="Times New Roman" w:eastAsia="Times New Roman" w:hAnsi="Times New Roman" w:cs="Times New Roman"/>
          <w:bCs/>
          <w:sz w:val="24"/>
          <w:szCs w:val="24"/>
          <w:lang w:eastAsia="bg-BG"/>
        </w:rPr>
        <w:tab/>
        <w:t xml:space="preserve">                                             /подпис/</w:t>
      </w:r>
    </w:p>
    <w:p w14:paraId="0126C7D7"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p>
    <w:p w14:paraId="47CD2E0A"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Забележка:</w:t>
      </w:r>
    </w:p>
    <w:p w14:paraId="256C128C"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 xml:space="preserve">     Съгласно чл.16, ал.9 от Наредбата, при промяна на броя на необходимите съдове през годината или при новопостроена сграда задължените лица подават в отдел „Местни данъци и такси” към Общинска администрация Белене в срок до 30 ноември на предходната година Декларация по образец – Приложение №1 от Наредбата В декларацията се посочва видът и броят на съдовете за събиране на битовите отпадъци за имота, които ще се използват през годината, съобразно приетата от общинския съвет честота на извозването на битовите отпадъци. </w:t>
      </w:r>
    </w:p>
    <w:p w14:paraId="3E104CCA" w14:textId="77777777" w:rsidR="009A4935" w:rsidRPr="003F7E08" w:rsidRDefault="009A4935" w:rsidP="009A4935">
      <w:pPr>
        <w:spacing w:after="0" w:line="240" w:lineRule="auto"/>
        <w:jc w:val="both"/>
        <w:rPr>
          <w:rFonts w:ascii="Times New Roman" w:eastAsia="Times New Roman" w:hAnsi="Times New Roman" w:cs="Times New Roman"/>
          <w:bCs/>
          <w:sz w:val="24"/>
          <w:szCs w:val="24"/>
          <w:lang w:eastAsia="bg-BG"/>
        </w:rPr>
      </w:pPr>
      <w:r w:rsidRPr="003F7E08">
        <w:rPr>
          <w:rFonts w:ascii="Times New Roman" w:eastAsia="Times New Roman" w:hAnsi="Times New Roman" w:cs="Times New Roman"/>
          <w:bCs/>
          <w:sz w:val="24"/>
          <w:szCs w:val="24"/>
          <w:lang w:eastAsia="bg-BG"/>
        </w:rPr>
        <w:t xml:space="preserve">     Когато декларацията не е попълнена коректно, не е подадена в срока по ал.9 или са заявени по-малко от необходимия брой и вид съдове, размерът на таксата за битови отпадъци се определя служебно, съгласно чл.67, ал.13 от ЗМДТ. От размера на дължимата годишна такса се приспада платената част, като върху разликата се дължат лихви съобразно сроковете за плащане.</w:t>
      </w:r>
    </w:p>
    <w:p w14:paraId="060F98FF" w14:textId="125EC99C" w:rsidR="00AD6128" w:rsidRPr="003F7E08" w:rsidRDefault="009A4935" w:rsidP="009A4935">
      <w:pPr>
        <w:pStyle w:val="a3"/>
        <w:tabs>
          <w:tab w:val="left" w:pos="993"/>
        </w:tabs>
        <w:spacing w:after="0"/>
        <w:ind w:left="0"/>
        <w:jc w:val="both"/>
        <w:rPr>
          <w:rFonts w:ascii="Times New Roman" w:hAnsi="Times New Roman" w:cs="Times New Roman"/>
          <w:b/>
          <w:sz w:val="24"/>
          <w:szCs w:val="24"/>
          <w:u w:val="single"/>
        </w:rPr>
      </w:pPr>
      <w:r w:rsidRPr="003F7E08">
        <w:rPr>
          <w:rFonts w:ascii="Times New Roman" w:eastAsia="Times New Roman" w:hAnsi="Times New Roman" w:cs="Times New Roman"/>
          <w:bCs/>
          <w:sz w:val="24"/>
          <w:szCs w:val="24"/>
          <w:lang w:eastAsia="bg-BG"/>
        </w:rPr>
        <w:t xml:space="preserve">     Съгласно чл.123, ал.3 от ЗМДТ, който декларира неверни данни и обстоятелства, водещи до намаляване или освобождаване от такса, се наказва с глоба от 50 до 200 лева, а юридическите лица и едноличните търговци - с имуществена санкция в размер от 100 до 500 лева.</w:t>
      </w:r>
    </w:p>
    <w:p w14:paraId="68EF9500" w14:textId="77777777" w:rsidR="009A4935" w:rsidRPr="003F7E08" w:rsidRDefault="009A4935" w:rsidP="00496AF0">
      <w:pPr>
        <w:spacing w:after="0"/>
        <w:jc w:val="both"/>
        <w:rPr>
          <w:rFonts w:ascii="Times New Roman" w:hAnsi="Times New Roman" w:cs="Times New Roman"/>
          <w:sz w:val="24"/>
          <w:szCs w:val="24"/>
        </w:rPr>
      </w:pPr>
    </w:p>
    <w:p w14:paraId="4A7AD5A0" w14:textId="77777777" w:rsidR="009A4935" w:rsidRPr="003F7E08" w:rsidRDefault="009A4935" w:rsidP="00496AF0">
      <w:pPr>
        <w:spacing w:after="0"/>
        <w:jc w:val="both"/>
        <w:rPr>
          <w:rFonts w:ascii="Times New Roman" w:eastAsia="Aptos" w:hAnsi="Times New Roman" w:cs="Times New Roman"/>
          <w:sz w:val="24"/>
          <w:szCs w:val="24"/>
        </w:rPr>
      </w:pPr>
    </w:p>
    <w:p w14:paraId="0C279B8D" w14:textId="2656EC33" w:rsidR="00B6328A" w:rsidRPr="003F7E08" w:rsidRDefault="001A7DF5" w:rsidP="0047183A">
      <w:pPr>
        <w:spacing w:after="0"/>
        <w:jc w:val="both"/>
        <w:rPr>
          <w:rFonts w:ascii="Times New Roman" w:eastAsia="Times New Roman" w:hAnsi="Times New Roman" w:cs="Times New Roman"/>
          <w:b/>
          <w:spacing w:val="-10"/>
          <w:sz w:val="24"/>
          <w:szCs w:val="24"/>
          <w:u w:val="single"/>
        </w:rPr>
      </w:pPr>
      <w:r w:rsidRPr="003F7E08">
        <w:rPr>
          <w:rFonts w:ascii="Times New Roman" w:eastAsia="Times New Roman" w:hAnsi="Times New Roman" w:cs="Times New Roman"/>
          <w:b/>
          <w:spacing w:val="-10"/>
          <w:sz w:val="24"/>
          <w:szCs w:val="24"/>
          <w:u w:val="single"/>
        </w:rPr>
        <w:t>ВТОРА</w:t>
      </w:r>
      <w:r w:rsidR="00B6328A" w:rsidRPr="003F7E08">
        <w:rPr>
          <w:rFonts w:ascii="Times New Roman" w:eastAsia="Times New Roman" w:hAnsi="Times New Roman" w:cs="Times New Roman"/>
          <w:b/>
          <w:spacing w:val="-10"/>
          <w:sz w:val="24"/>
          <w:szCs w:val="24"/>
          <w:u w:val="single"/>
        </w:rPr>
        <w:t xml:space="preserve"> ТОЧКА</w:t>
      </w:r>
    </w:p>
    <w:p w14:paraId="12B76834" w14:textId="77777777" w:rsidR="00073B5E" w:rsidRPr="003F7E08" w:rsidRDefault="002C24B3" w:rsidP="00073B5E">
      <w:pPr>
        <w:widowControl w:val="0"/>
        <w:tabs>
          <w:tab w:val="left" w:pos="1276"/>
        </w:tabs>
        <w:spacing w:after="0"/>
        <w:ind w:firstLine="567"/>
        <w:jc w:val="both"/>
        <w:rPr>
          <w:rFonts w:ascii="Times New Roman" w:eastAsia="Times New Roman" w:hAnsi="Times New Roman" w:cs="Times New Roman"/>
          <w:sz w:val="24"/>
          <w:szCs w:val="24"/>
          <w:lang w:eastAsia="bg-BG"/>
        </w:rPr>
      </w:pPr>
      <w:r w:rsidRPr="003F7E08">
        <w:rPr>
          <w:rFonts w:ascii="Times New Roman" w:eastAsia="Calibri" w:hAnsi="Times New Roman" w:cs="Times New Roman"/>
          <w:sz w:val="24"/>
          <w:szCs w:val="24"/>
        </w:rPr>
        <w:t>Предложение от Николай Йосифов Арабаджиев относно приемане на изменение  на Вътрешни правила за финансово подпомагане на семейства и двойки с репродуктивни проблеми, жители на Община Белене.</w:t>
      </w:r>
    </w:p>
    <w:p w14:paraId="3C5C4D96" w14:textId="3C22A83A" w:rsidR="00A85E7A" w:rsidRPr="003F7E08" w:rsidRDefault="00073B5E" w:rsidP="00576E43">
      <w:pPr>
        <w:widowControl w:val="0"/>
        <w:tabs>
          <w:tab w:val="left" w:pos="1276"/>
        </w:tabs>
        <w:spacing w:after="0"/>
        <w:ind w:firstLine="567"/>
        <w:jc w:val="both"/>
        <w:rPr>
          <w:rFonts w:ascii="Times New Roman" w:eastAsia="Times New Roman" w:hAnsi="Times New Roman" w:cs="Times New Roman"/>
          <w:sz w:val="24"/>
          <w:szCs w:val="24"/>
          <w:lang w:eastAsia="bg-BG"/>
        </w:rPr>
      </w:pPr>
      <w:r w:rsidRPr="003F7E08">
        <w:rPr>
          <w:rFonts w:ascii="Times New Roman" w:eastAsia="Calibri" w:hAnsi="Times New Roman" w:cs="Times New Roman"/>
          <w:sz w:val="24"/>
          <w:szCs w:val="24"/>
        </w:rPr>
        <w:t>Николай Йосифов Арабаджиев – председател на Общински съвет – Белене</w:t>
      </w:r>
      <w:r w:rsidR="00840B73" w:rsidRPr="003F7E08">
        <w:rPr>
          <w:rFonts w:ascii="Times New Roman" w:eastAsia="Times New Roman" w:hAnsi="Times New Roman" w:cs="Times New Roman"/>
          <w:sz w:val="24"/>
          <w:szCs w:val="24"/>
        </w:rPr>
        <w:t xml:space="preserve"> </w:t>
      </w:r>
      <w:r w:rsidR="00DA2227" w:rsidRPr="003F7E08">
        <w:rPr>
          <w:rFonts w:ascii="Times New Roman" w:eastAsia="Times New Roman" w:hAnsi="Times New Roman" w:cs="Times New Roman"/>
          <w:bCs/>
          <w:sz w:val="24"/>
          <w:szCs w:val="24"/>
        </w:rPr>
        <w:t>представи предложението.</w:t>
      </w:r>
    </w:p>
    <w:p w14:paraId="753578F6" w14:textId="1DD893AF" w:rsidR="00CE6C1E" w:rsidRPr="003F7E08" w:rsidRDefault="00946DCD" w:rsidP="003B18F1">
      <w:pPr>
        <w:spacing w:after="0"/>
        <w:ind w:firstLine="567"/>
        <w:jc w:val="both"/>
        <w:rPr>
          <w:rFonts w:ascii="Times New Roman" w:eastAsia="Times New Roman" w:hAnsi="Times New Roman" w:cs="Times New Roman"/>
          <w:sz w:val="24"/>
          <w:szCs w:val="24"/>
        </w:rPr>
      </w:pPr>
      <w:r w:rsidRPr="003F7E08">
        <w:rPr>
          <w:rFonts w:ascii="Times New Roman" w:eastAsia="Times New Roman" w:hAnsi="Times New Roman" w:cs="Times New Roman"/>
          <w:bCs/>
          <w:iCs/>
          <w:sz w:val="24"/>
          <w:szCs w:val="24"/>
          <w:lang w:eastAsia="bg-BG"/>
        </w:rPr>
        <w:lastRenderedPageBreak/>
        <w:t>К</w:t>
      </w:r>
      <w:r w:rsidR="001379F9" w:rsidRPr="003F7E08">
        <w:rPr>
          <w:rFonts w:ascii="Times New Roman" w:eastAsia="Times New Roman" w:hAnsi="Times New Roman" w:cs="Times New Roman"/>
          <w:bCs/>
          <w:iCs/>
          <w:sz w:val="24"/>
          <w:szCs w:val="24"/>
          <w:lang w:eastAsia="bg-BG"/>
        </w:rPr>
        <w:t xml:space="preserve">оментари </w:t>
      </w:r>
      <w:r w:rsidR="001379F9" w:rsidRPr="003F7E08">
        <w:rPr>
          <w:rFonts w:ascii="Times New Roman" w:hAnsi="Times New Roman" w:cs="Times New Roman"/>
          <w:bCs/>
          <w:iCs/>
          <w:sz w:val="24"/>
          <w:szCs w:val="24"/>
        </w:rPr>
        <w:t>и</w:t>
      </w:r>
      <w:r w:rsidRPr="003F7E08">
        <w:rPr>
          <w:rFonts w:ascii="Times New Roman" w:hAnsi="Times New Roman" w:cs="Times New Roman"/>
          <w:bCs/>
          <w:iCs/>
          <w:sz w:val="24"/>
          <w:szCs w:val="24"/>
        </w:rPr>
        <w:t xml:space="preserve"> бележки не постъпиха. </w:t>
      </w:r>
      <w:r w:rsidRPr="003F7E08">
        <w:rPr>
          <w:rFonts w:ascii="Times New Roman" w:eastAsia="Times New Roman" w:hAnsi="Times New Roman" w:cs="Times New Roman"/>
          <w:sz w:val="24"/>
          <w:szCs w:val="24"/>
        </w:rPr>
        <w:t>Д</w:t>
      </w:r>
      <w:r w:rsidR="000113DE" w:rsidRPr="003F7E08">
        <w:rPr>
          <w:rFonts w:ascii="Times New Roman" w:hAnsi="Times New Roman" w:cs="Times New Roman"/>
          <w:sz w:val="24"/>
          <w:szCs w:val="24"/>
        </w:rPr>
        <w:t xml:space="preserve">-р </w:t>
      </w:r>
      <w:r w:rsidR="000113DE" w:rsidRPr="003F7E08">
        <w:rPr>
          <w:rFonts w:ascii="Times New Roman" w:eastAsia="Times New Roman" w:hAnsi="Times New Roman" w:cs="Times New Roman"/>
          <w:sz w:val="24"/>
          <w:szCs w:val="24"/>
        </w:rPr>
        <w:t xml:space="preserve">Невена Александрова </w:t>
      </w:r>
      <w:r w:rsidR="00DB1D6C" w:rsidRPr="003F7E08">
        <w:rPr>
          <w:rFonts w:ascii="Times New Roman" w:eastAsia="Times New Roman" w:hAnsi="Times New Roman" w:cs="Times New Roman"/>
          <w:sz w:val="24"/>
          <w:szCs w:val="24"/>
        </w:rPr>
        <w:t>премина към гласуване на следното</w:t>
      </w:r>
    </w:p>
    <w:p w14:paraId="7CB6C85E" w14:textId="77777777" w:rsidR="000C1251" w:rsidRPr="003F7E08" w:rsidRDefault="000C1251" w:rsidP="00EF6555">
      <w:pPr>
        <w:spacing w:after="0"/>
        <w:ind w:firstLine="708"/>
        <w:jc w:val="both"/>
        <w:rPr>
          <w:rFonts w:ascii="Times New Roman" w:eastAsia="Times New Roman" w:hAnsi="Times New Roman" w:cs="Times New Roman"/>
          <w:sz w:val="24"/>
          <w:szCs w:val="24"/>
        </w:rPr>
      </w:pPr>
    </w:p>
    <w:p w14:paraId="071C3FC2" w14:textId="0F2F1FDC" w:rsidR="00BB3DC2" w:rsidRPr="003F7E08" w:rsidRDefault="0009258E" w:rsidP="0047183A">
      <w:pPr>
        <w:widowControl w:val="0"/>
        <w:autoSpaceDE w:val="0"/>
        <w:autoSpaceDN w:val="0"/>
        <w:spacing w:after="0"/>
        <w:jc w:val="center"/>
        <w:rPr>
          <w:rFonts w:ascii="Times New Roman" w:eastAsia="Times New Roman" w:hAnsi="Times New Roman" w:cs="Times New Roman"/>
          <w:b/>
          <w:spacing w:val="-1"/>
          <w:sz w:val="24"/>
          <w:szCs w:val="24"/>
        </w:rPr>
      </w:pPr>
      <w:r w:rsidRPr="003F7E08">
        <w:rPr>
          <w:rFonts w:ascii="Times New Roman" w:eastAsia="Times New Roman" w:hAnsi="Times New Roman" w:cs="Times New Roman"/>
          <w:b/>
          <w:spacing w:val="-1"/>
          <w:sz w:val="24"/>
          <w:szCs w:val="24"/>
        </w:rPr>
        <w:t>СТАНОВИЩЕ</w:t>
      </w:r>
      <w:r w:rsidR="009A2E5E" w:rsidRPr="003F7E08">
        <w:rPr>
          <w:rFonts w:ascii="Times New Roman" w:eastAsia="Times New Roman" w:hAnsi="Times New Roman" w:cs="Times New Roman"/>
          <w:b/>
          <w:spacing w:val="-1"/>
          <w:sz w:val="24"/>
          <w:szCs w:val="24"/>
        </w:rPr>
        <w:t xml:space="preserve"> №</w:t>
      </w:r>
      <w:r w:rsidR="006C0E56" w:rsidRPr="003F7E08">
        <w:rPr>
          <w:rFonts w:ascii="Times New Roman" w:eastAsia="Times New Roman" w:hAnsi="Times New Roman" w:cs="Times New Roman"/>
          <w:b/>
          <w:spacing w:val="-1"/>
          <w:sz w:val="24"/>
          <w:szCs w:val="24"/>
        </w:rPr>
        <w:t xml:space="preserve"> </w:t>
      </w:r>
      <w:r w:rsidR="00821C50" w:rsidRPr="003F7E08">
        <w:rPr>
          <w:rFonts w:ascii="Times New Roman" w:eastAsia="Times New Roman" w:hAnsi="Times New Roman" w:cs="Times New Roman"/>
          <w:b/>
          <w:spacing w:val="-1"/>
          <w:sz w:val="24"/>
          <w:szCs w:val="24"/>
        </w:rPr>
        <w:t>37</w:t>
      </w:r>
    </w:p>
    <w:p w14:paraId="19B91535" w14:textId="77777777" w:rsidR="00DB6339" w:rsidRPr="003F7E08" w:rsidRDefault="00DB6339" w:rsidP="0047183A">
      <w:pPr>
        <w:widowControl w:val="0"/>
        <w:autoSpaceDE w:val="0"/>
        <w:autoSpaceDN w:val="0"/>
        <w:spacing w:after="0"/>
        <w:jc w:val="center"/>
        <w:rPr>
          <w:rFonts w:ascii="Times New Roman" w:eastAsia="Times New Roman" w:hAnsi="Times New Roman" w:cs="Times New Roman"/>
          <w:b/>
          <w:spacing w:val="-1"/>
          <w:sz w:val="24"/>
          <w:szCs w:val="24"/>
        </w:rPr>
      </w:pPr>
    </w:p>
    <w:p w14:paraId="61C6A74D" w14:textId="1D12CC67" w:rsidR="00BB3DC2" w:rsidRPr="003F7E08" w:rsidRDefault="00DB6339" w:rsidP="00DD40A8">
      <w:pPr>
        <w:jc w:val="both"/>
        <w:rPr>
          <w:rFonts w:ascii="Times New Roman" w:hAnsi="Times New Roman" w:cs="Times New Roman"/>
          <w:b/>
          <w:bCs/>
          <w:sz w:val="24"/>
          <w:szCs w:val="24"/>
          <w:shd w:val="clear" w:color="auto" w:fill="FFFFFF"/>
        </w:rPr>
      </w:pPr>
      <w:r w:rsidRPr="003F7E08">
        <w:rPr>
          <w:rFonts w:ascii="Times New Roman" w:hAnsi="Times New Roman" w:cs="Times New Roman"/>
          <w:sz w:val="24"/>
          <w:szCs w:val="24"/>
        </w:rPr>
        <w:t xml:space="preserve">             На основание чл.</w:t>
      </w:r>
      <w:r w:rsidR="009E40A4" w:rsidRPr="003F7E08">
        <w:rPr>
          <w:rFonts w:ascii="Times New Roman" w:hAnsi="Times New Roman" w:cs="Times New Roman"/>
          <w:sz w:val="24"/>
          <w:szCs w:val="24"/>
        </w:rPr>
        <w:t xml:space="preserve"> </w:t>
      </w:r>
      <w:r w:rsidRPr="003F7E08">
        <w:rPr>
          <w:rFonts w:ascii="Times New Roman" w:hAnsi="Times New Roman" w:cs="Times New Roman"/>
          <w:sz w:val="24"/>
          <w:szCs w:val="24"/>
        </w:rPr>
        <w:t>21, ал.</w:t>
      </w:r>
      <w:r w:rsidR="009E40A4" w:rsidRPr="003F7E08">
        <w:rPr>
          <w:rFonts w:ascii="Times New Roman" w:hAnsi="Times New Roman" w:cs="Times New Roman"/>
          <w:sz w:val="24"/>
          <w:szCs w:val="24"/>
        </w:rPr>
        <w:t xml:space="preserve"> </w:t>
      </w:r>
      <w:r w:rsidRPr="003F7E08">
        <w:rPr>
          <w:rFonts w:ascii="Times New Roman" w:hAnsi="Times New Roman" w:cs="Times New Roman"/>
          <w:sz w:val="24"/>
          <w:szCs w:val="24"/>
        </w:rPr>
        <w:t>1, т.</w:t>
      </w:r>
      <w:r w:rsidR="009E40A4" w:rsidRPr="003F7E08">
        <w:rPr>
          <w:rFonts w:ascii="Times New Roman" w:hAnsi="Times New Roman" w:cs="Times New Roman"/>
          <w:sz w:val="24"/>
          <w:szCs w:val="24"/>
        </w:rPr>
        <w:t xml:space="preserve"> </w:t>
      </w:r>
      <w:r w:rsidRPr="003F7E08">
        <w:rPr>
          <w:rFonts w:ascii="Times New Roman" w:hAnsi="Times New Roman" w:cs="Times New Roman"/>
          <w:sz w:val="24"/>
          <w:szCs w:val="24"/>
        </w:rPr>
        <w:t>23 и ал.</w:t>
      </w:r>
      <w:r w:rsidR="009E40A4" w:rsidRPr="003F7E08">
        <w:rPr>
          <w:rFonts w:ascii="Times New Roman" w:hAnsi="Times New Roman" w:cs="Times New Roman"/>
          <w:sz w:val="24"/>
          <w:szCs w:val="24"/>
        </w:rPr>
        <w:t xml:space="preserve"> </w:t>
      </w:r>
      <w:r w:rsidRPr="003F7E08">
        <w:rPr>
          <w:rFonts w:ascii="Times New Roman" w:hAnsi="Times New Roman" w:cs="Times New Roman"/>
          <w:sz w:val="24"/>
          <w:szCs w:val="24"/>
        </w:rPr>
        <w:t>2 и чл.</w:t>
      </w:r>
      <w:r w:rsidR="009E40A4" w:rsidRPr="003F7E08">
        <w:rPr>
          <w:rFonts w:ascii="Times New Roman" w:hAnsi="Times New Roman" w:cs="Times New Roman"/>
          <w:sz w:val="24"/>
          <w:szCs w:val="24"/>
        </w:rPr>
        <w:t xml:space="preserve"> </w:t>
      </w:r>
      <w:r w:rsidRPr="003F7E08">
        <w:rPr>
          <w:rFonts w:ascii="Times New Roman" w:hAnsi="Times New Roman" w:cs="Times New Roman"/>
          <w:sz w:val="24"/>
          <w:szCs w:val="24"/>
        </w:rPr>
        <w:t>22 ал.</w:t>
      </w:r>
      <w:r w:rsidR="009E40A4" w:rsidRPr="003F7E08">
        <w:rPr>
          <w:rFonts w:ascii="Times New Roman" w:hAnsi="Times New Roman" w:cs="Times New Roman"/>
          <w:sz w:val="24"/>
          <w:szCs w:val="24"/>
        </w:rPr>
        <w:t xml:space="preserve"> </w:t>
      </w:r>
      <w:r w:rsidRPr="003F7E08">
        <w:rPr>
          <w:rFonts w:ascii="Times New Roman" w:hAnsi="Times New Roman" w:cs="Times New Roman"/>
          <w:sz w:val="24"/>
          <w:szCs w:val="24"/>
        </w:rPr>
        <w:t>2 от Закона за местното самоуправление и местната администрация, §6, ал. 1, т. 2 от ПЗР на Закона за въвеждане на еврото в Република България и чл. 11, ал. 3 от Закона за нормативните актове, Общински</w:t>
      </w:r>
      <w:r w:rsidRPr="003F7E08">
        <w:rPr>
          <w:rFonts w:ascii="Times New Roman" w:hAnsi="Times New Roman" w:cs="Times New Roman"/>
          <w:spacing w:val="-1"/>
          <w:sz w:val="24"/>
          <w:szCs w:val="24"/>
        </w:rPr>
        <w:t xml:space="preserve"> </w:t>
      </w:r>
      <w:r w:rsidRPr="003F7E08">
        <w:rPr>
          <w:rFonts w:ascii="Times New Roman" w:hAnsi="Times New Roman" w:cs="Times New Roman"/>
          <w:sz w:val="24"/>
          <w:szCs w:val="24"/>
        </w:rPr>
        <w:t xml:space="preserve">съвет </w:t>
      </w:r>
      <w:r w:rsidR="00243527" w:rsidRPr="003F7E08">
        <w:rPr>
          <w:rFonts w:ascii="Times New Roman" w:hAnsi="Times New Roman" w:cs="Times New Roman"/>
          <w:sz w:val="24"/>
          <w:szCs w:val="24"/>
        </w:rPr>
        <w:t xml:space="preserve">– </w:t>
      </w:r>
      <w:r w:rsidRPr="003F7E08">
        <w:rPr>
          <w:rFonts w:ascii="Times New Roman" w:hAnsi="Times New Roman" w:cs="Times New Roman"/>
          <w:sz w:val="24"/>
          <w:szCs w:val="24"/>
        </w:rPr>
        <w:t xml:space="preserve">Белене приема изменение на </w:t>
      </w:r>
      <w:r w:rsidRPr="003F7E08">
        <w:rPr>
          <w:rFonts w:ascii="Times New Roman" w:hAnsi="Times New Roman" w:cs="Times New Roman"/>
          <w:iCs/>
          <w:sz w:val="24"/>
          <w:szCs w:val="24"/>
        </w:rPr>
        <w:t>Вътрешните правила за финансово подпомагане на семейства и двойки с репродуктивни проблеми, жители на Община Белене</w:t>
      </w:r>
      <w:r w:rsidRPr="003F7E08">
        <w:rPr>
          <w:rFonts w:ascii="Times New Roman" w:hAnsi="Times New Roman" w:cs="Times New Roman"/>
          <w:sz w:val="24"/>
          <w:szCs w:val="24"/>
        </w:rPr>
        <w:t>,</w:t>
      </w:r>
      <w:r w:rsidRPr="003F7E08">
        <w:rPr>
          <w:rFonts w:ascii="Times New Roman" w:hAnsi="Times New Roman" w:cs="Times New Roman"/>
          <w:iCs/>
          <w:sz w:val="24"/>
          <w:szCs w:val="24"/>
        </w:rPr>
        <w:t xml:space="preserve"> съгласно Приложение №</w:t>
      </w:r>
      <w:r w:rsidR="003211D4" w:rsidRPr="003F7E08">
        <w:rPr>
          <w:rFonts w:ascii="Times New Roman" w:hAnsi="Times New Roman" w:cs="Times New Roman"/>
          <w:iCs/>
          <w:sz w:val="24"/>
          <w:szCs w:val="24"/>
        </w:rPr>
        <w:t xml:space="preserve"> </w:t>
      </w:r>
      <w:r w:rsidRPr="003F7E08">
        <w:rPr>
          <w:rFonts w:ascii="Times New Roman" w:hAnsi="Times New Roman" w:cs="Times New Roman"/>
          <w:iCs/>
          <w:sz w:val="24"/>
          <w:szCs w:val="24"/>
        </w:rPr>
        <w:t>1, неразделна част от настоящото решение.</w:t>
      </w:r>
    </w:p>
    <w:p w14:paraId="0D5391E6" w14:textId="67817F26" w:rsidR="00BC548F" w:rsidRPr="003F7E08" w:rsidRDefault="00BC548F" w:rsidP="004D03B7">
      <w:pPr>
        <w:spacing w:after="0"/>
        <w:jc w:val="both"/>
        <w:rPr>
          <w:rFonts w:ascii="Times New Roman" w:hAnsi="Times New Roman" w:cs="Times New Roman"/>
          <w:sz w:val="24"/>
          <w:szCs w:val="24"/>
        </w:rPr>
      </w:pPr>
    </w:p>
    <w:p w14:paraId="0C075BBE" w14:textId="77777777" w:rsidR="004D03B7" w:rsidRPr="003F7E08" w:rsidRDefault="004D03B7" w:rsidP="004D03B7">
      <w:pPr>
        <w:spacing w:after="0"/>
        <w:ind w:firstLine="567"/>
        <w:jc w:val="both"/>
        <w:rPr>
          <w:rFonts w:ascii="Times New Roman" w:hAnsi="Times New Roman" w:cs="Times New Roman"/>
          <w:sz w:val="24"/>
          <w:szCs w:val="24"/>
        </w:rPr>
      </w:pPr>
    </w:p>
    <w:p w14:paraId="29538522" w14:textId="77777777" w:rsidR="00316451" w:rsidRPr="003F7E08" w:rsidRDefault="00316451" w:rsidP="00316451">
      <w:pPr>
        <w:pStyle w:val="a3"/>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ГЛАСУВАЛИ – 3</w:t>
      </w:r>
    </w:p>
    <w:p w14:paraId="04272659" w14:textId="7E3D1A01" w:rsidR="00316451" w:rsidRPr="003F7E08" w:rsidRDefault="00316451" w:rsidP="00316451">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ЗА – </w:t>
      </w:r>
      <w:r w:rsidR="00256144" w:rsidRPr="003F7E08">
        <w:rPr>
          <w:rFonts w:ascii="Times New Roman" w:hAnsi="Times New Roman" w:cs="Times New Roman"/>
          <w:b/>
          <w:sz w:val="24"/>
          <w:szCs w:val="24"/>
        </w:rPr>
        <w:t>3</w:t>
      </w:r>
    </w:p>
    <w:p w14:paraId="6CF6D243" w14:textId="22875EA7" w:rsidR="00316451" w:rsidRPr="003F7E08" w:rsidRDefault="00316451" w:rsidP="00316451">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ПРОТИВ – </w:t>
      </w:r>
      <w:r w:rsidR="00256144" w:rsidRPr="003F7E08">
        <w:rPr>
          <w:rFonts w:ascii="Times New Roman" w:hAnsi="Times New Roman" w:cs="Times New Roman"/>
          <w:b/>
          <w:sz w:val="24"/>
          <w:szCs w:val="24"/>
        </w:rPr>
        <w:t>няма</w:t>
      </w:r>
    </w:p>
    <w:p w14:paraId="53ED3B71" w14:textId="0DB42911" w:rsidR="00316451" w:rsidRPr="003F7E08" w:rsidRDefault="00316451" w:rsidP="00316451">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ВЪЗДЪРЖАЛ СЕ – </w:t>
      </w:r>
      <w:r w:rsidR="00256144" w:rsidRPr="003F7E08">
        <w:rPr>
          <w:rFonts w:ascii="Times New Roman" w:hAnsi="Times New Roman" w:cs="Times New Roman"/>
          <w:b/>
          <w:sz w:val="24"/>
          <w:szCs w:val="24"/>
        </w:rPr>
        <w:t>няма</w:t>
      </w:r>
    </w:p>
    <w:p w14:paraId="4F0E357E" w14:textId="77777777" w:rsidR="00316451" w:rsidRPr="003F7E08" w:rsidRDefault="00316451" w:rsidP="00316451">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ОТСЪСТВА – </w:t>
      </w:r>
      <w:r w:rsidRPr="003F7E08">
        <w:rPr>
          <w:rFonts w:ascii="Times New Roman" w:eastAsia="Times New Roman" w:hAnsi="Times New Roman" w:cs="Times New Roman"/>
          <w:sz w:val="24"/>
          <w:szCs w:val="24"/>
        </w:rPr>
        <w:t>инж. Валери Босилков</w:t>
      </w:r>
      <w:r w:rsidRPr="003F7E08">
        <w:rPr>
          <w:rFonts w:ascii="Times New Roman" w:eastAsia="Times New Roman" w:hAnsi="Times New Roman" w:cs="Times New Roman"/>
          <w:sz w:val="24"/>
          <w:szCs w:val="24"/>
          <w:lang w:val="en-US"/>
        </w:rPr>
        <w:t xml:space="preserve">, </w:t>
      </w:r>
      <w:r w:rsidRPr="003F7E08">
        <w:rPr>
          <w:rFonts w:ascii="Times New Roman" w:eastAsia="Times New Roman" w:hAnsi="Times New Roman" w:cs="Times New Roman"/>
          <w:sz w:val="24"/>
          <w:szCs w:val="24"/>
        </w:rPr>
        <w:t>д-р Бистра Павловска</w:t>
      </w:r>
    </w:p>
    <w:p w14:paraId="7C2B8480" w14:textId="77777777" w:rsidR="00BC548F" w:rsidRPr="003F7E08" w:rsidRDefault="00BC548F" w:rsidP="00BC548F">
      <w:pPr>
        <w:tabs>
          <w:tab w:val="left" w:pos="993"/>
        </w:tabs>
        <w:spacing w:after="0"/>
        <w:jc w:val="both"/>
        <w:rPr>
          <w:rFonts w:ascii="Times New Roman" w:hAnsi="Times New Roman" w:cs="Times New Roman"/>
          <w:b/>
          <w:sz w:val="24"/>
          <w:szCs w:val="24"/>
          <w:u w:val="single"/>
          <w:lang w:val="en-US"/>
        </w:rPr>
      </w:pPr>
      <w:r w:rsidRPr="003F7E08">
        <w:rPr>
          <w:rFonts w:ascii="Times New Roman" w:hAnsi="Times New Roman" w:cs="Times New Roman"/>
          <w:b/>
          <w:sz w:val="24"/>
          <w:szCs w:val="24"/>
          <w:u w:val="single"/>
        </w:rPr>
        <w:t>ПРИЕМА СЕ</w:t>
      </w:r>
    </w:p>
    <w:p w14:paraId="509E26D4" w14:textId="5DF59F26" w:rsidR="00BC548F" w:rsidRPr="003F7E08" w:rsidRDefault="00BC548F" w:rsidP="00BC548F">
      <w:pPr>
        <w:spacing w:after="0"/>
        <w:rPr>
          <w:rFonts w:ascii="Times New Roman" w:hAnsi="Times New Roman" w:cs="Times New Roman"/>
          <w:b/>
          <w:sz w:val="24"/>
          <w:szCs w:val="24"/>
          <w:u w:val="single"/>
        </w:rPr>
      </w:pPr>
    </w:p>
    <w:p w14:paraId="273788A1" w14:textId="77777777" w:rsidR="00DD40A8" w:rsidRPr="003F7E08" w:rsidRDefault="00DD40A8" w:rsidP="00DD40A8">
      <w:pPr>
        <w:rPr>
          <w:rFonts w:ascii="Times New Roman" w:hAnsi="Times New Roman" w:cs="Times New Roman"/>
          <w:iCs/>
          <w:sz w:val="24"/>
          <w:szCs w:val="24"/>
          <w:u w:val="single"/>
        </w:rPr>
      </w:pPr>
      <w:r w:rsidRPr="003F7E08">
        <w:rPr>
          <w:rFonts w:ascii="Times New Roman" w:hAnsi="Times New Roman" w:cs="Times New Roman"/>
          <w:iCs/>
          <w:sz w:val="24"/>
          <w:szCs w:val="24"/>
          <w:u w:val="single"/>
        </w:rPr>
        <w:t>Приложение №1</w:t>
      </w:r>
      <w:r w:rsidRPr="003F7E08">
        <w:rPr>
          <w:rFonts w:ascii="Times New Roman" w:hAnsi="Times New Roman" w:cs="Times New Roman"/>
          <w:iCs/>
          <w:sz w:val="24"/>
          <w:szCs w:val="24"/>
        </w:rPr>
        <w:t xml:space="preserve"> към </w:t>
      </w:r>
      <w:r w:rsidRPr="003F7E08">
        <w:rPr>
          <w:rFonts w:ascii="Times New Roman" w:hAnsi="Times New Roman" w:cs="Times New Roman"/>
          <w:sz w:val="24"/>
          <w:szCs w:val="24"/>
        </w:rPr>
        <w:t>Решение №…………/……………...2025 г. на Общински съвет - Белене</w:t>
      </w:r>
    </w:p>
    <w:p w14:paraId="18813D64" w14:textId="77777777" w:rsidR="00DD40A8" w:rsidRPr="003F7E08" w:rsidRDefault="00DD40A8" w:rsidP="00DD40A8">
      <w:pPr>
        <w:rPr>
          <w:rFonts w:ascii="Times New Roman" w:hAnsi="Times New Roman" w:cs="Times New Roman"/>
          <w:iCs/>
          <w:sz w:val="24"/>
          <w:szCs w:val="24"/>
          <w:u w:val="single"/>
        </w:rPr>
      </w:pPr>
    </w:p>
    <w:p w14:paraId="311CE1F2" w14:textId="77777777" w:rsidR="00DD40A8" w:rsidRPr="003F7E08" w:rsidRDefault="00DD40A8" w:rsidP="00DD40A8">
      <w:pPr>
        <w:rPr>
          <w:rFonts w:ascii="Times New Roman" w:hAnsi="Times New Roman" w:cs="Times New Roman"/>
          <w:b/>
          <w:bCs/>
          <w:iCs/>
          <w:sz w:val="24"/>
          <w:szCs w:val="24"/>
          <w:u w:val="single"/>
        </w:rPr>
      </w:pPr>
      <w:r w:rsidRPr="003F7E08">
        <w:rPr>
          <w:rFonts w:ascii="Times New Roman" w:hAnsi="Times New Roman" w:cs="Times New Roman"/>
          <w:b/>
          <w:bCs/>
          <w:iCs/>
          <w:sz w:val="24"/>
          <w:szCs w:val="24"/>
          <w:u w:val="single"/>
        </w:rPr>
        <w:t xml:space="preserve">ПРОЕКТ! </w:t>
      </w:r>
    </w:p>
    <w:p w14:paraId="06CB5348" w14:textId="77777777" w:rsidR="00DD40A8" w:rsidRPr="003F7E08" w:rsidRDefault="00DD40A8" w:rsidP="00DD40A8">
      <w:pPr>
        <w:rPr>
          <w:rFonts w:ascii="Times New Roman" w:hAnsi="Times New Roman" w:cs="Times New Roman"/>
          <w:iCs/>
          <w:sz w:val="24"/>
          <w:szCs w:val="24"/>
        </w:rPr>
      </w:pPr>
    </w:p>
    <w:p w14:paraId="4146A05C" w14:textId="77777777" w:rsidR="00DD40A8" w:rsidRPr="003F7E08" w:rsidRDefault="00DD40A8" w:rsidP="00DD40A8">
      <w:pPr>
        <w:jc w:val="center"/>
        <w:rPr>
          <w:rFonts w:ascii="Times New Roman" w:hAnsi="Times New Roman" w:cs="Times New Roman"/>
          <w:b/>
          <w:bCs/>
          <w:iCs/>
          <w:sz w:val="24"/>
          <w:szCs w:val="24"/>
        </w:rPr>
      </w:pPr>
      <w:r w:rsidRPr="003F7E08">
        <w:rPr>
          <w:rFonts w:ascii="Times New Roman" w:hAnsi="Times New Roman" w:cs="Times New Roman"/>
          <w:b/>
          <w:bCs/>
          <w:iCs/>
          <w:sz w:val="24"/>
          <w:szCs w:val="24"/>
        </w:rPr>
        <w:t xml:space="preserve">На изменение на Вътрешните правила за финансово подпомагане на семейства и двойки с репродуктивни проблеми, </w:t>
      </w:r>
    </w:p>
    <w:p w14:paraId="4D82D3E5" w14:textId="77777777" w:rsidR="00DD40A8" w:rsidRPr="003F7E08" w:rsidRDefault="00DD40A8" w:rsidP="00DD40A8">
      <w:pPr>
        <w:jc w:val="center"/>
        <w:rPr>
          <w:rFonts w:ascii="Times New Roman" w:hAnsi="Times New Roman" w:cs="Times New Roman"/>
          <w:b/>
          <w:bCs/>
          <w:iCs/>
          <w:sz w:val="24"/>
          <w:szCs w:val="24"/>
        </w:rPr>
      </w:pPr>
      <w:r w:rsidRPr="003F7E08">
        <w:rPr>
          <w:rFonts w:ascii="Times New Roman" w:hAnsi="Times New Roman" w:cs="Times New Roman"/>
          <w:b/>
          <w:bCs/>
          <w:iCs/>
          <w:sz w:val="24"/>
          <w:szCs w:val="24"/>
        </w:rPr>
        <w:t>жители на Община Белене</w:t>
      </w:r>
    </w:p>
    <w:p w14:paraId="5AB52735" w14:textId="77777777" w:rsidR="00DD40A8" w:rsidRPr="003F7E08" w:rsidRDefault="00DD40A8" w:rsidP="006A470E">
      <w:pPr>
        <w:rPr>
          <w:rFonts w:ascii="Times New Roman" w:hAnsi="Times New Roman" w:cs="Times New Roman"/>
          <w:sz w:val="24"/>
          <w:szCs w:val="24"/>
        </w:rPr>
      </w:pPr>
    </w:p>
    <w:p w14:paraId="16007151" w14:textId="5D905F62" w:rsidR="00DD40A8" w:rsidRPr="003F7E08" w:rsidRDefault="00DD40A8" w:rsidP="006A470E">
      <w:pPr>
        <w:jc w:val="both"/>
        <w:rPr>
          <w:rFonts w:ascii="Times New Roman" w:hAnsi="Times New Roman" w:cs="Times New Roman"/>
          <w:sz w:val="24"/>
          <w:szCs w:val="24"/>
        </w:rPr>
      </w:pPr>
      <w:r w:rsidRPr="003F7E08">
        <w:rPr>
          <w:rFonts w:ascii="Times New Roman" w:hAnsi="Times New Roman" w:cs="Times New Roman"/>
          <w:b/>
          <w:sz w:val="24"/>
          <w:szCs w:val="24"/>
        </w:rPr>
        <w:t>§1.</w:t>
      </w:r>
      <w:r w:rsidRPr="003F7E08">
        <w:rPr>
          <w:rFonts w:ascii="Times New Roman" w:hAnsi="Times New Roman" w:cs="Times New Roman"/>
          <w:b/>
          <w:spacing w:val="-4"/>
          <w:sz w:val="24"/>
          <w:szCs w:val="24"/>
        </w:rPr>
        <w:t xml:space="preserve"> </w:t>
      </w:r>
      <w:r w:rsidRPr="003F7E08">
        <w:rPr>
          <w:rFonts w:ascii="Times New Roman" w:hAnsi="Times New Roman" w:cs="Times New Roman"/>
          <w:sz w:val="24"/>
          <w:szCs w:val="24"/>
        </w:rPr>
        <w:t>Позоваванията</w:t>
      </w:r>
      <w:r w:rsidRPr="003F7E08">
        <w:rPr>
          <w:rFonts w:ascii="Times New Roman" w:hAnsi="Times New Roman" w:cs="Times New Roman"/>
          <w:spacing w:val="-4"/>
          <w:sz w:val="24"/>
          <w:szCs w:val="24"/>
        </w:rPr>
        <w:t xml:space="preserve"> </w:t>
      </w:r>
      <w:r w:rsidRPr="003F7E08">
        <w:rPr>
          <w:rFonts w:ascii="Times New Roman" w:hAnsi="Times New Roman" w:cs="Times New Roman"/>
          <w:sz w:val="24"/>
          <w:szCs w:val="24"/>
        </w:rPr>
        <w:t>на</w:t>
      </w:r>
      <w:r w:rsidRPr="003F7E08">
        <w:rPr>
          <w:rFonts w:ascii="Times New Roman" w:hAnsi="Times New Roman" w:cs="Times New Roman"/>
          <w:spacing w:val="-4"/>
          <w:sz w:val="24"/>
          <w:szCs w:val="24"/>
        </w:rPr>
        <w:t xml:space="preserve"> </w:t>
      </w:r>
      <w:r w:rsidRPr="003F7E08">
        <w:rPr>
          <w:rFonts w:ascii="Times New Roman" w:hAnsi="Times New Roman" w:cs="Times New Roman"/>
          <w:sz w:val="24"/>
          <w:szCs w:val="24"/>
        </w:rPr>
        <w:t>думата</w:t>
      </w:r>
      <w:r w:rsidRPr="003F7E08">
        <w:rPr>
          <w:rFonts w:ascii="Times New Roman" w:hAnsi="Times New Roman" w:cs="Times New Roman"/>
          <w:spacing w:val="-4"/>
          <w:sz w:val="24"/>
          <w:szCs w:val="24"/>
        </w:rPr>
        <w:t xml:space="preserve"> </w:t>
      </w:r>
      <w:r w:rsidRPr="003F7E08">
        <w:rPr>
          <w:rFonts w:ascii="Times New Roman" w:hAnsi="Times New Roman" w:cs="Times New Roman"/>
          <w:sz w:val="24"/>
          <w:szCs w:val="24"/>
        </w:rPr>
        <w:t>„лев“</w:t>
      </w:r>
      <w:r w:rsidRPr="003F7E08">
        <w:rPr>
          <w:rFonts w:ascii="Times New Roman" w:hAnsi="Times New Roman" w:cs="Times New Roman"/>
          <w:spacing w:val="-5"/>
          <w:sz w:val="24"/>
          <w:szCs w:val="24"/>
        </w:rPr>
        <w:t xml:space="preserve"> </w:t>
      </w:r>
      <w:r w:rsidRPr="003F7E08">
        <w:rPr>
          <w:rFonts w:ascii="Times New Roman" w:hAnsi="Times New Roman" w:cs="Times New Roman"/>
          <w:sz w:val="24"/>
          <w:szCs w:val="24"/>
        </w:rPr>
        <w:t>и</w:t>
      </w:r>
      <w:r w:rsidRPr="003F7E08">
        <w:rPr>
          <w:rFonts w:ascii="Times New Roman" w:hAnsi="Times New Roman" w:cs="Times New Roman"/>
          <w:spacing w:val="-3"/>
          <w:sz w:val="24"/>
          <w:szCs w:val="24"/>
        </w:rPr>
        <w:t xml:space="preserve"> </w:t>
      </w:r>
      <w:r w:rsidRPr="003F7E08">
        <w:rPr>
          <w:rFonts w:ascii="Times New Roman" w:hAnsi="Times New Roman" w:cs="Times New Roman"/>
          <w:sz w:val="24"/>
          <w:szCs w:val="24"/>
        </w:rPr>
        <w:t>нейните</w:t>
      </w:r>
      <w:r w:rsidRPr="003F7E08">
        <w:rPr>
          <w:rFonts w:ascii="Times New Roman" w:hAnsi="Times New Roman" w:cs="Times New Roman"/>
          <w:spacing w:val="-7"/>
          <w:sz w:val="24"/>
          <w:szCs w:val="24"/>
        </w:rPr>
        <w:t xml:space="preserve"> </w:t>
      </w:r>
      <w:r w:rsidRPr="003F7E08">
        <w:rPr>
          <w:rFonts w:ascii="Times New Roman" w:hAnsi="Times New Roman" w:cs="Times New Roman"/>
          <w:sz w:val="24"/>
          <w:szCs w:val="24"/>
        </w:rPr>
        <w:t xml:space="preserve">производни във </w:t>
      </w:r>
      <w:r w:rsidRPr="003F7E08">
        <w:rPr>
          <w:rFonts w:ascii="Times New Roman" w:hAnsi="Times New Roman" w:cs="Times New Roman"/>
          <w:spacing w:val="-4"/>
          <w:sz w:val="24"/>
          <w:szCs w:val="24"/>
        </w:rPr>
        <w:t xml:space="preserve"> </w:t>
      </w:r>
      <w:r w:rsidRPr="003F7E08">
        <w:rPr>
          <w:rFonts w:ascii="Times New Roman" w:hAnsi="Times New Roman" w:cs="Times New Roman"/>
          <w:iCs/>
          <w:sz w:val="24"/>
          <w:szCs w:val="24"/>
        </w:rPr>
        <w:t>Вътрешните правила за финансово подпомагане на семейства и двойки с репродуктивни проблеми, жители на Община Белене са приети с Решение №78, взето с Протокол №10 от 04.08.2020 г. и са изменени с Решение №77, взето с Протокол № 8 от 13.06.2024 г.</w:t>
      </w:r>
      <w:r w:rsidRPr="003F7E08">
        <w:rPr>
          <w:rFonts w:ascii="Times New Roman" w:hAnsi="Times New Roman" w:cs="Times New Roman"/>
          <w:b/>
          <w:bCs/>
          <w:i/>
          <w:sz w:val="24"/>
          <w:szCs w:val="24"/>
        </w:rPr>
        <w:t xml:space="preserve"> </w:t>
      </w:r>
      <w:r w:rsidRPr="003F7E08">
        <w:rPr>
          <w:rFonts w:ascii="Times New Roman" w:hAnsi="Times New Roman" w:cs="Times New Roman"/>
          <w:sz w:val="24"/>
          <w:szCs w:val="24"/>
        </w:rPr>
        <w:t>на Общински съвет -Белене се заменят с думата „евро“ и нейните производни.</w:t>
      </w:r>
    </w:p>
    <w:p w14:paraId="0E0F0BF4" w14:textId="06A815CF" w:rsidR="00DD40A8" w:rsidRPr="003F7E08" w:rsidRDefault="00DD40A8" w:rsidP="006A470E">
      <w:pPr>
        <w:pStyle w:val="a7"/>
        <w:ind w:right="137"/>
        <w:jc w:val="both"/>
        <w:rPr>
          <w:rFonts w:ascii="Times New Roman" w:hAnsi="Times New Roman" w:cs="Times New Roman"/>
          <w:sz w:val="24"/>
          <w:szCs w:val="24"/>
        </w:rPr>
      </w:pPr>
      <w:r w:rsidRPr="003F7E08">
        <w:rPr>
          <w:rFonts w:ascii="Times New Roman" w:hAnsi="Times New Roman" w:cs="Times New Roman"/>
          <w:b/>
          <w:sz w:val="24"/>
          <w:szCs w:val="24"/>
        </w:rPr>
        <w:t xml:space="preserve">§2. </w:t>
      </w:r>
      <w:r w:rsidRPr="003F7E08">
        <w:rPr>
          <w:rFonts w:ascii="Times New Roman" w:hAnsi="Times New Roman" w:cs="Times New Roman"/>
          <w:sz w:val="24"/>
          <w:szCs w:val="24"/>
        </w:rPr>
        <w:t xml:space="preserve">Всички стойности, посочени в левове в текста на </w:t>
      </w:r>
      <w:r w:rsidRPr="003F7E08">
        <w:rPr>
          <w:rFonts w:ascii="Times New Roman" w:hAnsi="Times New Roman" w:cs="Times New Roman"/>
          <w:iCs/>
          <w:sz w:val="24"/>
          <w:szCs w:val="24"/>
        </w:rPr>
        <w:t>Вътрешните правила за финансово подпомагане на семейства и двойки с репродуктивни проблеми, жители на Община Белене са приети с Решение №78, взето с Протокол №10 от 04.08.2020 г. и са изменени с Решение №77, взето с Протокол № 8 от 13.06.2024 г.</w:t>
      </w:r>
      <w:r w:rsidRPr="003F7E08">
        <w:rPr>
          <w:rFonts w:ascii="Times New Roman" w:hAnsi="Times New Roman" w:cs="Times New Roman"/>
          <w:b/>
          <w:bCs/>
          <w:i/>
          <w:sz w:val="24"/>
          <w:szCs w:val="24"/>
        </w:rPr>
        <w:t xml:space="preserve"> </w:t>
      </w:r>
      <w:r w:rsidRPr="003F7E08">
        <w:rPr>
          <w:rFonts w:ascii="Times New Roman" w:hAnsi="Times New Roman" w:cs="Times New Roman"/>
          <w:sz w:val="24"/>
          <w:szCs w:val="24"/>
        </w:rPr>
        <w:t xml:space="preserve">на Общински съвет -Белене се </w:t>
      </w:r>
      <w:proofErr w:type="spellStart"/>
      <w:r w:rsidRPr="003F7E08">
        <w:rPr>
          <w:rFonts w:ascii="Times New Roman" w:hAnsi="Times New Roman" w:cs="Times New Roman"/>
          <w:sz w:val="24"/>
          <w:szCs w:val="24"/>
        </w:rPr>
        <w:t>превалутират</w:t>
      </w:r>
      <w:proofErr w:type="spellEnd"/>
      <w:r w:rsidRPr="003F7E08">
        <w:rPr>
          <w:rFonts w:ascii="Times New Roman" w:hAnsi="Times New Roman" w:cs="Times New Roman"/>
          <w:sz w:val="24"/>
          <w:szCs w:val="24"/>
        </w:rPr>
        <w:t xml:space="preserve"> и </w:t>
      </w:r>
      <w:r w:rsidRPr="003F7E08">
        <w:rPr>
          <w:rFonts w:ascii="Times New Roman" w:hAnsi="Times New Roman" w:cs="Times New Roman"/>
          <w:sz w:val="24"/>
          <w:szCs w:val="24"/>
        </w:rPr>
        <w:lastRenderedPageBreak/>
        <w:t>закръгляват, съгласно правилата на</w:t>
      </w:r>
      <w:r w:rsidRPr="003F7E08">
        <w:rPr>
          <w:rFonts w:ascii="Times New Roman" w:hAnsi="Times New Roman" w:cs="Times New Roman"/>
          <w:spacing w:val="-3"/>
          <w:sz w:val="24"/>
          <w:szCs w:val="24"/>
        </w:rPr>
        <w:t xml:space="preserve"> </w:t>
      </w:r>
      <w:r w:rsidRPr="003F7E08">
        <w:rPr>
          <w:rFonts w:ascii="Times New Roman" w:hAnsi="Times New Roman" w:cs="Times New Roman"/>
          <w:sz w:val="24"/>
          <w:szCs w:val="24"/>
        </w:rPr>
        <w:t>чл. 12</w:t>
      </w:r>
      <w:r w:rsidRPr="003F7E08">
        <w:rPr>
          <w:rFonts w:ascii="Times New Roman" w:hAnsi="Times New Roman" w:cs="Times New Roman"/>
          <w:spacing w:val="-2"/>
          <w:sz w:val="24"/>
          <w:szCs w:val="24"/>
        </w:rPr>
        <w:t xml:space="preserve"> </w:t>
      </w:r>
      <w:r w:rsidRPr="003F7E08">
        <w:rPr>
          <w:rFonts w:ascii="Times New Roman" w:hAnsi="Times New Roman" w:cs="Times New Roman"/>
          <w:sz w:val="24"/>
          <w:szCs w:val="24"/>
        </w:rPr>
        <w:t>и чл. 13 от Закона за въвеждане на еврото в Република България.</w:t>
      </w:r>
    </w:p>
    <w:p w14:paraId="3397C6FC" w14:textId="60B990DB" w:rsidR="002000E2" w:rsidRPr="003F7E08" w:rsidRDefault="00DD40A8" w:rsidP="0056757D">
      <w:pPr>
        <w:pStyle w:val="a7"/>
        <w:spacing w:before="1" w:line="259" w:lineRule="auto"/>
        <w:ind w:right="138"/>
        <w:jc w:val="both"/>
        <w:rPr>
          <w:rFonts w:ascii="Times New Roman" w:hAnsi="Times New Roman" w:cs="Times New Roman"/>
          <w:sz w:val="24"/>
          <w:szCs w:val="24"/>
        </w:rPr>
      </w:pPr>
      <w:r w:rsidRPr="003F7E08">
        <w:rPr>
          <w:rFonts w:ascii="Times New Roman" w:hAnsi="Times New Roman" w:cs="Times New Roman"/>
          <w:b/>
          <w:sz w:val="24"/>
          <w:szCs w:val="24"/>
        </w:rPr>
        <w:t xml:space="preserve">§3. </w:t>
      </w:r>
      <w:r w:rsidRPr="003F7E08">
        <w:rPr>
          <w:rFonts w:ascii="Times New Roman" w:hAnsi="Times New Roman" w:cs="Times New Roman"/>
          <w:bCs/>
          <w:sz w:val="24"/>
          <w:szCs w:val="24"/>
        </w:rPr>
        <w:t>Изменението  на</w:t>
      </w:r>
      <w:r w:rsidRPr="003F7E08">
        <w:rPr>
          <w:rFonts w:ascii="Times New Roman" w:hAnsi="Times New Roman" w:cs="Times New Roman"/>
          <w:b/>
          <w:sz w:val="24"/>
          <w:szCs w:val="24"/>
        </w:rPr>
        <w:t xml:space="preserve">  </w:t>
      </w:r>
      <w:r w:rsidRPr="003F7E08">
        <w:rPr>
          <w:rFonts w:ascii="Times New Roman" w:hAnsi="Times New Roman" w:cs="Times New Roman"/>
          <w:iCs/>
          <w:sz w:val="24"/>
          <w:szCs w:val="24"/>
        </w:rPr>
        <w:t xml:space="preserve">Вътрешните правила за финансово подпомагане на семейства и двойки с репродуктивни проблеми, жители на Община Белене </w:t>
      </w:r>
      <w:r w:rsidRPr="003F7E08">
        <w:rPr>
          <w:rFonts w:ascii="Times New Roman" w:hAnsi="Times New Roman" w:cs="Times New Roman"/>
          <w:sz w:val="24"/>
          <w:szCs w:val="24"/>
        </w:rPr>
        <w:t>влиза в сила от датата, определена в Решение на Съвета на Европейския съюз за приемане на еврото в Република България, прието в съответствие с чл. 140, параграф 2 от Договора за функциониране на Европейския съюз и Регламент на Съвета на Европейския съюз, приет в съответствие с чл. 140, параграф 3 от Договора за функциониране на Европейския съюз.</w:t>
      </w:r>
    </w:p>
    <w:p w14:paraId="2A5D3E28" w14:textId="76BC96C5" w:rsidR="002000E2" w:rsidRPr="003F7E08" w:rsidRDefault="002000E2" w:rsidP="0056757D">
      <w:pPr>
        <w:pStyle w:val="a7"/>
        <w:spacing w:before="1" w:line="259" w:lineRule="auto"/>
        <w:ind w:right="138"/>
        <w:jc w:val="both"/>
        <w:rPr>
          <w:rFonts w:ascii="Times New Roman" w:hAnsi="Times New Roman" w:cs="Times New Roman"/>
          <w:sz w:val="24"/>
          <w:szCs w:val="24"/>
        </w:rPr>
        <w:sectPr w:rsidR="002000E2" w:rsidRPr="003F7E08" w:rsidSect="00DD40A8">
          <w:headerReference w:type="default" r:id="rId8"/>
          <w:footerReference w:type="default" r:id="rId9"/>
          <w:pgSz w:w="11910" w:h="16840"/>
          <w:pgMar w:top="426" w:right="1137" w:bottom="280" w:left="992" w:header="708" w:footer="708" w:gutter="0"/>
          <w:cols w:space="708"/>
        </w:sectPr>
      </w:pPr>
    </w:p>
    <w:p w14:paraId="56264019" w14:textId="77777777" w:rsidR="00DD40A8" w:rsidRPr="003F7E08" w:rsidRDefault="00DD40A8" w:rsidP="0056757D">
      <w:pPr>
        <w:pStyle w:val="aa"/>
        <w:rPr>
          <w:rStyle w:val="af8"/>
        </w:rPr>
      </w:pPr>
      <w:r w:rsidRPr="003F7E08">
        <w:rPr>
          <w:rStyle w:val="af8"/>
        </w:rPr>
        <w:lastRenderedPageBreak/>
        <w:t xml:space="preserve">ОБЯВЛЕНИЕ </w:t>
      </w:r>
    </w:p>
    <w:p w14:paraId="1475E86F" w14:textId="77777777" w:rsidR="00DD40A8" w:rsidRPr="003F7E08" w:rsidRDefault="00DD40A8" w:rsidP="00DD40A8">
      <w:pPr>
        <w:pStyle w:val="aa"/>
        <w:jc w:val="center"/>
        <w:rPr>
          <w:b/>
        </w:rPr>
      </w:pPr>
      <w:r w:rsidRPr="003F7E08">
        <w:rPr>
          <w:rStyle w:val="af8"/>
        </w:rPr>
        <w:t>ПО РЕДА НА ЧЛ.26, АЛ.2 ОТ ЗАКОНА ЗА НОРМАТИВНИТЕ АКТОВЕ</w:t>
      </w:r>
      <w:r w:rsidRPr="003F7E08">
        <w:br/>
      </w:r>
    </w:p>
    <w:p w14:paraId="0A62ACA4" w14:textId="77777777" w:rsidR="00DD40A8" w:rsidRPr="003F7E08" w:rsidRDefault="00DD40A8" w:rsidP="00DD40A8">
      <w:pPr>
        <w:jc w:val="both"/>
        <w:rPr>
          <w:rFonts w:ascii="Times New Roman" w:hAnsi="Times New Roman" w:cs="Times New Roman"/>
          <w:b/>
          <w:bCs/>
          <w:sz w:val="24"/>
          <w:szCs w:val="24"/>
          <w:shd w:val="clear" w:color="auto" w:fill="FFFFFF"/>
        </w:rPr>
      </w:pPr>
      <w:r w:rsidRPr="003F7E08">
        <w:rPr>
          <w:rFonts w:ascii="Times New Roman" w:hAnsi="Times New Roman" w:cs="Times New Roman"/>
          <w:sz w:val="24"/>
          <w:szCs w:val="24"/>
        </w:rPr>
        <w:t xml:space="preserve">   </w:t>
      </w:r>
      <w:r w:rsidRPr="003F7E08">
        <w:rPr>
          <w:rFonts w:ascii="Times New Roman" w:hAnsi="Times New Roman" w:cs="Times New Roman"/>
          <w:sz w:val="24"/>
          <w:szCs w:val="24"/>
        </w:rPr>
        <w:tab/>
        <w:t>Община Белене уведомява всички заинтересовани лица,  че на Интернет страницата на общината</w:t>
      </w:r>
      <w:r w:rsidRPr="003F7E08">
        <w:rPr>
          <w:rFonts w:ascii="Times New Roman" w:hAnsi="Times New Roman" w:cs="Times New Roman"/>
          <w:sz w:val="24"/>
          <w:szCs w:val="24"/>
          <w:lang w:val="en-US"/>
        </w:rPr>
        <w:t xml:space="preserve"> </w:t>
      </w:r>
      <w:r w:rsidRPr="003F7E08">
        <w:rPr>
          <w:rFonts w:ascii="Times New Roman" w:hAnsi="Times New Roman" w:cs="Times New Roman"/>
          <w:sz w:val="24"/>
          <w:szCs w:val="24"/>
        </w:rPr>
        <w:t xml:space="preserve"> и на Портала за обществени консултации е публикуван проект на  изменение та  </w:t>
      </w:r>
      <w:r w:rsidRPr="003F7E08">
        <w:rPr>
          <w:rFonts w:ascii="Times New Roman" w:hAnsi="Times New Roman" w:cs="Times New Roman"/>
          <w:iCs/>
          <w:sz w:val="24"/>
          <w:szCs w:val="24"/>
        </w:rPr>
        <w:t>Вътрешните правила за финансово подпомагане на семейства и двойки с репродуктивни проблеми, жители на Община Белене</w:t>
      </w:r>
    </w:p>
    <w:p w14:paraId="0685B98B" w14:textId="77777777" w:rsidR="00DD40A8" w:rsidRPr="003F7E08" w:rsidRDefault="00DD40A8" w:rsidP="00DD40A8">
      <w:pPr>
        <w:pStyle w:val="a7"/>
        <w:ind w:right="115" w:firstLine="629"/>
        <w:jc w:val="both"/>
        <w:rPr>
          <w:rFonts w:ascii="Times New Roman" w:hAnsi="Times New Roman" w:cs="Times New Roman"/>
          <w:spacing w:val="-1"/>
          <w:sz w:val="24"/>
          <w:szCs w:val="24"/>
        </w:rPr>
      </w:pPr>
      <w:r w:rsidRPr="003F7E08">
        <w:rPr>
          <w:rFonts w:ascii="Times New Roman" w:hAnsi="Times New Roman" w:cs="Times New Roman"/>
          <w:spacing w:val="-1"/>
          <w:sz w:val="24"/>
          <w:szCs w:val="24"/>
        </w:rPr>
        <w:t>На</w:t>
      </w:r>
      <w:r w:rsidRPr="003F7E08">
        <w:rPr>
          <w:rFonts w:ascii="Times New Roman" w:hAnsi="Times New Roman" w:cs="Times New Roman"/>
          <w:spacing w:val="52"/>
          <w:sz w:val="24"/>
          <w:szCs w:val="24"/>
        </w:rPr>
        <w:t xml:space="preserve"> </w:t>
      </w:r>
      <w:r w:rsidRPr="003F7E08">
        <w:rPr>
          <w:rFonts w:ascii="Times New Roman" w:hAnsi="Times New Roman" w:cs="Times New Roman"/>
          <w:spacing w:val="-1"/>
          <w:sz w:val="24"/>
          <w:szCs w:val="24"/>
        </w:rPr>
        <w:t>основание</w:t>
      </w:r>
      <w:r w:rsidRPr="003F7E08">
        <w:rPr>
          <w:rFonts w:ascii="Times New Roman" w:hAnsi="Times New Roman" w:cs="Times New Roman"/>
          <w:spacing w:val="52"/>
          <w:sz w:val="24"/>
          <w:szCs w:val="24"/>
        </w:rPr>
        <w:t xml:space="preserve"> </w:t>
      </w:r>
      <w:r w:rsidRPr="003F7E08">
        <w:rPr>
          <w:rFonts w:ascii="Times New Roman" w:hAnsi="Times New Roman" w:cs="Times New Roman"/>
          <w:spacing w:val="-1"/>
          <w:sz w:val="24"/>
          <w:szCs w:val="24"/>
        </w:rPr>
        <w:t>чл.26</w:t>
      </w:r>
      <w:r w:rsidRPr="003F7E08">
        <w:rPr>
          <w:rFonts w:ascii="Times New Roman" w:hAnsi="Times New Roman" w:cs="Times New Roman"/>
          <w:spacing w:val="53"/>
          <w:sz w:val="24"/>
          <w:szCs w:val="24"/>
        </w:rPr>
        <w:t xml:space="preserve"> </w:t>
      </w:r>
      <w:r w:rsidRPr="003F7E08">
        <w:rPr>
          <w:rFonts w:ascii="Times New Roman" w:hAnsi="Times New Roman" w:cs="Times New Roman"/>
          <w:spacing w:val="-1"/>
          <w:sz w:val="24"/>
          <w:szCs w:val="24"/>
        </w:rPr>
        <w:t>ал.2</w:t>
      </w:r>
      <w:r w:rsidRPr="003F7E08">
        <w:rPr>
          <w:rFonts w:ascii="Times New Roman" w:hAnsi="Times New Roman" w:cs="Times New Roman"/>
          <w:spacing w:val="51"/>
          <w:sz w:val="24"/>
          <w:szCs w:val="24"/>
        </w:rPr>
        <w:t xml:space="preserve"> </w:t>
      </w:r>
      <w:r w:rsidRPr="003F7E08">
        <w:rPr>
          <w:rFonts w:ascii="Times New Roman" w:hAnsi="Times New Roman" w:cs="Times New Roman"/>
          <w:sz w:val="24"/>
          <w:szCs w:val="24"/>
        </w:rPr>
        <w:t>от</w:t>
      </w:r>
      <w:r w:rsidRPr="003F7E08">
        <w:rPr>
          <w:rFonts w:ascii="Times New Roman" w:hAnsi="Times New Roman" w:cs="Times New Roman"/>
          <w:spacing w:val="52"/>
          <w:sz w:val="24"/>
          <w:szCs w:val="24"/>
        </w:rPr>
        <w:t xml:space="preserve"> </w:t>
      </w:r>
      <w:r w:rsidRPr="003F7E08">
        <w:rPr>
          <w:rFonts w:ascii="Times New Roman" w:hAnsi="Times New Roman" w:cs="Times New Roman"/>
          <w:spacing w:val="-1"/>
          <w:sz w:val="24"/>
          <w:szCs w:val="24"/>
        </w:rPr>
        <w:t>ЗНА</w:t>
      </w:r>
      <w:r w:rsidRPr="003F7E08">
        <w:rPr>
          <w:rFonts w:ascii="Times New Roman" w:hAnsi="Times New Roman" w:cs="Times New Roman"/>
          <w:spacing w:val="51"/>
          <w:sz w:val="24"/>
          <w:szCs w:val="24"/>
        </w:rPr>
        <w:t xml:space="preserve"> </w:t>
      </w:r>
      <w:r w:rsidRPr="003F7E08">
        <w:rPr>
          <w:rFonts w:ascii="Times New Roman" w:hAnsi="Times New Roman" w:cs="Times New Roman"/>
          <w:sz w:val="24"/>
          <w:szCs w:val="24"/>
        </w:rPr>
        <w:t>и</w:t>
      </w:r>
      <w:r w:rsidRPr="003F7E08">
        <w:rPr>
          <w:rFonts w:ascii="Times New Roman" w:hAnsi="Times New Roman" w:cs="Times New Roman"/>
          <w:spacing w:val="53"/>
          <w:sz w:val="24"/>
          <w:szCs w:val="24"/>
        </w:rPr>
        <w:t xml:space="preserve"> </w:t>
      </w:r>
      <w:r w:rsidRPr="003F7E08">
        <w:rPr>
          <w:rFonts w:ascii="Times New Roman" w:hAnsi="Times New Roman" w:cs="Times New Roman"/>
          <w:spacing w:val="-1"/>
          <w:sz w:val="24"/>
          <w:szCs w:val="24"/>
        </w:rPr>
        <w:t>във</w:t>
      </w:r>
      <w:r w:rsidRPr="003F7E08">
        <w:rPr>
          <w:rFonts w:ascii="Times New Roman" w:hAnsi="Times New Roman" w:cs="Times New Roman"/>
          <w:spacing w:val="51"/>
          <w:sz w:val="24"/>
          <w:szCs w:val="24"/>
        </w:rPr>
        <w:t xml:space="preserve"> </w:t>
      </w:r>
      <w:r w:rsidRPr="003F7E08">
        <w:rPr>
          <w:rFonts w:ascii="Times New Roman" w:hAnsi="Times New Roman" w:cs="Times New Roman"/>
          <w:spacing w:val="-1"/>
          <w:sz w:val="24"/>
          <w:szCs w:val="24"/>
        </w:rPr>
        <w:t>връзка</w:t>
      </w:r>
      <w:r w:rsidRPr="003F7E08">
        <w:rPr>
          <w:rFonts w:ascii="Times New Roman" w:hAnsi="Times New Roman" w:cs="Times New Roman"/>
          <w:spacing w:val="52"/>
          <w:sz w:val="24"/>
          <w:szCs w:val="24"/>
        </w:rPr>
        <w:t xml:space="preserve"> </w:t>
      </w:r>
      <w:r w:rsidRPr="003F7E08">
        <w:rPr>
          <w:rFonts w:ascii="Times New Roman" w:hAnsi="Times New Roman" w:cs="Times New Roman"/>
          <w:sz w:val="24"/>
          <w:szCs w:val="24"/>
        </w:rPr>
        <w:t>с</w:t>
      </w:r>
      <w:r w:rsidRPr="003F7E08">
        <w:rPr>
          <w:rFonts w:ascii="Times New Roman" w:hAnsi="Times New Roman" w:cs="Times New Roman"/>
          <w:spacing w:val="52"/>
          <w:sz w:val="24"/>
          <w:szCs w:val="24"/>
        </w:rPr>
        <w:t xml:space="preserve"> </w:t>
      </w:r>
      <w:r w:rsidRPr="003F7E08">
        <w:rPr>
          <w:rFonts w:ascii="Times New Roman" w:hAnsi="Times New Roman" w:cs="Times New Roman"/>
          <w:spacing w:val="-1"/>
          <w:sz w:val="24"/>
          <w:szCs w:val="24"/>
        </w:rPr>
        <w:t>чл.77</w:t>
      </w:r>
      <w:r w:rsidRPr="003F7E08">
        <w:rPr>
          <w:rFonts w:ascii="Times New Roman" w:hAnsi="Times New Roman" w:cs="Times New Roman"/>
          <w:spacing w:val="53"/>
          <w:sz w:val="24"/>
          <w:szCs w:val="24"/>
        </w:rPr>
        <w:t xml:space="preserve"> </w:t>
      </w:r>
      <w:r w:rsidRPr="003F7E08">
        <w:rPr>
          <w:rFonts w:ascii="Times New Roman" w:hAnsi="Times New Roman" w:cs="Times New Roman"/>
          <w:sz w:val="24"/>
          <w:szCs w:val="24"/>
        </w:rPr>
        <w:t>от</w:t>
      </w:r>
      <w:r w:rsidRPr="003F7E08">
        <w:rPr>
          <w:rFonts w:ascii="Times New Roman" w:hAnsi="Times New Roman" w:cs="Times New Roman"/>
          <w:spacing w:val="52"/>
          <w:sz w:val="24"/>
          <w:szCs w:val="24"/>
        </w:rPr>
        <w:t xml:space="preserve"> </w:t>
      </w:r>
      <w:r w:rsidRPr="003F7E08">
        <w:rPr>
          <w:rFonts w:ascii="Times New Roman" w:hAnsi="Times New Roman" w:cs="Times New Roman"/>
          <w:spacing w:val="-2"/>
          <w:sz w:val="24"/>
          <w:szCs w:val="24"/>
        </w:rPr>
        <w:t>АПК</w:t>
      </w:r>
      <w:r w:rsidRPr="003F7E08">
        <w:rPr>
          <w:rFonts w:ascii="Times New Roman" w:hAnsi="Times New Roman" w:cs="Times New Roman"/>
          <w:spacing w:val="52"/>
          <w:sz w:val="24"/>
          <w:szCs w:val="24"/>
        </w:rPr>
        <w:t xml:space="preserve"> </w:t>
      </w:r>
      <w:r w:rsidRPr="003F7E08">
        <w:rPr>
          <w:rFonts w:ascii="Times New Roman" w:hAnsi="Times New Roman" w:cs="Times New Roman"/>
          <w:spacing w:val="-2"/>
          <w:sz w:val="24"/>
          <w:szCs w:val="24"/>
        </w:rPr>
        <w:t>всички</w:t>
      </w:r>
      <w:r w:rsidRPr="003F7E08">
        <w:rPr>
          <w:rFonts w:ascii="Times New Roman" w:hAnsi="Times New Roman" w:cs="Times New Roman"/>
          <w:spacing w:val="57"/>
          <w:sz w:val="24"/>
          <w:szCs w:val="24"/>
        </w:rPr>
        <w:t xml:space="preserve"> </w:t>
      </w:r>
      <w:r w:rsidRPr="003F7E08">
        <w:rPr>
          <w:rFonts w:ascii="Times New Roman" w:hAnsi="Times New Roman" w:cs="Times New Roman"/>
          <w:spacing w:val="-1"/>
          <w:sz w:val="24"/>
          <w:szCs w:val="24"/>
        </w:rPr>
        <w:t>заинтересовани</w:t>
      </w:r>
      <w:r w:rsidRPr="003F7E08">
        <w:rPr>
          <w:rFonts w:ascii="Times New Roman" w:hAnsi="Times New Roman" w:cs="Times New Roman"/>
          <w:spacing w:val="40"/>
          <w:sz w:val="24"/>
          <w:szCs w:val="24"/>
        </w:rPr>
        <w:t xml:space="preserve"> </w:t>
      </w:r>
      <w:r w:rsidRPr="003F7E08">
        <w:rPr>
          <w:rFonts w:ascii="Times New Roman" w:hAnsi="Times New Roman" w:cs="Times New Roman"/>
          <w:spacing w:val="-1"/>
          <w:sz w:val="24"/>
          <w:szCs w:val="24"/>
        </w:rPr>
        <w:t>лица</w:t>
      </w:r>
      <w:r w:rsidRPr="003F7E08">
        <w:rPr>
          <w:rFonts w:ascii="Times New Roman" w:hAnsi="Times New Roman" w:cs="Times New Roman"/>
          <w:spacing w:val="42"/>
          <w:sz w:val="24"/>
          <w:szCs w:val="24"/>
        </w:rPr>
        <w:t xml:space="preserve"> </w:t>
      </w:r>
      <w:r w:rsidRPr="003F7E08">
        <w:rPr>
          <w:rFonts w:ascii="Times New Roman" w:hAnsi="Times New Roman" w:cs="Times New Roman"/>
          <w:spacing w:val="-1"/>
          <w:sz w:val="24"/>
          <w:szCs w:val="24"/>
        </w:rPr>
        <w:t>могат</w:t>
      </w:r>
      <w:r w:rsidRPr="003F7E08">
        <w:rPr>
          <w:rFonts w:ascii="Times New Roman" w:hAnsi="Times New Roman" w:cs="Times New Roman"/>
          <w:spacing w:val="39"/>
          <w:sz w:val="24"/>
          <w:szCs w:val="24"/>
        </w:rPr>
        <w:t xml:space="preserve"> </w:t>
      </w:r>
      <w:r w:rsidRPr="003F7E08">
        <w:rPr>
          <w:rFonts w:ascii="Times New Roman" w:hAnsi="Times New Roman" w:cs="Times New Roman"/>
          <w:sz w:val="24"/>
          <w:szCs w:val="24"/>
        </w:rPr>
        <w:t>да</w:t>
      </w:r>
      <w:r w:rsidRPr="003F7E08">
        <w:rPr>
          <w:rFonts w:ascii="Times New Roman" w:hAnsi="Times New Roman" w:cs="Times New Roman"/>
          <w:spacing w:val="40"/>
          <w:sz w:val="24"/>
          <w:szCs w:val="24"/>
        </w:rPr>
        <w:t xml:space="preserve"> </w:t>
      </w:r>
      <w:r w:rsidRPr="003F7E08">
        <w:rPr>
          <w:rFonts w:ascii="Times New Roman" w:hAnsi="Times New Roman" w:cs="Times New Roman"/>
          <w:spacing w:val="-1"/>
          <w:sz w:val="24"/>
          <w:szCs w:val="24"/>
        </w:rPr>
        <w:t>подават</w:t>
      </w:r>
      <w:r w:rsidRPr="003F7E08">
        <w:rPr>
          <w:rFonts w:ascii="Times New Roman" w:hAnsi="Times New Roman" w:cs="Times New Roman"/>
          <w:spacing w:val="42"/>
          <w:sz w:val="24"/>
          <w:szCs w:val="24"/>
        </w:rPr>
        <w:t xml:space="preserve"> </w:t>
      </w:r>
      <w:r w:rsidRPr="003F7E08">
        <w:rPr>
          <w:rFonts w:ascii="Times New Roman" w:hAnsi="Times New Roman" w:cs="Times New Roman"/>
          <w:spacing w:val="-1"/>
          <w:sz w:val="24"/>
          <w:szCs w:val="24"/>
        </w:rPr>
        <w:t>предложения</w:t>
      </w:r>
      <w:r w:rsidRPr="003F7E08">
        <w:rPr>
          <w:rFonts w:ascii="Times New Roman" w:hAnsi="Times New Roman" w:cs="Times New Roman"/>
          <w:spacing w:val="40"/>
          <w:sz w:val="24"/>
          <w:szCs w:val="24"/>
        </w:rPr>
        <w:t xml:space="preserve"> </w:t>
      </w:r>
      <w:r w:rsidRPr="003F7E08">
        <w:rPr>
          <w:rFonts w:ascii="Times New Roman" w:hAnsi="Times New Roman" w:cs="Times New Roman"/>
          <w:sz w:val="24"/>
          <w:szCs w:val="24"/>
        </w:rPr>
        <w:t>и</w:t>
      </w:r>
      <w:r w:rsidRPr="003F7E08">
        <w:rPr>
          <w:rFonts w:ascii="Times New Roman" w:hAnsi="Times New Roman" w:cs="Times New Roman"/>
          <w:spacing w:val="40"/>
          <w:sz w:val="24"/>
          <w:szCs w:val="24"/>
        </w:rPr>
        <w:t xml:space="preserve"> </w:t>
      </w:r>
      <w:r w:rsidRPr="003F7E08">
        <w:rPr>
          <w:rFonts w:ascii="Times New Roman" w:hAnsi="Times New Roman" w:cs="Times New Roman"/>
          <w:spacing w:val="-1"/>
          <w:sz w:val="24"/>
          <w:szCs w:val="24"/>
        </w:rPr>
        <w:t>становища</w:t>
      </w:r>
      <w:r w:rsidRPr="003F7E08">
        <w:rPr>
          <w:rFonts w:ascii="Times New Roman" w:hAnsi="Times New Roman" w:cs="Times New Roman"/>
          <w:spacing w:val="42"/>
          <w:sz w:val="24"/>
          <w:szCs w:val="24"/>
        </w:rPr>
        <w:t xml:space="preserve"> </w:t>
      </w:r>
      <w:r w:rsidRPr="003F7E08">
        <w:rPr>
          <w:rFonts w:ascii="Times New Roman" w:hAnsi="Times New Roman" w:cs="Times New Roman"/>
          <w:spacing w:val="-1"/>
          <w:sz w:val="24"/>
          <w:szCs w:val="24"/>
        </w:rPr>
        <w:t>по</w:t>
      </w:r>
      <w:r w:rsidRPr="003F7E08">
        <w:rPr>
          <w:rFonts w:ascii="Times New Roman" w:hAnsi="Times New Roman" w:cs="Times New Roman"/>
          <w:spacing w:val="37"/>
          <w:sz w:val="24"/>
          <w:szCs w:val="24"/>
        </w:rPr>
        <w:t xml:space="preserve"> </w:t>
      </w:r>
      <w:r w:rsidRPr="003F7E08">
        <w:rPr>
          <w:rFonts w:ascii="Times New Roman" w:hAnsi="Times New Roman" w:cs="Times New Roman"/>
          <w:spacing w:val="-1"/>
          <w:sz w:val="24"/>
          <w:szCs w:val="24"/>
        </w:rPr>
        <w:t>предложения</w:t>
      </w:r>
      <w:r w:rsidRPr="003F7E08">
        <w:rPr>
          <w:rFonts w:ascii="Times New Roman" w:hAnsi="Times New Roman" w:cs="Times New Roman"/>
          <w:spacing w:val="64"/>
          <w:sz w:val="24"/>
          <w:szCs w:val="24"/>
        </w:rPr>
        <w:t xml:space="preserve"> </w:t>
      </w:r>
      <w:r w:rsidRPr="003F7E08">
        <w:rPr>
          <w:rFonts w:ascii="Times New Roman" w:hAnsi="Times New Roman" w:cs="Times New Roman"/>
          <w:spacing w:val="-1"/>
          <w:sz w:val="24"/>
          <w:szCs w:val="24"/>
        </w:rPr>
        <w:t>проект</w:t>
      </w:r>
      <w:r w:rsidRPr="003F7E08">
        <w:rPr>
          <w:rFonts w:ascii="Times New Roman" w:hAnsi="Times New Roman" w:cs="Times New Roman"/>
          <w:spacing w:val="64"/>
          <w:sz w:val="24"/>
          <w:szCs w:val="24"/>
        </w:rPr>
        <w:t xml:space="preserve"> </w:t>
      </w:r>
      <w:r w:rsidRPr="003F7E08">
        <w:rPr>
          <w:rFonts w:ascii="Times New Roman" w:hAnsi="Times New Roman" w:cs="Times New Roman"/>
          <w:sz w:val="24"/>
          <w:szCs w:val="24"/>
        </w:rPr>
        <w:t>в</w:t>
      </w:r>
      <w:r w:rsidRPr="003F7E08">
        <w:rPr>
          <w:rFonts w:ascii="Times New Roman" w:hAnsi="Times New Roman" w:cs="Times New Roman"/>
          <w:spacing w:val="64"/>
          <w:sz w:val="24"/>
          <w:szCs w:val="24"/>
        </w:rPr>
        <w:t xml:space="preserve"> </w:t>
      </w:r>
      <w:r w:rsidRPr="003F7E08">
        <w:rPr>
          <w:rFonts w:ascii="Times New Roman" w:hAnsi="Times New Roman" w:cs="Times New Roman"/>
          <w:spacing w:val="-1"/>
          <w:sz w:val="24"/>
          <w:szCs w:val="24"/>
        </w:rPr>
        <w:t>30-дневен</w:t>
      </w:r>
      <w:r w:rsidRPr="003F7E08">
        <w:rPr>
          <w:rFonts w:ascii="Times New Roman" w:hAnsi="Times New Roman" w:cs="Times New Roman"/>
          <w:spacing w:val="65"/>
          <w:sz w:val="24"/>
          <w:szCs w:val="24"/>
        </w:rPr>
        <w:t xml:space="preserve"> </w:t>
      </w:r>
      <w:r w:rsidRPr="003F7E08">
        <w:rPr>
          <w:rFonts w:ascii="Times New Roman" w:hAnsi="Times New Roman" w:cs="Times New Roman"/>
          <w:spacing w:val="-1"/>
          <w:sz w:val="24"/>
          <w:szCs w:val="24"/>
        </w:rPr>
        <w:t>срок</w:t>
      </w:r>
      <w:r w:rsidRPr="003F7E08">
        <w:rPr>
          <w:rFonts w:ascii="Times New Roman" w:hAnsi="Times New Roman" w:cs="Times New Roman"/>
          <w:spacing w:val="62"/>
          <w:sz w:val="24"/>
          <w:szCs w:val="24"/>
        </w:rPr>
        <w:t xml:space="preserve"> </w:t>
      </w:r>
      <w:r w:rsidRPr="003F7E08">
        <w:rPr>
          <w:rFonts w:ascii="Times New Roman" w:hAnsi="Times New Roman" w:cs="Times New Roman"/>
          <w:sz w:val="24"/>
          <w:szCs w:val="24"/>
        </w:rPr>
        <w:t>от</w:t>
      </w:r>
      <w:r w:rsidRPr="003F7E08">
        <w:rPr>
          <w:rFonts w:ascii="Times New Roman" w:hAnsi="Times New Roman" w:cs="Times New Roman"/>
          <w:spacing w:val="64"/>
          <w:sz w:val="24"/>
          <w:szCs w:val="24"/>
        </w:rPr>
        <w:t xml:space="preserve"> </w:t>
      </w:r>
      <w:r w:rsidRPr="003F7E08">
        <w:rPr>
          <w:rFonts w:ascii="Times New Roman" w:hAnsi="Times New Roman" w:cs="Times New Roman"/>
          <w:spacing w:val="-1"/>
          <w:sz w:val="24"/>
          <w:szCs w:val="24"/>
        </w:rPr>
        <w:t>публикуването</w:t>
      </w:r>
      <w:r w:rsidRPr="003F7E08">
        <w:rPr>
          <w:rFonts w:ascii="Times New Roman" w:hAnsi="Times New Roman" w:cs="Times New Roman"/>
          <w:spacing w:val="63"/>
          <w:sz w:val="24"/>
          <w:szCs w:val="24"/>
        </w:rPr>
        <w:t xml:space="preserve"> </w:t>
      </w:r>
      <w:r w:rsidRPr="003F7E08">
        <w:rPr>
          <w:rFonts w:ascii="Times New Roman" w:hAnsi="Times New Roman" w:cs="Times New Roman"/>
          <w:sz w:val="24"/>
          <w:szCs w:val="24"/>
        </w:rPr>
        <w:t>на</w:t>
      </w:r>
      <w:r w:rsidRPr="003F7E08">
        <w:rPr>
          <w:rFonts w:ascii="Times New Roman" w:hAnsi="Times New Roman" w:cs="Times New Roman"/>
          <w:spacing w:val="64"/>
          <w:sz w:val="24"/>
          <w:szCs w:val="24"/>
        </w:rPr>
        <w:t xml:space="preserve"> </w:t>
      </w:r>
      <w:r w:rsidRPr="003F7E08">
        <w:rPr>
          <w:rFonts w:ascii="Times New Roman" w:hAnsi="Times New Roman" w:cs="Times New Roman"/>
          <w:spacing w:val="-1"/>
          <w:sz w:val="24"/>
          <w:szCs w:val="24"/>
        </w:rPr>
        <w:t>настоящото</w:t>
      </w:r>
      <w:r w:rsidRPr="003F7E08">
        <w:rPr>
          <w:rFonts w:ascii="Times New Roman" w:hAnsi="Times New Roman" w:cs="Times New Roman"/>
          <w:spacing w:val="33"/>
          <w:sz w:val="24"/>
          <w:szCs w:val="24"/>
        </w:rPr>
        <w:t xml:space="preserve"> </w:t>
      </w:r>
      <w:r w:rsidRPr="003F7E08">
        <w:rPr>
          <w:rFonts w:ascii="Times New Roman" w:hAnsi="Times New Roman" w:cs="Times New Roman"/>
          <w:spacing w:val="-1"/>
          <w:sz w:val="24"/>
          <w:szCs w:val="24"/>
        </w:rPr>
        <w:t>съобщение</w:t>
      </w:r>
      <w:r w:rsidRPr="003F7E08">
        <w:rPr>
          <w:rFonts w:ascii="Times New Roman" w:hAnsi="Times New Roman" w:cs="Times New Roman"/>
          <w:spacing w:val="38"/>
          <w:sz w:val="24"/>
          <w:szCs w:val="24"/>
        </w:rPr>
        <w:t xml:space="preserve"> </w:t>
      </w:r>
      <w:r w:rsidRPr="003F7E08">
        <w:rPr>
          <w:rFonts w:ascii="Times New Roman" w:hAnsi="Times New Roman" w:cs="Times New Roman"/>
          <w:sz w:val="24"/>
          <w:szCs w:val="24"/>
        </w:rPr>
        <w:t>и</w:t>
      </w:r>
      <w:r w:rsidRPr="003F7E08">
        <w:rPr>
          <w:rFonts w:ascii="Times New Roman" w:hAnsi="Times New Roman" w:cs="Times New Roman"/>
          <w:spacing w:val="41"/>
          <w:sz w:val="24"/>
          <w:szCs w:val="24"/>
        </w:rPr>
        <w:t xml:space="preserve"> </w:t>
      </w:r>
      <w:r w:rsidRPr="003F7E08">
        <w:rPr>
          <w:rFonts w:ascii="Times New Roman" w:hAnsi="Times New Roman" w:cs="Times New Roman"/>
          <w:spacing w:val="-1"/>
          <w:sz w:val="24"/>
          <w:szCs w:val="24"/>
        </w:rPr>
        <w:t xml:space="preserve">проекта </w:t>
      </w:r>
      <w:r w:rsidRPr="003F7E08">
        <w:rPr>
          <w:rFonts w:ascii="Times New Roman" w:hAnsi="Times New Roman" w:cs="Times New Roman"/>
          <w:sz w:val="24"/>
          <w:szCs w:val="24"/>
        </w:rPr>
        <w:t>на</w:t>
      </w:r>
      <w:r w:rsidRPr="003F7E08">
        <w:rPr>
          <w:rFonts w:ascii="Times New Roman" w:hAnsi="Times New Roman" w:cs="Times New Roman"/>
          <w:spacing w:val="40"/>
          <w:sz w:val="24"/>
          <w:szCs w:val="24"/>
        </w:rPr>
        <w:t xml:space="preserve"> </w:t>
      </w:r>
      <w:r w:rsidRPr="003F7E08">
        <w:rPr>
          <w:rFonts w:ascii="Times New Roman" w:hAnsi="Times New Roman" w:cs="Times New Roman"/>
          <w:spacing w:val="-1"/>
          <w:sz w:val="24"/>
          <w:szCs w:val="24"/>
        </w:rPr>
        <w:t>изменение на . Предложенията</w:t>
      </w:r>
      <w:r w:rsidRPr="003F7E08">
        <w:rPr>
          <w:rFonts w:ascii="Times New Roman" w:hAnsi="Times New Roman" w:cs="Times New Roman"/>
          <w:spacing w:val="38"/>
          <w:sz w:val="24"/>
          <w:szCs w:val="24"/>
        </w:rPr>
        <w:t xml:space="preserve"> </w:t>
      </w:r>
      <w:r w:rsidRPr="003F7E08">
        <w:rPr>
          <w:rFonts w:ascii="Times New Roman" w:hAnsi="Times New Roman" w:cs="Times New Roman"/>
          <w:sz w:val="24"/>
          <w:szCs w:val="24"/>
        </w:rPr>
        <w:t>и</w:t>
      </w:r>
      <w:r w:rsidRPr="003F7E08">
        <w:rPr>
          <w:rFonts w:ascii="Times New Roman" w:hAnsi="Times New Roman" w:cs="Times New Roman"/>
          <w:spacing w:val="41"/>
          <w:sz w:val="24"/>
          <w:szCs w:val="24"/>
        </w:rPr>
        <w:t xml:space="preserve"> </w:t>
      </w:r>
      <w:r w:rsidRPr="003F7E08">
        <w:rPr>
          <w:rFonts w:ascii="Times New Roman" w:hAnsi="Times New Roman" w:cs="Times New Roman"/>
          <w:spacing w:val="-1"/>
          <w:sz w:val="24"/>
          <w:szCs w:val="24"/>
        </w:rPr>
        <w:t>становищата</w:t>
      </w:r>
      <w:r w:rsidRPr="003F7E08">
        <w:rPr>
          <w:rFonts w:ascii="Times New Roman" w:hAnsi="Times New Roman" w:cs="Times New Roman"/>
          <w:spacing w:val="38"/>
          <w:sz w:val="24"/>
          <w:szCs w:val="24"/>
        </w:rPr>
        <w:t xml:space="preserve"> </w:t>
      </w:r>
      <w:r w:rsidRPr="003F7E08">
        <w:rPr>
          <w:rFonts w:ascii="Times New Roman" w:hAnsi="Times New Roman" w:cs="Times New Roman"/>
          <w:spacing w:val="-1"/>
          <w:sz w:val="24"/>
          <w:szCs w:val="24"/>
        </w:rPr>
        <w:t>могат</w:t>
      </w:r>
      <w:r w:rsidRPr="003F7E08">
        <w:rPr>
          <w:rFonts w:ascii="Times New Roman" w:hAnsi="Times New Roman" w:cs="Times New Roman"/>
          <w:spacing w:val="31"/>
          <w:sz w:val="24"/>
          <w:szCs w:val="24"/>
        </w:rPr>
        <w:t xml:space="preserve"> </w:t>
      </w:r>
      <w:r w:rsidRPr="003F7E08">
        <w:rPr>
          <w:rFonts w:ascii="Times New Roman" w:hAnsi="Times New Roman" w:cs="Times New Roman"/>
          <w:sz w:val="24"/>
          <w:szCs w:val="24"/>
        </w:rPr>
        <w:t>да</w:t>
      </w:r>
      <w:r w:rsidRPr="003F7E08">
        <w:rPr>
          <w:rFonts w:ascii="Times New Roman" w:hAnsi="Times New Roman" w:cs="Times New Roman"/>
          <w:spacing w:val="28"/>
          <w:sz w:val="24"/>
          <w:szCs w:val="24"/>
        </w:rPr>
        <w:t xml:space="preserve"> </w:t>
      </w:r>
      <w:r w:rsidRPr="003F7E08">
        <w:rPr>
          <w:rFonts w:ascii="Times New Roman" w:hAnsi="Times New Roman" w:cs="Times New Roman"/>
          <w:sz w:val="24"/>
          <w:szCs w:val="24"/>
        </w:rPr>
        <w:t>бъдат</w:t>
      </w:r>
      <w:r w:rsidRPr="003F7E08">
        <w:rPr>
          <w:rFonts w:ascii="Times New Roman" w:hAnsi="Times New Roman" w:cs="Times New Roman"/>
          <w:spacing w:val="28"/>
          <w:sz w:val="24"/>
          <w:szCs w:val="24"/>
        </w:rPr>
        <w:t xml:space="preserve"> </w:t>
      </w:r>
      <w:r w:rsidRPr="003F7E08">
        <w:rPr>
          <w:rFonts w:ascii="Times New Roman" w:hAnsi="Times New Roman" w:cs="Times New Roman"/>
          <w:spacing w:val="-1"/>
          <w:sz w:val="24"/>
          <w:szCs w:val="24"/>
        </w:rPr>
        <w:t>депозирани</w:t>
      </w:r>
      <w:r w:rsidRPr="003F7E08">
        <w:rPr>
          <w:rFonts w:ascii="Times New Roman" w:hAnsi="Times New Roman" w:cs="Times New Roman"/>
          <w:spacing w:val="31"/>
          <w:sz w:val="24"/>
          <w:szCs w:val="24"/>
        </w:rPr>
        <w:t xml:space="preserve"> </w:t>
      </w:r>
      <w:r w:rsidRPr="003F7E08">
        <w:rPr>
          <w:rFonts w:ascii="Times New Roman" w:hAnsi="Times New Roman" w:cs="Times New Roman"/>
          <w:sz w:val="24"/>
          <w:szCs w:val="24"/>
        </w:rPr>
        <w:t>в</w:t>
      </w:r>
      <w:r w:rsidRPr="003F7E08">
        <w:rPr>
          <w:rFonts w:ascii="Times New Roman" w:hAnsi="Times New Roman" w:cs="Times New Roman"/>
          <w:spacing w:val="30"/>
          <w:sz w:val="24"/>
          <w:szCs w:val="24"/>
        </w:rPr>
        <w:t xml:space="preserve"> </w:t>
      </w:r>
      <w:r w:rsidRPr="003F7E08">
        <w:rPr>
          <w:rFonts w:ascii="Times New Roman" w:hAnsi="Times New Roman" w:cs="Times New Roman"/>
          <w:spacing w:val="-1"/>
          <w:sz w:val="24"/>
          <w:szCs w:val="24"/>
        </w:rPr>
        <w:t>Община</w:t>
      </w:r>
      <w:r w:rsidRPr="003F7E08">
        <w:rPr>
          <w:rFonts w:ascii="Times New Roman" w:hAnsi="Times New Roman" w:cs="Times New Roman"/>
          <w:spacing w:val="30"/>
          <w:sz w:val="24"/>
          <w:szCs w:val="24"/>
        </w:rPr>
        <w:t xml:space="preserve"> </w:t>
      </w:r>
      <w:r w:rsidRPr="003F7E08">
        <w:rPr>
          <w:rFonts w:ascii="Times New Roman" w:hAnsi="Times New Roman" w:cs="Times New Roman"/>
          <w:spacing w:val="-1"/>
          <w:sz w:val="24"/>
          <w:szCs w:val="24"/>
        </w:rPr>
        <w:t>Белене</w:t>
      </w:r>
      <w:r w:rsidRPr="003F7E08">
        <w:rPr>
          <w:rFonts w:ascii="Times New Roman" w:hAnsi="Times New Roman" w:cs="Times New Roman"/>
          <w:spacing w:val="28"/>
          <w:sz w:val="24"/>
          <w:szCs w:val="24"/>
        </w:rPr>
        <w:t xml:space="preserve"> </w:t>
      </w:r>
      <w:r w:rsidRPr="003F7E08">
        <w:rPr>
          <w:rFonts w:ascii="Times New Roman" w:hAnsi="Times New Roman" w:cs="Times New Roman"/>
          <w:sz w:val="24"/>
          <w:szCs w:val="24"/>
        </w:rPr>
        <w:t>–</w:t>
      </w:r>
      <w:r w:rsidRPr="003F7E08">
        <w:rPr>
          <w:rFonts w:ascii="Times New Roman" w:hAnsi="Times New Roman" w:cs="Times New Roman"/>
          <w:spacing w:val="31"/>
          <w:sz w:val="24"/>
          <w:szCs w:val="24"/>
        </w:rPr>
        <w:t xml:space="preserve"> </w:t>
      </w:r>
      <w:r w:rsidRPr="003F7E08">
        <w:rPr>
          <w:rFonts w:ascii="Times New Roman" w:hAnsi="Times New Roman" w:cs="Times New Roman"/>
          <w:spacing w:val="-2"/>
          <w:sz w:val="24"/>
          <w:szCs w:val="24"/>
        </w:rPr>
        <w:t>Център</w:t>
      </w:r>
      <w:r w:rsidRPr="003F7E08">
        <w:rPr>
          <w:rFonts w:ascii="Times New Roman" w:hAnsi="Times New Roman" w:cs="Times New Roman"/>
          <w:spacing w:val="32"/>
          <w:sz w:val="24"/>
          <w:szCs w:val="24"/>
        </w:rPr>
        <w:t xml:space="preserve"> </w:t>
      </w:r>
      <w:r w:rsidRPr="003F7E08">
        <w:rPr>
          <w:rFonts w:ascii="Times New Roman" w:hAnsi="Times New Roman" w:cs="Times New Roman"/>
          <w:spacing w:val="-2"/>
          <w:sz w:val="24"/>
          <w:szCs w:val="24"/>
        </w:rPr>
        <w:t>за</w:t>
      </w:r>
      <w:r w:rsidRPr="003F7E08">
        <w:rPr>
          <w:rFonts w:ascii="Times New Roman" w:hAnsi="Times New Roman" w:cs="Times New Roman"/>
          <w:spacing w:val="30"/>
          <w:sz w:val="24"/>
          <w:szCs w:val="24"/>
        </w:rPr>
        <w:t xml:space="preserve"> </w:t>
      </w:r>
      <w:r w:rsidRPr="003F7E08">
        <w:rPr>
          <w:rFonts w:ascii="Times New Roman" w:hAnsi="Times New Roman" w:cs="Times New Roman"/>
          <w:spacing w:val="-2"/>
          <w:sz w:val="24"/>
          <w:szCs w:val="24"/>
        </w:rPr>
        <w:t>информация</w:t>
      </w:r>
      <w:r w:rsidRPr="003F7E08">
        <w:rPr>
          <w:rFonts w:ascii="Times New Roman" w:hAnsi="Times New Roman" w:cs="Times New Roman"/>
          <w:spacing w:val="28"/>
          <w:sz w:val="24"/>
          <w:szCs w:val="24"/>
        </w:rPr>
        <w:t xml:space="preserve"> </w:t>
      </w:r>
      <w:r w:rsidRPr="003F7E08">
        <w:rPr>
          <w:rFonts w:ascii="Times New Roman" w:hAnsi="Times New Roman" w:cs="Times New Roman"/>
          <w:sz w:val="24"/>
          <w:szCs w:val="24"/>
        </w:rPr>
        <w:t>и</w:t>
      </w:r>
      <w:r w:rsidRPr="003F7E08">
        <w:rPr>
          <w:rFonts w:ascii="Times New Roman" w:hAnsi="Times New Roman" w:cs="Times New Roman"/>
          <w:spacing w:val="31"/>
          <w:sz w:val="24"/>
          <w:szCs w:val="24"/>
        </w:rPr>
        <w:t xml:space="preserve"> </w:t>
      </w:r>
      <w:r w:rsidRPr="003F7E08">
        <w:rPr>
          <w:rFonts w:ascii="Times New Roman" w:hAnsi="Times New Roman" w:cs="Times New Roman"/>
          <w:spacing w:val="-2"/>
          <w:sz w:val="24"/>
          <w:szCs w:val="24"/>
        </w:rPr>
        <w:t>услуги</w:t>
      </w:r>
      <w:r w:rsidRPr="003F7E08">
        <w:rPr>
          <w:rFonts w:ascii="Times New Roman" w:hAnsi="Times New Roman" w:cs="Times New Roman"/>
          <w:spacing w:val="47"/>
          <w:sz w:val="24"/>
          <w:szCs w:val="24"/>
        </w:rPr>
        <w:t xml:space="preserve"> </w:t>
      </w:r>
      <w:r w:rsidRPr="003F7E08">
        <w:rPr>
          <w:rFonts w:ascii="Times New Roman" w:hAnsi="Times New Roman" w:cs="Times New Roman"/>
          <w:sz w:val="24"/>
          <w:szCs w:val="24"/>
        </w:rPr>
        <w:t>на</w:t>
      </w:r>
      <w:r w:rsidRPr="003F7E08">
        <w:rPr>
          <w:rFonts w:ascii="Times New Roman" w:hAnsi="Times New Roman" w:cs="Times New Roman"/>
          <w:spacing w:val="15"/>
          <w:sz w:val="24"/>
          <w:szCs w:val="24"/>
        </w:rPr>
        <w:t xml:space="preserve"> </w:t>
      </w:r>
      <w:r w:rsidRPr="003F7E08">
        <w:rPr>
          <w:rFonts w:ascii="Times New Roman" w:hAnsi="Times New Roman" w:cs="Times New Roman"/>
          <w:spacing w:val="-1"/>
          <w:sz w:val="24"/>
          <w:szCs w:val="24"/>
        </w:rPr>
        <w:t>гражданите:</w:t>
      </w:r>
      <w:r w:rsidRPr="003F7E08">
        <w:rPr>
          <w:rFonts w:ascii="Times New Roman" w:hAnsi="Times New Roman" w:cs="Times New Roman"/>
          <w:spacing w:val="16"/>
          <w:sz w:val="24"/>
          <w:szCs w:val="24"/>
        </w:rPr>
        <w:t xml:space="preserve"> </w:t>
      </w:r>
      <w:r w:rsidRPr="003F7E08">
        <w:rPr>
          <w:rFonts w:ascii="Times New Roman" w:hAnsi="Times New Roman" w:cs="Times New Roman"/>
          <w:spacing w:val="-1"/>
          <w:sz w:val="24"/>
          <w:szCs w:val="24"/>
        </w:rPr>
        <w:t>гр. Белене,</w:t>
      </w:r>
      <w:r w:rsidRPr="003F7E08">
        <w:rPr>
          <w:rFonts w:ascii="Times New Roman" w:hAnsi="Times New Roman" w:cs="Times New Roman"/>
          <w:spacing w:val="14"/>
          <w:sz w:val="24"/>
          <w:szCs w:val="24"/>
        </w:rPr>
        <w:t xml:space="preserve"> </w:t>
      </w:r>
      <w:r w:rsidRPr="003F7E08">
        <w:rPr>
          <w:rFonts w:ascii="Times New Roman" w:hAnsi="Times New Roman" w:cs="Times New Roman"/>
          <w:spacing w:val="-2"/>
          <w:sz w:val="24"/>
          <w:szCs w:val="24"/>
        </w:rPr>
        <w:t>ул.</w:t>
      </w:r>
      <w:r w:rsidRPr="003F7E08">
        <w:rPr>
          <w:rFonts w:ascii="Times New Roman" w:hAnsi="Times New Roman" w:cs="Times New Roman"/>
          <w:spacing w:val="17"/>
          <w:sz w:val="24"/>
          <w:szCs w:val="24"/>
        </w:rPr>
        <w:t xml:space="preserve"> </w:t>
      </w:r>
      <w:r w:rsidRPr="003F7E08">
        <w:rPr>
          <w:rFonts w:ascii="Times New Roman" w:hAnsi="Times New Roman" w:cs="Times New Roman"/>
          <w:spacing w:val="-1"/>
          <w:sz w:val="24"/>
          <w:szCs w:val="24"/>
        </w:rPr>
        <w:t>„България”</w:t>
      </w:r>
      <w:r w:rsidRPr="003F7E08">
        <w:rPr>
          <w:rFonts w:ascii="Times New Roman" w:hAnsi="Times New Roman" w:cs="Times New Roman"/>
          <w:spacing w:val="15"/>
          <w:sz w:val="24"/>
          <w:szCs w:val="24"/>
        </w:rPr>
        <w:t xml:space="preserve"> </w:t>
      </w:r>
      <w:r w:rsidRPr="003F7E08">
        <w:rPr>
          <w:rFonts w:ascii="Times New Roman" w:hAnsi="Times New Roman" w:cs="Times New Roman"/>
          <w:spacing w:val="-2"/>
          <w:sz w:val="24"/>
          <w:szCs w:val="24"/>
        </w:rPr>
        <w:t>№ 35</w:t>
      </w:r>
      <w:r w:rsidRPr="003F7E08">
        <w:rPr>
          <w:rFonts w:ascii="Times New Roman" w:hAnsi="Times New Roman" w:cs="Times New Roman"/>
          <w:spacing w:val="16"/>
          <w:sz w:val="24"/>
          <w:szCs w:val="24"/>
        </w:rPr>
        <w:t xml:space="preserve"> </w:t>
      </w:r>
      <w:r w:rsidRPr="003F7E08">
        <w:rPr>
          <w:rFonts w:ascii="Times New Roman" w:hAnsi="Times New Roman" w:cs="Times New Roman"/>
          <w:spacing w:val="-1"/>
          <w:sz w:val="24"/>
          <w:szCs w:val="24"/>
        </w:rPr>
        <w:t>или</w:t>
      </w:r>
      <w:r w:rsidRPr="003F7E08">
        <w:rPr>
          <w:rFonts w:ascii="Times New Roman" w:hAnsi="Times New Roman" w:cs="Times New Roman"/>
          <w:spacing w:val="16"/>
          <w:sz w:val="24"/>
          <w:szCs w:val="24"/>
        </w:rPr>
        <w:t xml:space="preserve"> </w:t>
      </w:r>
      <w:r w:rsidRPr="003F7E08">
        <w:rPr>
          <w:rFonts w:ascii="Times New Roman" w:hAnsi="Times New Roman" w:cs="Times New Roman"/>
          <w:sz w:val="24"/>
          <w:szCs w:val="24"/>
        </w:rPr>
        <w:t>на</w:t>
      </w:r>
      <w:r w:rsidRPr="003F7E08">
        <w:rPr>
          <w:rFonts w:ascii="Times New Roman" w:hAnsi="Times New Roman" w:cs="Times New Roman"/>
          <w:spacing w:val="15"/>
          <w:sz w:val="24"/>
          <w:szCs w:val="24"/>
        </w:rPr>
        <w:t xml:space="preserve"> </w:t>
      </w:r>
      <w:r w:rsidRPr="003F7E08">
        <w:rPr>
          <w:rFonts w:ascii="Times New Roman" w:hAnsi="Times New Roman" w:cs="Times New Roman"/>
          <w:spacing w:val="-1"/>
          <w:sz w:val="24"/>
          <w:szCs w:val="24"/>
        </w:rPr>
        <w:t>e-</w:t>
      </w:r>
      <w:proofErr w:type="spellStart"/>
      <w:r w:rsidRPr="003F7E08">
        <w:rPr>
          <w:rFonts w:ascii="Times New Roman" w:hAnsi="Times New Roman" w:cs="Times New Roman"/>
          <w:spacing w:val="-1"/>
          <w:sz w:val="24"/>
          <w:szCs w:val="24"/>
        </w:rPr>
        <w:t>mail</w:t>
      </w:r>
      <w:proofErr w:type="spellEnd"/>
      <w:r w:rsidRPr="003F7E08">
        <w:rPr>
          <w:rFonts w:ascii="Times New Roman" w:hAnsi="Times New Roman" w:cs="Times New Roman"/>
          <w:spacing w:val="-1"/>
          <w:sz w:val="24"/>
          <w:szCs w:val="24"/>
        </w:rPr>
        <w:t>:</w:t>
      </w:r>
      <w:r w:rsidRPr="003F7E08">
        <w:rPr>
          <w:rFonts w:ascii="Times New Roman" w:hAnsi="Times New Roman" w:cs="Times New Roman"/>
          <w:spacing w:val="31"/>
          <w:sz w:val="24"/>
          <w:szCs w:val="24"/>
        </w:rPr>
        <w:t xml:space="preserve"> </w:t>
      </w:r>
      <w:hyperlink r:id="rId10">
        <w:r w:rsidRPr="003F7E08">
          <w:rPr>
            <w:rFonts w:ascii="Times New Roman" w:hAnsi="Times New Roman" w:cs="Times New Roman"/>
            <w:spacing w:val="-1"/>
            <w:sz w:val="24"/>
            <w:szCs w:val="24"/>
          </w:rPr>
          <w:t>obshtinabl@abv.bg,</w:t>
        </w:r>
      </w:hyperlink>
      <w:r w:rsidRPr="003F7E08">
        <w:rPr>
          <w:rFonts w:ascii="Times New Roman" w:hAnsi="Times New Roman" w:cs="Times New Roman"/>
          <w:spacing w:val="65"/>
          <w:sz w:val="24"/>
          <w:szCs w:val="24"/>
        </w:rPr>
        <w:t xml:space="preserve"> </w:t>
      </w:r>
      <w:hyperlink r:id="rId11">
        <w:r w:rsidRPr="003F7E08">
          <w:rPr>
            <w:rFonts w:ascii="Times New Roman" w:hAnsi="Times New Roman" w:cs="Times New Roman"/>
            <w:spacing w:val="-1"/>
            <w:sz w:val="24"/>
            <w:szCs w:val="24"/>
          </w:rPr>
          <w:t>obshtinabl@gmail.com</w:t>
        </w:r>
      </w:hyperlink>
      <w:r w:rsidRPr="003F7E08">
        <w:rPr>
          <w:rFonts w:ascii="Times New Roman" w:hAnsi="Times New Roman" w:cs="Times New Roman"/>
          <w:spacing w:val="-1"/>
          <w:sz w:val="24"/>
          <w:szCs w:val="24"/>
        </w:rPr>
        <w:t>.</w:t>
      </w:r>
    </w:p>
    <w:p w14:paraId="4E5F80C0" w14:textId="32005F3A" w:rsidR="00DD40A8" w:rsidRPr="003F7E08" w:rsidRDefault="00DD40A8" w:rsidP="00DD40A8">
      <w:pPr>
        <w:jc w:val="both"/>
        <w:rPr>
          <w:rFonts w:ascii="Times New Roman" w:hAnsi="Times New Roman" w:cs="Times New Roman"/>
          <w:i/>
          <w:sz w:val="24"/>
          <w:szCs w:val="24"/>
          <w:u w:val="single"/>
        </w:rPr>
      </w:pPr>
      <w:r w:rsidRPr="003F7E08">
        <w:rPr>
          <w:rFonts w:ascii="Times New Roman" w:hAnsi="Times New Roman" w:cs="Times New Roman"/>
          <w:b/>
          <w:sz w:val="24"/>
          <w:szCs w:val="24"/>
        </w:rPr>
        <w:t>  </w:t>
      </w:r>
      <w:r w:rsidRPr="003F7E08">
        <w:rPr>
          <w:rFonts w:ascii="Times New Roman" w:hAnsi="Times New Roman" w:cs="Times New Roman"/>
          <w:b/>
          <w:sz w:val="24"/>
          <w:szCs w:val="24"/>
        </w:rPr>
        <w:tab/>
        <w:t> </w:t>
      </w:r>
      <w:r w:rsidRPr="003F7E08">
        <w:rPr>
          <w:rFonts w:ascii="Times New Roman" w:hAnsi="Times New Roman" w:cs="Times New Roman"/>
          <w:sz w:val="24"/>
          <w:szCs w:val="24"/>
        </w:rPr>
        <w:t xml:space="preserve">С предлагания проект на  изменение  на </w:t>
      </w:r>
      <w:r w:rsidRPr="003F7E08">
        <w:rPr>
          <w:rFonts w:ascii="Times New Roman" w:hAnsi="Times New Roman" w:cs="Times New Roman"/>
          <w:iCs/>
          <w:sz w:val="24"/>
          <w:szCs w:val="24"/>
        </w:rPr>
        <w:t>Вътрешните правила за финансово подпомагане на семейства и двойки с репродуктивни проблеми, жители на Община Белене</w:t>
      </w:r>
    </w:p>
    <w:p w14:paraId="40DB311F" w14:textId="77777777" w:rsidR="00DD40A8" w:rsidRPr="003F7E08" w:rsidRDefault="00DD40A8" w:rsidP="00DD40A8">
      <w:pPr>
        <w:jc w:val="both"/>
        <w:rPr>
          <w:rFonts w:ascii="Times New Roman" w:hAnsi="Times New Roman" w:cs="Times New Roman"/>
          <w:iCs/>
          <w:sz w:val="24"/>
          <w:szCs w:val="24"/>
          <w:shd w:val="clear" w:color="auto" w:fill="FFFFFF"/>
        </w:rPr>
      </w:pPr>
      <w:r w:rsidRPr="003F7E08">
        <w:rPr>
          <w:rFonts w:ascii="Times New Roman" w:hAnsi="Times New Roman" w:cs="Times New Roman"/>
          <w:sz w:val="24"/>
          <w:szCs w:val="24"/>
        </w:rPr>
        <w:t xml:space="preserve">   </w:t>
      </w:r>
      <w:r w:rsidRPr="003F7E08">
        <w:rPr>
          <w:rFonts w:ascii="Times New Roman" w:hAnsi="Times New Roman" w:cs="Times New Roman"/>
          <w:b/>
          <w:sz w:val="24"/>
          <w:szCs w:val="24"/>
        </w:rPr>
        <w:t>1.</w:t>
      </w:r>
      <w:r w:rsidRPr="003F7E08">
        <w:rPr>
          <w:rFonts w:ascii="Times New Roman" w:hAnsi="Times New Roman" w:cs="Times New Roman"/>
          <w:sz w:val="24"/>
          <w:szCs w:val="24"/>
        </w:rPr>
        <w:t xml:space="preserve"> </w:t>
      </w:r>
      <w:r w:rsidRPr="003F7E08">
        <w:rPr>
          <w:rFonts w:ascii="Times New Roman" w:hAnsi="Times New Roman" w:cs="Times New Roman"/>
          <w:b/>
          <w:sz w:val="24"/>
          <w:szCs w:val="24"/>
        </w:rPr>
        <w:t>Мотиви</w:t>
      </w:r>
      <w:r w:rsidRPr="003F7E08">
        <w:rPr>
          <w:rFonts w:ascii="Times New Roman" w:hAnsi="Times New Roman" w:cs="Times New Roman"/>
          <w:sz w:val="24"/>
          <w:szCs w:val="24"/>
        </w:rPr>
        <w:t xml:space="preserve"> за приемане на изменение на  </w:t>
      </w:r>
      <w:r w:rsidRPr="003F7E08">
        <w:rPr>
          <w:rFonts w:ascii="Times New Roman" w:hAnsi="Times New Roman" w:cs="Times New Roman"/>
          <w:iCs/>
          <w:sz w:val="24"/>
          <w:szCs w:val="24"/>
        </w:rPr>
        <w:t>Вътрешните правила за финансово подпомагане на семейства и двойки с репродуктивни проблеми, жители на Община Белене</w:t>
      </w:r>
    </w:p>
    <w:p w14:paraId="33F85744" w14:textId="77777777" w:rsidR="00DD40A8" w:rsidRPr="003F7E08" w:rsidRDefault="00DD40A8" w:rsidP="00DD40A8">
      <w:pPr>
        <w:ind w:firstLine="708"/>
        <w:jc w:val="both"/>
        <w:rPr>
          <w:rFonts w:ascii="Times New Roman" w:hAnsi="Times New Roman" w:cs="Times New Roman"/>
          <w:iCs/>
          <w:sz w:val="24"/>
          <w:szCs w:val="24"/>
        </w:rPr>
      </w:pPr>
      <w:r w:rsidRPr="003F7E08">
        <w:rPr>
          <w:rFonts w:ascii="Times New Roman" w:hAnsi="Times New Roman" w:cs="Times New Roman"/>
          <w:iCs/>
          <w:sz w:val="24"/>
          <w:szCs w:val="24"/>
        </w:rPr>
        <w:t>Вътрешните правила за финансово подпомагане на семейства и двойки с репродуктивни проблеми, жители на Община Белене са приети с Решение №78, взето с Протокол №10 от 04.08.2020 г. и са изменени с Решение №77, взето с Протокол № 8 от 13.06.2024 г.</w:t>
      </w:r>
      <w:r w:rsidRPr="003F7E08">
        <w:rPr>
          <w:rFonts w:ascii="Times New Roman" w:hAnsi="Times New Roman" w:cs="Times New Roman"/>
          <w:b/>
          <w:bCs/>
          <w:i/>
          <w:sz w:val="24"/>
          <w:szCs w:val="24"/>
        </w:rPr>
        <w:t xml:space="preserve"> </w:t>
      </w:r>
      <w:r w:rsidRPr="003F7E08">
        <w:rPr>
          <w:rFonts w:ascii="Times New Roman" w:hAnsi="Times New Roman" w:cs="Times New Roman"/>
          <w:sz w:val="24"/>
          <w:szCs w:val="24"/>
        </w:rPr>
        <w:t>на Общински съвет -Белене.</w:t>
      </w:r>
    </w:p>
    <w:p w14:paraId="3253B652" w14:textId="53520478" w:rsidR="00DD40A8" w:rsidRPr="003F7E08" w:rsidRDefault="00DD40A8" w:rsidP="000C306E">
      <w:pPr>
        <w:ind w:firstLine="708"/>
        <w:jc w:val="both"/>
        <w:rPr>
          <w:rFonts w:ascii="Times New Roman" w:hAnsi="Times New Roman" w:cs="Times New Roman"/>
          <w:sz w:val="24"/>
          <w:szCs w:val="24"/>
        </w:rPr>
      </w:pPr>
      <w:r w:rsidRPr="003F7E08">
        <w:rPr>
          <w:rFonts w:ascii="Times New Roman" w:hAnsi="Times New Roman" w:cs="Times New Roman"/>
          <w:iCs/>
          <w:sz w:val="24"/>
          <w:szCs w:val="24"/>
        </w:rPr>
        <w:t xml:space="preserve">Вътрешните правила </w:t>
      </w:r>
      <w:r w:rsidRPr="003F7E08">
        <w:rPr>
          <w:rFonts w:ascii="Times New Roman" w:hAnsi="Times New Roman" w:cs="Times New Roman"/>
          <w:sz w:val="24"/>
          <w:szCs w:val="24"/>
        </w:rPr>
        <w:t xml:space="preserve">съдържат административни разпоредби, които предвижда финансовото подпомагане определено в лева. </w:t>
      </w:r>
    </w:p>
    <w:p w14:paraId="50863FFB" w14:textId="77777777" w:rsidR="00DD40A8" w:rsidRPr="003F7E08" w:rsidRDefault="00DD40A8" w:rsidP="00DD40A8">
      <w:pPr>
        <w:jc w:val="both"/>
        <w:rPr>
          <w:rFonts w:ascii="Times New Roman" w:hAnsi="Times New Roman" w:cs="Times New Roman"/>
          <w:sz w:val="24"/>
          <w:szCs w:val="24"/>
        </w:rPr>
      </w:pPr>
      <w:r w:rsidRPr="003F7E08">
        <w:rPr>
          <w:rFonts w:ascii="Times New Roman" w:hAnsi="Times New Roman" w:cs="Times New Roman"/>
          <w:sz w:val="24"/>
          <w:szCs w:val="24"/>
        </w:rPr>
        <w:t xml:space="preserve">            В Държавен вестник, бр. 70 от 20.08.2024 г., е обнародван Закон за въвеждане на еврото в Република България (по-долу ЗВЕРБ, „Закона“). Този нормативен акт урежда принципите, правилата и процедурите за въвеждане на еврото като парична единица в Република</w:t>
      </w:r>
      <w:r w:rsidRPr="003F7E08">
        <w:rPr>
          <w:rFonts w:ascii="Times New Roman" w:hAnsi="Times New Roman" w:cs="Times New Roman"/>
          <w:spacing w:val="-1"/>
          <w:sz w:val="24"/>
          <w:szCs w:val="24"/>
        </w:rPr>
        <w:t xml:space="preserve"> </w:t>
      </w:r>
      <w:r w:rsidRPr="003F7E08">
        <w:rPr>
          <w:rFonts w:ascii="Times New Roman" w:hAnsi="Times New Roman" w:cs="Times New Roman"/>
          <w:sz w:val="24"/>
          <w:szCs w:val="24"/>
        </w:rPr>
        <w:t>България и е ключов</w:t>
      </w:r>
      <w:r w:rsidRPr="003F7E08">
        <w:rPr>
          <w:rFonts w:ascii="Times New Roman" w:hAnsi="Times New Roman" w:cs="Times New Roman"/>
          <w:spacing w:val="-1"/>
          <w:sz w:val="24"/>
          <w:szCs w:val="24"/>
        </w:rPr>
        <w:t xml:space="preserve"> </w:t>
      </w:r>
      <w:r w:rsidRPr="003F7E08">
        <w:rPr>
          <w:rFonts w:ascii="Times New Roman" w:hAnsi="Times New Roman" w:cs="Times New Roman"/>
          <w:sz w:val="24"/>
          <w:szCs w:val="24"/>
        </w:rPr>
        <w:t>етап в</w:t>
      </w:r>
      <w:r w:rsidRPr="003F7E08">
        <w:rPr>
          <w:rFonts w:ascii="Times New Roman" w:hAnsi="Times New Roman" w:cs="Times New Roman"/>
          <w:spacing w:val="-1"/>
          <w:sz w:val="24"/>
          <w:szCs w:val="24"/>
        </w:rPr>
        <w:t xml:space="preserve"> </w:t>
      </w:r>
      <w:r w:rsidRPr="003F7E08">
        <w:rPr>
          <w:rFonts w:ascii="Times New Roman" w:hAnsi="Times New Roman" w:cs="Times New Roman"/>
          <w:sz w:val="24"/>
          <w:szCs w:val="24"/>
        </w:rPr>
        <w:t>осъществяването на</w:t>
      </w:r>
      <w:r w:rsidRPr="003F7E08">
        <w:rPr>
          <w:rFonts w:ascii="Times New Roman" w:hAnsi="Times New Roman" w:cs="Times New Roman"/>
          <w:spacing w:val="-1"/>
          <w:sz w:val="24"/>
          <w:szCs w:val="24"/>
        </w:rPr>
        <w:t xml:space="preserve"> </w:t>
      </w:r>
      <w:r w:rsidRPr="003F7E08">
        <w:rPr>
          <w:rFonts w:ascii="Times New Roman" w:hAnsi="Times New Roman" w:cs="Times New Roman"/>
          <w:sz w:val="24"/>
          <w:szCs w:val="24"/>
        </w:rPr>
        <w:t>стратегическата</w:t>
      </w:r>
      <w:r w:rsidRPr="003F7E08">
        <w:rPr>
          <w:rFonts w:ascii="Times New Roman" w:hAnsi="Times New Roman" w:cs="Times New Roman"/>
          <w:spacing w:val="-1"/>
          <w:sz w:val="24"/>
          <w:szCs w:val="24"/>
        </w:rPr>
        <w:t xml:space="preserve"> </w:t>
      </w:r>
      <w:r w:rsidRPr="003F7E08">
        <w:rPr>
          <w:rFonts w:ascii="Times New Roman" w:hAnsi="Times New Roman" w:cs="Times New Roman"/>
          <w:sz w:val="24"/>
          <w:szCs w:val="24"/>
        </w:rPr>
        <w:t>цел на</w:t>
      </w:r>
      <w:r w:rsidRPr="003F7E08">
        <w:rPr>
          <w:rFonts w:ascii="Times New Roman" w:hAnsi="Times New Roman" w:cs="Times New Roman"/>
          <w:spacing w:val="-1"/>
          <w:sz w:val="24"/>
          <w:szCs w:val="24"/>
        </w:rPr>
        <w:t xml:space="preserve"> </w:t>
      </w:r>
      <w:r w:rsidRPr="003F7E08">
        <w:rPr>
          <w:rFonts w:ascii="Times New Roman" w:hAnsi="Times New Roman" w:cs="Times New Roman"/>
          <w:sz w:val="24"/>
          <w:szCs w:val="24"/>
        </w:rPr>
        <w:t>държавата за присъединяване към еврозоната.</w:t>
      </w:r>
    </w:p>
    <w:p w14:paraId="49515201" w14:textId="77777777" w:rsidR="00DD40A8" w:rsidRPr="003F7E08" w:rsidRDefault="00DD40A8" w:rsidP="00DD40A8">
      <w:pPr>
        <w:pStyle w:val="a7"/>
        <w:ind w:firstLine="708"/>
        <w:jc w:val="both"/>
        <w:rPr>
          <w:rFonts w:ascii="Times New Roman" w:hAnsi="Times New Roman" w:cs="Times New Roman"/>
          <w:sz w:val="24"/>
          <w:szCs w:val="24"/>
        </w:rPr>
      </w:pPr>
      <w:r w:rsidRPr="003F7E08">
        <w:rPr>
          <w:rFonts w:ascii="Times New Roman" w:hAnsi="Times New Roman" w:cs="Times New Roman"/>
          <w:sz w:val="24"/>
          <w:szCs w:val="24"/>
        </w:rPr>
        <w:t xml:space="preserve">Един от основните принципи, които Законът въвежда, е този на приемственост и автоматично </w:t>
      </w:r>
      <w:proofErr w:type="spellStart"/>
      <w:r w:rsidRPr="003F7E08">
        <w:rPr>
          <w:rFonts w:ascii="Times New Roman" w:hAnsi="Times New Roman" w:cs="Times New Roman"/>
          <w:sz w:val="24"/>
          <w:szCs w:val="24"/>
        </w:rPr>
        <w:t>превалутиране</w:t>
      </w:r>
      <w:proofErr w:type="spellEnd"/>
      <w:r w:rsidRPr="003F7E08">
        <w:rPr>
          <w:rFonts w:ascii="Times New Roman" w:hAnsi="Times New Roman" w:cs="Times New Roman"/>
          <w:sz w:val="24"/>
          <w:szCs w:val="24"/>
        </w:rPr>
        <w:t xml:space="preserve"> на суми от лева в евро, в съответствие с което в него са определени и важни за преминаването към еврото правила – за </w:t>
      </w:r>
      <w:proofErr w:type="spellStart"/>
      <w:r w:rsidRPr="003F7E08">
        <w:rPr>
          <w:rFonts w:ascii="Times New Roman" w:hAnsi="Times New Roman" w:cs="Times New Roman"/>
          <w:sz w:val="24"/>
          <w:szCs w:val="24"/>
        </w:rPr>
        <w:t>превалутиране</w:t>
      </w:r>
      <w:proofErr w:type="spellEnd"/>
      <w:r w:rsidRPr="003F7E08">
        <w:rPr>
          <w:rFonts w:ascii="Times New Roman" w:hAnsi="Times New Roman" w:cs="Times New Roman"/>
          <w:sz w:val="24"/>
          <w:szCs w:val="24"/>
        </w:rPr>
        <w:t xml:space="preserve"> и за </w:t>
      </w:r>
      <w:r w:rsidRPr="003F7E08">
        <w:rPr>
          <w:rFonts w:ascii="Times New Roman" w:hAnsi="Times New Roman" w:cs="Times New Roman"/>
          <w:spacing w:val="-2"/>
          <w:sz w:val="24"/>
          <w:szCs w:val="24"/>
        </w:rPr>
        <w:t>закръгляване.</w:t>
      </w:r>
    </w:p>
    <w:p w14:paraId="4FC3D7B0" w14:textId="77777777" w:rsidR="00DD40A8" w:rsidRPr="003F7E08" w:rsidRDefault="00DD40A8" w:rsidP="00DD40A8">
      <w:pPr>
        <w:pStyle w:val="a7"/>
        <w:ind w:firstLine="708"/>
        <w:jc w:val="both"/>
        <w:rPr>
          <w:rFonts w:ascii="Times New Roman" w:hAnsi="Times New Roman" w:cs="Times New Roman"/>
          <w:sz w:val="24"/>
          <w:szCs w:val="24"/>
        </w:rPr>
      </w:pPr>
      <w:r w:rsidRPr="003F7E08">
        <w:rPr>
          <w:rFonts w:ascii="Times New Roman" w:hAnsi="Times New Roman" w:cs="Times New Roman"/>
          <w:sz w:val="24"/>
          <w:szCs w:val="24"/>
        </w:rPr>
        <w:t xml:space="preserve">Дейността по подготовката за въвеждане на еврото е процес, който изисква изменения и в подзаконовата нормативна рамка, поради което със Закона са предвидени съответните делегации за това. Така, с §6 от Преходните и заключителни </w:t>
      </w:r>
      <w:r w:rsidRPr="003F7E08">
        <w:rPr>
          <w:rFonts w:ascii="Times New Roman" w:hAnsi="Times New Roman" w:cs="Times New Roman"/>
          <w:sz w:val="24"/>
          <w:szCs w:val="24"/>
        </w:rPr>
        <w:lastRenderedPageBreak/>
        <w:t>разпоредби на ЗВЕРБ, на органите на местното самоуправление е възложено в 6-месечен срок от влизането на закона в сила да приемат изменения и допълнения в подзаконови нормативни актове, необходими за изпълнението му, като изрично е посочено, че измененията и допълненията в тези актове влизат в сила от датата на въвеждане на еврото в страната.</w:t>
      </w:r>
    </w:p>
    <w:p w14:paraId="27366749" w14:textId="77777777" w:rsidR="00DD40A8" w:rsidRPr="003F7E08" w:rsidRDefault="00DD40A8" w:rsidP="00DD40A8">
      <w:pPr>
        <w:jc w:val="both"/>
        <w:rPr>
          <w:rFonts w:ascii="Times New Roman" w:hAnsi="Times New Roman" w:cs="Times New Roman"/>
          <w:b/>
          <w:iCs/>
          <w:sz w:val="24"/>
          <w:szCs w:val="24"/>
        </w:rPr>
      </w:pPr>
      <w:r w:rsidRPr="003F7E08">
        <w:rPr>
          <w:rFonts w:ascii="Times New Roman" w:hAnsi="Times New Roman" w:cs="Times New Roman"/>
          <w:sz w:val="24"/>
          <w:szCs w:val="24"/>
        </w:rPr>
        <w:t xml:space="preserve">             Чл. 11, ал. 3 на Закона за нормативните актове изисква изменението на нормативен акт да се извърши с изрична разпоредба на изменящ акт. Поради това с настоящото се предлага приемане на  изменение на </w:t>
      </w:r>
      <w:r w:rsidRPr="003F7E08">
        <w:rPr>
          <w:rFonts w:ascii="Times New Roman" w:hAnsi="Times New Roman" w:cs="Times New Roman"/>
          <w:iCs/>
          <w:sz w:val="24"/>
          <w:szCs w:val="24"/>
        </w:rPr>
        <w:t>Вътрешните правила за финансово подпомагане на семейства и двойки с репродуктивни проблеми, жители на Община Белене.</w:t>
      </w:r>
    </w:p>
    <w:p w14:paraId="6D252805" w14:textId="77777777" w:rsidR="00DD40A8" w:rsidRPr="003F7E08" w:rsidRDefault="00DD40A8" w:rsidP="00DD40A8">
      <w:pPr>
        <w:jc w:val="both"/>
        <w:rPr>
          <w:rFonts w:ascii="Times New Roman" w:hAnsi="Times New Roman" w:cs="Times New Roman"/>
          <w:b/>
          <w:bCs/>
          <w:iCs/>
          <w:sz w:val="24"/>
          <w:szCs w:val="24"/>
          <w:shd w:val="clear" w:color="auto" w:fill="FFFFFF"/>
        </w:rPr>
      </w:pPr>
      <w:r w:rsidRPr="003F7E08">
        <w:rPr>
          <w:rFonts w:ascii="Times New Roman" w:hAnsi="Times New Roman" w:cs="Times New Roman"/>
          <w:b/>
          <w:iCs/>
          <w:sz w:val="24"/>
          <w:szCs w:val="24"/>
        </w:rPr>
        <w:t xml:space="preserve"> 2.</w:t>
      </w:r>
      <w:r w:rsidRPr="003F7E08">
        <w:rPr>
          <w:rFonts w:ascii="Times New Roman" w:hAnsi="Times New Roman" w:cs="Times New Roman"/>
          <w:iCs/>
          <w:sz w:val="24"/>
          <w:szCs w:val="24"/>
        </w:rPr>
        <w:t xml:space="preserve"> </w:t>
      </w:r>
      <w:r w:rsidRPr="003F7E08">
        <w:rPr>
          <w:rFonts w:ascii="Times New Roman" w:hAnsi="Times New Roman" w:cs="Times New Roman"/>
          <w:b/>
          <w:iCs/>
          <w:sz w:val="24"/>
          <w:szCs w:val="24"/>
        </w:rPr>
        <w:t>Цели</w:t>
      </w:r>
      <w:r w:rsidRPr="003F7E08">
        <w:rPr>
          <w:rFonts w:ascii="Times New Roman" w:hAnsi="Times New Roman" w:cs="Times New Roman"/>
          <w:iCs/>
          <w:sz w:val="24"/>
          <w:szCs w:val="24"/>
        </w:rPr>
        <w:t xml:space="preserve">, които се поставят с приемането на </w:t>
      </w:r>
      <w:bookmarkStart w:id="1" w:name="_Hlk188536550"/>
      <w:r w:rsidRPr="003F7E08">
        <w:rPr>
          <w:rFonts w:ascii="Times New Roman" w:hAnsi="Times New Roman" w:cs="Times New Roman"/>
          <w:sz w:val="24"/>
          <w:szCs w:val="24"/>
        </w:rPr>
        <w:t>Вътрешните правила</w:t>
      </w:r>
      <w:r w:rsidRPr="003F7E08">
        <w:rPr>
          <w:rFonts w:ascii="Times New Roman" w:hAnsi="Times New Roman" w:cs="Times New Roman"/>
          <w:iCs/>
          <w:sz w:val="24"/>
          <w:szCs w:val="24"/>
        </w:rPr>
        <w:t>:</w:t>
      </w:r>
      <w:r w:rsidRPr="003F7E08">
        <w:rPr>
          <w:rFonts w:ascii="Times New Roman" w:hAnsi="Times New Roman" w:cs="Times New Roman"/>
          <w:iCs/>
          <w:spacing w:val="71"/>
          <w:sz w:val="24"/>
          <w:szCs w:val="24"/>
        </w:rPr>
        <w:t xml:space="preserve"> </w:t>
      </w:r>
      <w:bookmarkEnd w:id="1"/>
    </w:p>
    <w:p w14:paraId="457D331D" w14:textId="77777777" w:rsidR="00DD40A8" w:rsidRPr="003F7E08" w:rsidRDefault="00DD40A8" w:rsidP="00DD40A8">
      <w:pPr>
        <w:jc w:val="both"/>
        <w:rPr>
          <w:rFonts w:ascii="Times New Roman" w:hAnsi="Times New Roman" w:cs="Times New Roman"/>
          <w:sz w:val="24"/>
          <w:szCs w:val="24"/>
        </w:rPr>
      </w:pPr>
      <w:r w:rsidRPr="003F7E08">
        <w:rPr>
          <w:rFonts w:ascii="Times New Roman" w:hAnsi="Times New Roman" w:cs="Times New Roman"/>
          <w:sz w:val="24"/>
          <w:szCs w:val="24"/>
        </w:rPr>
        <w:t xml:space="preserve">    Целта на приемането на наредбата е да се синхронизира действащ подзаконов нормативен акт с нормативен акт от по-висока степен. </w:t>
      </w:r>
    </w:p>
    <w:p w14:paraId="6F1EBD91" w14:textId="77777777" w:rsidR="00DD40A8" w:rsidRPr="003F7E08" w:rsidRDefault="00DD40A8" w:rsidP="00DD40A8">
      <w:pPr>
        <w:jc w:val="both"/>
        <w:rPr>
          <w:rFonts w:ascii="Times New Roman" w:hAnsi="Times New Roman" w:cs="Times New Roman"/>
          <w:b/>
          <w:bCs/>
          <w:sz w:val="24"/>
          <w:szCs w:val="24"/>
          <w:shd w:val="clear" w:color="auto" w:fill="FFFFFF"/>
        </w:rPr>
      </w:pPr>
      <w:r w:rsidRPr="003F7E08">
        <w:rPr>
          <w:rFonts w:ascii="Times New Roman" w:hAnsi="Times New Roman" w:cs="Times New Roman"/>
          <w:b/>
          <w:sz w:val="24"/>
          <w:szCs w:val="24"/>
        </w:rPr>
        <w:t xml:space="preserve">     3.</w:t>
      </w:r>
      <w:r w:rsidRPr="003F7E08">
        <w:rPr>
          <w:rFonts w:ascii="Times New Roman" w:hAnsi="Times New Roman" w:cs="Times New Roman"/>
          <w:sz w:val="24"/>
          <w:szCs w:val="24"/>
        </w:rPr>
        <w:t xml:space="preserve"> </w:t>
      </w:r>
      <w:r w:rsidRPr="003F7E08">
        <w:rPr>
          <w:rFonts w:ascii="Times New Roman" w:hAnsi="Times New Roman" w:cs="Times New Roman"/>
          <w:b/>
          <w:sz w:val="24"/>
          <w:szCs w:val="24"/>
        </w:rPr>
        <w:t>Очаквани резултати</w:t>
      </w:r>
      <w:r w:rsidRPr="003F7E08">
        <w:rPr>
          <w:rFonts w:ascii="Times New Roman" w:hAnsi="Times New Roman" w:cs="Times New Roman"/>
          <w:sz w:val="24"/>
          <w:szCs w:val="24"/>
        </w:rPr>
        <w:t xml:space="preserve"> от приемане на Вътрешните правила</w:t>
      </w:r>
      <w:r w:rsidRPr="003F7E08">
        <w:rPr>
          <w:rFonts w:ascii="Times New Roman" w:hAnsi="Times New Roman" w:cs="Times New Roman"/>
          <w:iCs/>
          <w:sz w:val="24"/>
          <w:szCs w:val="24"/>
        </w:rPr>
        <w:t>:</w:t>
      </w:r>
      <w:r w:rsidRPr="003F7E08">
        <w:rPr>
          <w:rFonts w:ascii="Times New Roman" w:hAnsi="Times New Roman" w:cs="Times New Roman"/>
          <w:iCs/>
          <w:spacing w:val="71"/>
          <w:sz w:val="24"/>
          <w:szCs w:val="24"/>
        </w:rPr>
        <w:t xml:space="preserve"> </w:t>
      </w:r>
    </w:p>
    <w:p w14:paraId="11D72347" w14:textId="0C82459D" w:rsidR="00DD40A8" w:rsidRPr="003F7E08" w:rsidRDefault="00DD40A8" w:rsidP="00DD40A8">
      <w:pPr>
        <w:jc w:val="both"/>
        <w:rPr>
          <w:rFonts w:ascii="Times New Roman" w:hAnsi="Times New Roman" w:cs="Times New Roman"/>
          <w:b/>
          <w:bCs/>
          <w:sz w:val="24"/>
          <w:szCs w:val="24"/>
          <w:shd w:val="clear" w:color="auto" w:fill="FFFFFF"/>
        </w:rPr>
      </w:pPr>
      <w:r w:rsidRPr="003F7E08">
        <w:rPr>
          <w:rFonts w:ascii="Times New Roman" w:hAnsi="Times New Roman" w:cs="Times New Roman"/>
          <w:sz w:val="24"/>
          <w:szCs w:val="24"/>
        </w:rPr>
        <w:t xml:space="preserve">     Резултатите, които се очакват от прилагането на Вътрешните правила, се свеждат до постигане на целите, наложили приемането на същата.  </w:t>
      </w:r>
    </w:p>
    <w:p w14:paraId="05712593" w14:textId="77777777" w:rsidR="00DD40A8" w:rsidRPr="003F7E08" w:rsidRDefault="00DD40A8" w:rsidP="00DD40A8">
      <w:pPr>
        <w:jc w:val="both"/>
        <w:rPr>
          <w:rFonts w:ascii="Times New Roman" w:hAnsi="Times New Roman" w:cs="Times New Roman"/>
          <w:b/>
          <w:bCs/>
          <w:sz w:val="24"/>
          <w:szCs w:val="24"/>
          <w:shd w:val="clear" w:color="auto" w:fill="FFFFFF"/>
        </w:rPr>
      </w:pPr>
      <w:r w:rsidRPr="003F7E08">
        <w:rPr>
          <w:rFonts w:ascii="Times New Roman" w:hAnsi="Times New Roman" w:cs="Times New Roman"/>
          <w:b/>
          <w:bCs/>
          <w:sz w:val="24"/>
          <w:szCs w:val="24"/>
        </w:rPr>
        <w:t xml:space="preserve">     4. Финансови средства</w:t>
      </w:r>
      <w:r w:rsidRPr="003F7E08">
        <w:rPr>
          <w:rFonts w:ascii="Times New Roman" w:hAnsi="Times New Roman" w:cs="Times New Roman"/>
          <w:sz w:val="24"/>
          <w:szCs w:val="24"/>
        </w:rPr>
        <w:t>, необходими за прилагането на Вътрешните правила</w:t>
      </w:r>
      <w:r w:rsidRPr="003F7E08">
        <w:rPr>
          <w:rFonts w:ascii="Times New Roman" w:hAnsi="Times New Roman" w:cs="Times New Roman"/>
          <w:iCs/>
          <w:sz w:val="24"/>
          <w:szCs w:val="24"/>
        </w:rPr>
        <w:t>:</w:t>
      </w:r>
      <w:r w:rsidRPr="003F7E08">
        <w:rPr>
          <w:rFonts w:ascii="Times New Roman" w:hAnsi="Times New Roman" w:cs="Times New Roman"/>
          <w:iCs/>
          <w:spacing w:val="71"/>
          <w:sz w:val="24"/>
          <w:szCs w:val="24"/>
        </w:rPr>
        <w:t xml:space="preserve"> </w:t>
      </w:r>
    </w:p>
    <w:p w14:paraId="60BB3684" w14:textId="77777777" w:rsidR="00DD40A8" w:rsidRPr="003F7E08" w:rsidRDefault="00DD40A8" w:rsidP="00DD40A8">
      <w:pPr>
        <w:jc w:val="both"/>
        <w:rPr>
          <w:rFonts w:ascii="Times New Roman" w:hAnsi="Times New Roman" w:cs="Times New Roman"/>
          <w:sz w:val="24"/>
          <w:szCs w:val="24"/>
        </w:rPr>
      </w:pPr>
      <w:r w:rsidRPr="003F7E08">
        <w:rPr>
          <w:rFonts w:ascii="Times New Roman" w:hAnsi="Times New Roman" w:cs="Times New Roman"/>
          <w:sz w:val="24"/>
          <w:szCs w:val="24"/>
        </w:rPr>
        <w:t>     За прилагането на Вътрешните правила не са необходими допълнителни финансови средства.</w:t>
      </w:r>
    </w:p>
    <w:p w14:paraId="0927560D" w14:textId="77777777" w:rsidR="00DD40A8" w:rsidRPr="003F7E08" w:rsidRDefault="00DD40A8" w:rsidP="00DD40A8">
      <w:pPr>
        <w:pStyle w:val="aa"/>
        <w:spacing w:before="0" w:after="0"/>
        <w:jc w:val="both"/>
      </w:pPr>
      <w:r w:rsidRPr="003F7E08">
        <w:rPr>
          <w:b/>
        </w:rPr>
        <w:t xml:space="preserve">     5.</w:t>
      </w:r>
      <w:r w:rsidRPr="003F7E08">
        <w:t xml:space="preserve"> </w:t>
      </w:r>
      <w:proofErr w:type="spellStart"/>
      <w:r w:rsidRPr="003F7E08">
        <w:rPr>
          <w:b/>
        </w:rPr>
        <w:t>Анализ</w:t>
      </w:r>
      <w:proofErr w:type="spellEnd"/>
      <w:r w:rsidRPr="003F7E08">
        <w:rPr>
          <w:b/>
        </w:rPr>
        <w:t xml:space="preserve"> </w:t>
      </w:r>
      <w:proofErr w:type="spellStart"/>
      <w:r w:rsidRPr="003F7E08">
        <w:rPr>
          <w:b/>
        </w:rPr>
        <w:t>за</w:t>
      </w:r>
      <w:proofErr w:type="spellEnd"/>
      <w:r w:rsidRPr="003F7E08">
        <w:rPr>
          <w:b/>
        </w:rPr>
        <w:t xml:space="preserve"> </w:t>
      </w:r>
      <w:proofErr w:type="spellStart"/>
      <w:r w:rsidRPr="003F7E08">
        <w:rPr>
          <w:b/>
        </w:rPr>
        <w:t>съответствие</w:t>
      </w:r>
      <w:proofErr w:type="spellEnd"/>
      <w:r w:rsidRPr="003F7E08">
        <w:rPr>
          <w:b/>
        </w:rPr>
        <w:t xml:space="preserve"> с </w:t>
      </w:r>
      <w:proofErr w:type="spellStart"/>
      <w:r w:rsidRPr="003F7E08">
        <w:rPr>
          <w:b/>
        </w:rPr>
        <w:t>правото</w:t>
      </w:r>
      <w:proofErr w:type="spellEnd"/>
      <w:r w:rsidRPr="003F7E08">
        <w:rPr>
          <w:b/>
        </w:rPr>
        <w:t xml:space="preserve"> </w:t>
      </w:r>
      <w:proofErr w:type="spellStart"/>
      <w:r w:rsidRPr="003F7E08">
        <w:rPr>
          <w:b/>
        </w:rPr>
        <w:t>на</w:t>
      </w:r>
      <w:proofErr w:type="spellEnd"/>
      <w:r w:rsidRPr="003F7E08">
        <w:rPr>
          <w:b/>
        </w:rPr>
        <w:t xml:space="preserve"> </w:t>
      </w:r>
      <w:proofErr w:type="spellStart"/>
      <w:r w:rsidRPr="003F7E08">
        <w:rPr>
          <w:b/>
        </w:rPr>
        <w:t>Европейския</w:t>
      </w:r>
      <w:proofErr w:type="spellEnd"/>
      <w:r w:rsidRPr="003F7E08">
        <w:rPr>
          <w:b/>
        </w:rPr>
        <w:t xml:space="preserve"> </w:t>
      </w:r>
      <w:proofErr w:type="spellStart"/>
      <w:r w:rsidRPr="003F7E08">
        <w:rPr>
          <w:b/>
        </w:rPr>
        <w:t>съюз</w:t>
      </w:r>
      <w:proofErr w:type="spellEnd"/>
      <w:r w:rsidRPr="003F7E08">
        <w:rPr>
          <w:b/>
        </w:rPr>
        <w:t xml:space="preserve"> и </w:t>
      </w:r>
      <w:proofErr w:type="spellStart"/>
      <w:r w:rsidRPr="003F7E08">
        <w:rPr>
          <w:b/>
        </w:rPr>
        <w:t>правото</w:t>
      </w:r>
      <w:proofErr w:type="spellEnd"/>
      <w:r w:rsidRPr="003F7E08">
        <w:rPr>
          <w:b/>
        </w:rPr>
        <w:t xml:space="preserve"> </w:t>
      </w:r>
      <w:proofErr w:type="spellStart"/>
      <w:r w:rsidRPr="003F7E08">
        <w:rPr>
          <w:b/>
        </w:rPr>
        <w:t>на</w:t>
      </w:r>
      <w:proofErr w:type="spellEnd"/>
      <w:r w:rsidRPr="003F7E08">
        <w:rPr>
          <w:b/>
        </w:rPr>
        <w:t xml:space="preserve"> </w:t>
      </w:r>
      <w:proofErr w:type="spellStart"/>
      <w:r w:rsidRPr="003F7E08">
        <w:rPr>
          <w:b/>
        </w:rPr>
        <w:t>Република</w:t>
      </w:r>
      <w:proofErr w:type="spellEnd"/>
      <w:r w:rsidRPr="003F7E08">
        <w:rPr>
          <w:b/>
        </w:rPr>
        <w:t xml:space="preserve"> България</w:t>
      </w:r>
      <w:r w:rsidRPr="003F7E08">
        <w:t>:</w:t>
      </w:r>
    </w:p>
    <w:p w14:paraId="19A21ECA" w14:textId="77777777" w:rsidR="00DD40A8" w:rsidRPr="003F7E08" w:rsidRDefault="00DD40A8" w:rsidP="00DD40A8">
      <w:pPr>
        <w:pStyle w:val="aa"/>
        <w:spacing w:before="0" w:after="0"/>
        <w:jc w:val="both"/>
        <w:rPr>
          <w:lang w:val="bg-BG"/>
        </w:rPr>
      </w:pPr>
    </w:p>
    <w:p w14:paraId="0F2B9706" w14:textId="7CB55F97" w:rsidR="00DD40A8" w:rsidRPr="003F7E08" w:rsidRDefault="00DD40A8" w:rsidP="00DD40A8">
      <w:pPr>
        <w:jc w:val="both"/>
        <w:rPr>
          <w:rFonts w:ascii="Times New Roman" w:hAnsi="Times New Roman" w:cs="Times New Roman"/>
          <w:sz w:val="24"/>
          <w:szCs w:val="24"/>
        </w:rPr>
      </w:pPr>
      <w:r w:rsidRPr="003F7E08">
        <w:rPr>
          <w:rFonts w:ascii="Times New Roman" w:hAnsi="Times New Roman" w:cs="Times New Roman"/>
          <w:sz w:val="24"/>
          <w:szCs w:val="24"/>
        </w:rPr>
        <w:t xml:space="preserve">    Предлаганото изменение на </w:t>
      </w:r>
      <w:r w:rsidRPr="003F7E08">
        <w:rPr>
          <w:rFonts w:ascii="Times New Roman" w:hAnsi="Times New Roman" w:cs="Times New Roman"/>
          <w:iCs/>
          <w:sz w:val="24"/>
          <w:szCs w:val="24"/>
        </w:rPr>
        <w:t>Вътрешните правила за финансово подпомагане на семейства и двойки с репродуктивни проблеми, жители на Община Белене са приети с Решение №78, взето с Протокол №10 от 04.08.2020 г. и са изменени с Решение №77, взето с Протокол № 8 от 13.06.2024 г.</w:t>
      </w:r>
      <w:r w:rsidRPr="003F7E08">
        <w:rPr>
          <w:rFonts w:ascii="Times New Roman" w:hAnsi="Times New Roman" w:cs="Times New Roman"/>
          <w:b/>
          <w:bCs/>
          <w:i/>
          <w:sz w:val="24"/>
          <w:szCs w:val="24"/>
        </w:rPr>
        <w:t xml:space="preserve"> </w:t>
      </w:r>
      <w:r w:rsidRPr="003F7E08">
        <w:rPr>
          <w:rFonts w:ascii="Times New Roman" w:hAnsi="Times New Roman" w:cs="Times New Roman"/>
          <w:sz w:val="24"/>
          <w:szCs w:val="24"/>
        </w:rPr>
        <w:t>на Общински съвет -Белене е подзаконов нормативен акт, издаден на основание чл. 21, ал. 1, т. 23 и ал. 2 и чл. 22 ал.2 от Закона за местното самоуправление и местната администрация, §6, ал. 1, т. 2 от ПЗР на Закона за въвеждане на еврото в Република България и чл. 11, ал. 3 от Закона за нормативните актове.  С предлагания проект на вътрешните правила не се въвеждат норми и изисквания на правото на Европейския съюз, поради което и извършване на анализ за съответствие с него не е необходим.</w:t>
      </w:r>
    </w:p>
    <w:p w14:paraId="37D3FC6C" w14:textId="31F44B52" w:rsidR="00DD40A8" w:rsidRPr="003F7E08" w:rsidRDefault="00DD40A8" w:rsidP="00DD40A8">
      <w:pPr>
        <w:jc w:val="both"/>
        <w:rPr>
          <w:rFonts w:ascii="Times New Roman" w:hAnsi="Times New Roman" w:cs="Times New Roman"/>
          <w:sz w:val="24"/>
          <w:szCs w:val="24"/>
          <w:lang w:val="en-US"/>
        </w:rPr>
      </w:pPr>
      <w:r w:rsidRPr="003F7E08">
        <w:rPr>
          <w:rFonts w:ascii="Times New Roman" w:hAnsi="Times New Roman" w:cs="Times New Roman"/>
          <w:sz w:val="24"/>
          <w:szCs w:val="24"/>
        </w:rPr>
        <w:t xml:space="preserve">     Предвид изложеното, предложението за изменение на </w:t>
      </w:r>
      <w:r w:rsidRPr="003F7E08">
        <w:rPr>
          <w:rFonts w:ascii="Times New Roman" w:hAnsi="Times New Roman" w:cs="Times New Roman"/>
          <w:iCs/>
          <w:sz w:val="24"/>
          <w:szCs w:val="24"/>
        </w:rPr>
        <w:t xml:space="preserve">Вътрешните правила за финансово подпомагане на семейства и двойки с репродуктивни проблеми, жители на Община Белене </w:t>
      </w:r>
      <w:r w:rsidRPr="003F7E08">
        <w:rPr>
          <w:rFonts w:ascii="Times New Roman" w:hAnsi="Times New Roman" w:cs="Times New Roman"/>
          <w:sz w:val="24"/>
          <w:szCs w:val="24"/>
        </w:rPr>
        <w:t>е приета с Решение № 22 от Протокол № 6 /11.05.2005 г на Общински съвет -Белене е  както следва:</w:t>
      </w:r>
    </w:p>
    <w:p w14:paraId="5A879C6A" w14:textId="77777777" w:rsidR="00DD40A8" w:rsidRPr="003F7E08" w:rsidRDefault="00DD40A8" w:rsidP="00DD40A8">
      <w:pPr>
        <w:jc w:val="both"/>
        <w:rPr>
          <w:rFonts w:ascii="Times New Roman" w:hAnsi="Times New Roman" w:cs="Times New Roman"/>
          <w:sz w:val="24"/>
          <w:szCs w:val="24"/>
        </w:rPr>
      </w:pPr>
    </w:p>
    <w:p w14:paraId="1F887EE7" w14:textId="77777777" w:rsidR="00DD40A8" w:rsidRPr="003F7E08" w:rsidRDefault="00DD40A8" w:rsidP="00DD40A8">
      <w:pPr>
        <w:rPr>
          <w:rFonts w:ascii="Times New Roman" w:hAnsi="Times New Roman" w:cs="Times New Roman"/>
          <w:b/>
          <w:bCs/>
          <w:iCs/>
          <w:sz w:val="24"/>
          <w:szCs w:val="24"/>
          <w:u w:val="single"/>
        </w:rPr>
      </w:pPr>
      <w:r w:rsidRPr="003F7E08">
        <w:rPr>
          <w:rFonts w:ascii="Times New Roman" w:hAnsi="Times New Roman" w:cs="Times New Roman"/>
          <w:b/>
          <w:bCs/>
          <w:iCs/>
          <w:sz w:val="24"/>
          <w:szCs w:val="24"/>
          <w:u w:val="single"/>
        </w:rPr>
        <w:lastRenderedPageBreak/>
        <w:t xml:space="preserve">ПРОЕКТ! </w:t>
      </w:r>
    </w:p>
    <w:p w14:paraId="52792913" w14:textId="77777777" w:rsidR="00DD40A8" w:rsidRPr="003F7E08" w:rsidRDefault="00DD40A8" w:rsidP="00DD40A8">
      <w:pPr>
        <w:rPr>
          <w:rFonts w:ascii="Times New Roman" w:hAnsi="Times New Roman" w:cs="Times New Roman"/>
          <w:iCs/>
          <w:sz w:val="24"/>
          <w:szCs w:val="24"/>
          <w:u w:val="single"/>
        </w:rPr>
      </w:pPr>
    </w:p>
    <w:p w14:paraId="0D29B0D9" w14:textId="77777777" w:rsidR="00DD40A8" w:rsidRPr="003F7E08" w:rsidRDefault="00DD40A8" w:rsidP="00DD40A8">
      <w:pPr>
        <w:jc w:val="center"/>
        <w:rPr>
          <w:rFonts w:ascii="Times New Roman" w:hAnsi="Times New Roman" w:cs="Times New Roman"/>
          <w:b/>
          <w:bCs/>
          <w:iCs/>
          <w:sz w:val="24"/>
          <w:szCs w:val="24"/>
        </w:rPr>
      </w:pPr>
      <w:r w:rsidRPr="003F7E08">
        <w:rPr>
          <w:rFonts w:ascii="Times New Roman" w:hAnsi="Times New Roman" w:cs="Times New Roman"/>
          <w:b/>
          <w:bCs/>
          <w:iCs/>
          <w:sz w:val="24"/>
          <w:szCs w:val="24"/>
        </w:rPr>
        <w:t xml:space="preserve">На изменение на Вътрешните правила за финансово подпомагане на семейства и двойки с репродуктивни проблеми, </w:t>
      </w:r>
    </w:p>
    <w:p w14:paraId="13721A60" w14:textId="77777777" w:rsidR="00DD40A8" w:rsidRPr="003F7E08" w:rsidRDefault="00DD40A8" w:rsidP="00DD40A8">
      <w:pPr>
        <w:jc w:val="center"/>
        <w:rPr>
          <w:rFonts w:ascii="Times New Roman" w:hAnsi="Times New Roman" w:cs="Times New Roman"/>
          <w:b/>
          <w:bCs/>
          <w:iCs/>
          <w:sz w:val="24"/>
          <w:szCs w:val="24"/>
        </w:rPr>
      </w:pPr>
      <w:r w:rsidRPr="003F7E08">
        <w:rPr>
          <w:rFonts w:ascii="Times New Roman" w:hAnsi="Times New Roman" w:cs="Times New Roman"/>
          <w:b/>
          <w:bCs/>
          <w:iCs/>
          <w:sz w:val="24"/>
          <w:szCs w:val="24"/>
        </w:rPr>
        <w:t>жители на Община Белене</w:t>
      </w:r>
    </w:p>
    <w:p w14:paraId="1B6A886E" w14:textId="77777777" w:rsidR="00DD40A8" w:rsidRPr="003F7E08" w:rsidRDefault="00DD40A8" w:rsidP="00DD40A8">
      <w:pPr>
        <w:rPr>
          <w:rFonts w:ascii="Times New Roman" w:hAnsi="Times New Roman" w:cs="Times New Roman"/>
          <w:sz w:val="24"/>
          <w:szCs w:val="24"/>
        </w:rPr>
      </w:pPr>
    </w:p>
    <w:p w14:paraId="6E90776D" w14:textId="55210F9A" w:rsidR="00DD40A8" w:rsidRPr="003F7E08" w:rsidRDefault="00DD40A8" w:rsidP="000C306E">
      <w:pPr>
        <w:jc w:val="both"/>
        <w:rPr>
          <w:rFonts w:ascii="Times New Roman" w:hAnsi="Times New Roman" w:cs="Times New Roman"/>
          <w:sz w:val="24"/>
          <w:szCs w:val="24"/>
        </w:rPr>
      </w:pPr>
      <w:r w:rsidRPr="003F7E08">
        <w:rPr>
          <w:rFonts w:ascii="Times New Roman" w:hAnsi="Times New Roman" w:cs="Times New Roman"/>
          <w:b/>
          <w:sz w:val="24"/>
          <w:szCs w:val="24"/>
        </w:rPr>
        <w:t>§1.</w:t>
      </w:r>
      <w:r w:rsidRPr="003F7E08">
        <w:rPr>
          <w:rFonts w:ascii="Times New Roman" w:hAnsi="Times New Roman" w:cs="Times New Roman"/>
          <w:b/>
          <w:spacing w:val="-4"/>
          <w:sz w:val="24"/>
          <w:szCs w:val="24"/>
        </w:rPr>
        <w:t xml:space="preserve"> </w:t>
      </w:r>
      <w:r w:rsidRPr="003F7E08">
        <w:rPr>
          <w:rFonts w:ascii="Times New Roman" w:hAnsi="Times New Roman" w:cs="Times New Roman"/>
          <w:sz w:val="24"/>
          <w:szCs w:val="24"/>
        </w:rPr>
        <w:t>Позоваванията</w:t>
      </w:r>
      <w:r w:rsidRPr="003F7E08">
        <w:rPr>
          <w:rFonts w:ascii="Times New Roman" w:hAnsi="Times New Roman" w:cs="Times New Roman"/>
          <w:spacing w:val="-4"/>
          <w:sz w:val="24"/>
          <w:szCs w:val="24"/>
        </w:rPr>
        <w:t xml:space="preserve"> </w:t>
      </w:r>
      <w:r w:rsidRPr="003F7E08">
        <w:rPr>
          <w:rFonts w:ascii="Times New Roman" w:hAnsi="Times New Roman" w:cs="Times New Roman"/>
          <w:sz w:val="24"/>
          <w:szCs w:val="24"/>
        </w:rPr>
        <w:t>на</w:t>
      </w:r>
      <w:r w:rsidRPr="003F7E08">
        <w:rPr>
          <w:rFonts w:ascii="Times New Roman" w:hAnsi="Times New Roman" w:cs="Times New Roman"/>
          <w:spacing w:val="-4"/>
          <w:sz w:val="24"/>
          <w:szCs w:val="24"/>
        </w:rPr>
        <w:t xml:space="preserve"> </w:t>
      </w:r>
      <w:r w:rsidRPr="003F7E08">
        <w:rPr>
          <w:rFonts w:ascii="Times New Roman" w:hAnsi="Times New Roman" w:cs="Times New Roman"/>
          <w:sz w:val="24"/>
          <w:szCs w:val="24"/>
        </w:rPr>
        <w:t>думата</w:t>
      </w:r>
      <w:r w:rsidRPr="003F7E08">
        <w:rPr>
          <w:rFonts w:ascii="Times New Roman" w:hAnsi="Times New Roman" w:cs="Times New Roman"/>
          <w:spacing w:val="-4"/>
          <w:sz w:val="24"/>
          <w:szCs w:val="24"/>
        </w:rPr>
        <w:t xml:space="preserve"> </w:t>
      </w:r>
      <w:r w:rsidRPr="003F7E08">
        <w:rPr>
          <w:rFonts w:ascii="Times New Roman" w:hAnsi="Times New Roman" w:cs="Times New Roman"/>
          <w:sz w:val="24"/>
          <w:szCs w:val="24"/>
        </w:rPr>
        <w:t>„лев“</w:t>
      </w:r>
      <w:r w:rsidRPr="003F7E08">
        <w:rPr>
          <w:rFonts w:ascii="Times New Roman" w:hAnsi="Times New Roman" w:cs="Times New Roman"/>
          <w:spacing w:val="-5"/>
          <w:sz w:val="24"/>
          <w:szCs w:val="24"/>
        </w:rPr>
        <w:t xml:space="preserve"> </w:t>
      </w:r>
      <w:r w:rsidRPr="003F7E08">
        <w:rPr>
          <w:rFonts w:ascii="Times New Roman" w:hAnsi="Times New Roman" w:cs="Times New Roman"/>
          <w:sz w:val="24"/>
          <w:szCs w:val="24"/>
        </w:rPr>
        <w:t>и</w:t>
      </w:r>
      <w:r w:rsidRPr="003F7E08">
        <w:rPr>
          <w:rFonts w:ascii="Times New Roman" w:hAnsi="Times New Roman" w:cs="Times New Roman"/>
          <w:spacing w:val="-3"/>
          <w:sz w:val="24"/>
          <w:szCs w:val="24"/>
        </w:rPr>
        <w:t xml:space="preserve"> </w:t>
      </w:r>
      <w:r w:rsidRPr="003F7E08">
        <w:rPr>
          <w:rFonts w:ascii="Times New Roman" w:hAnsi="Times New Roman" w:cs="Times New Roman"/>
          <w:sz w:val="24"/>
          <w:szCs w:val="24"/>
        </w:rPr>
        <w:t>нейните</w:t>
      </w:r>
      <w:r w:rsidRPr="003F7E08">
        <w:rPr>
          <w:rFonts w:ascii="Times New Roman" w:hAnsi="Times New Roman" w:cs="Times New Roman"/>
          <w:spacing w:val="-7"/>
          <w:sz w:val="24"/>
          <w:szCs w:val="24"/>
        </w:rPr>
        <w:t xml:space="preserve"> </w:t>
      </w:r>
      <w:r w:rsidRPr="003F7E08">
        <w:rPr>
          <w:rFonts w:ascii="Times New Roman" w:hAnsi="Times New Roman" w:cs="Times New Roman"/>
          <w:sz w:val="24"/>
          <w:szCs w:val="24"/>
        </w:rPr>
        <w:t xml:space="preserve">производни във  </w:t>
      </w:r>
      <w:r w:rsidRPr="003F7E08">
        <w:rPr>
          <w:rFonts w:ascii="Times New Roman" w:hAnsi="Times New Roman" w:cs="Times New Roman"/>
          <w:iCs/>
          <w:sz w:val="24"/>
          <w:szCs w:val="24"/>
        </w:rPr>
        <w:t>Вътрешните правила за финансово подпомагане на семейства и двойки с репродуктивни проблеми, жители на Община Белене са приети с Решение №78, взето с Протокол №10 от 04.08.2020 г. и са изменени с Решение №77, взето с Протокол № 8 от 13.06.2024 г.</w:t>
      </w:r>
      <w:r w:rsidRPr="003F7E08">
        <w:rPr>
          <w:rFonts w:ascii="Times New Roman" w:hAnsi="Times New Roman" w:cs="Times New Roman"/>
          <w:b/>
          <w:bCs/>
          <w:i/>
          <w:sz w:val="24"/>
          <w:szCs w:val="24"/>
        </w:rPr>
        <w:t xml:space="preserve"> </w:t>
      </w:r>
      <w:r w:rsidRPr="003F7E08">
        <w:rPr>
          <w:rFonts w:ascii="Times New Roman" w:hAnsi="Times New Roman" w:cs="Times New Roman"/>
          <w:sz w:val="24"/>
          <w:szCs w:val="24"/>
        </w:rPr>
        <w:t>на Общински съвет -Белене се заменят с думата „евро“ и нейните производни.</w:t>
      </w:r>
    </w:p>
    <w:p w14:paraId="0E0AAD9F" w14:textId="70606893" w:rsidR="00DD40A8" w:rsidRPr="003F7E08" w:rsidRDefault="00DD40A8" w:rsidP="00DD40A8">
      <w:pPr>
        <w:pStyle w:val="a7"/>
        <w:jc w:val="both"/>
        <w:rPr>
          <w:rFonts w:ascii="Times New Roman" w:hAnsi="Times New Roman" w:cs="Times New Roman"/>
          <w:sz w:val="24"/>
          <w:szCs w:val="24"/>
        </w:rPr>
      </w:pPr>
      <w:r w:rsidRPr="003F7E08">
        <w:rPr>
          <w:rFonts w:ascii="Times New Roman" w:hAnsi="Times New Roman" w:cs="Times New Roman"/>
          <w:b/>
          <w:sz w:val="24"/>
          <w:szCs w:val="24"/>
        </w:rPr>
        <w:t xml:space="preserve">§2. </w:t>
      </w:r>
      <w:r w:rsidRPr="003F7E08">
        <w:rPr>
          <w:rFonts w:ascii="Times New Roman" w:hAnsi="Times New Roman" w:cs="Times New Roman"/>
          <w:sz w:val="24"/>
          <w:szCs w:val="24"/>
        </w:rPr>
        <w:t xml:space="preserve">Всички стойности, посочени в левове в текста на </w:t>
      </w:r>
      <w:r w:rsidRPr="003F7E08">
        <w:rPr>
          <w:rFonts w:ascii="Times New Roman" w:hAnsi="Times New Roman" w:cs="Times New Roman"/>
          <w:iCs/>
          <w:sz w:val="24"/>
          <w:szCs w:val="24"/>
        </w:rPr>
        <w:t>Вътрешните правила за финансово подпомагане на семейства и двойки с репродуктивни проблеми, жители на Община Белене са приети с Решение №78, взето с Протокол №10 от 04.08.2020 г. и са изменени с Решение №77, взето с Протокол № 8 от 13.06.2024 г.</w:t>
      </w:r>
      <w:r w:rsidRPr="003F7E08">
        <w:rPr>
          <w:rFonts w:ascii="Times New Roman" w:hAnsi="Times New Roman" w:cs="Times New Roman"/>
          <w:b/>
          <w:bCs/>
          <w:i/>
          <w:sz w:val="24"/>
          <w:szCs w:val="24"/>
        </w:rPr>
        <w:t xml:space="preserve"> </w:t>
      </w:r>
      <w:r w:rsidRPr="003F7E08">
        <w:rPr>
          <w:rFonts w:ascii="Times New Roman" w:hAnsi="Times New Roman" w:cs="Times New Roman"/>
          <w:sz w:val="24"/>
          <w:szCs w:val="24"/>
        </w:rPr>
        <w:t xml:space="preserve">на Общински съвет -Белене, се </w:t>
      </w:r>
      <w:proofErr w:type="spellStart"/>
      <w:r w:rsidRPr="003F7E08">
        <w:rPr>
          <w:rFonts w:ascii="Times New Roman" w:hAnsi="Times New Roman" w:cs="Times New Roman"/>
          <w:sz w:val="24"/>
          <w:szCs w:val="24"/>
        </w:rPr>
        <w:t>превалутират</w:t>
      </w:r>
      <w:proofErr w:type="spellEnd"/>
      <w:r w:rsidRPr="003F7E08">
        <w:rPr>
          <w:rFonts w:ascii="Times New Roman" w:hAnsi="Times New Roman" w:cs="Times New Roman"/>
          <w:sz w:val="24"/>
          <w:szCs w:val="24"/>
        </w:rPr>
        <w:t xml:space="preserve"> и закръгляват, съгласно правилата на</w:t>
      </w:r>
      <w:r w:rsidRPr="003F7E08">
        <w:rPr>
          <w:rFonts w:ascii="Times New Roman" w:hAnsi="Times New Roman" w:cs="Times New Roman"/>
          <w:spacing w:val="-3"/>
          <w:sz w:val="24"/>
          <w:szCs w:val="24"/>
        </w:rPr>
        <w:t xml:space="preserve"> </w:t>
      </w:r>
      <w:r w:rsidRPr="003F7E08">
        <w:rPr>
          <w:rFonts w:ascii="Times New Roman" w:hAnsi="Times New Roman" w:cs="Times New Roman"/>
          <w:sz w:val="24"/>
          <w:szCs w:val="24"/>
        </w:rPr>
        <w:t>чл. 12</w:t>
      </w:r>
      <w:r w:rsidRPr="003F7E08">
        <w:rPr>
          <w:rFonts w:ascii="Times New Roman" w:hAnsi="Times New Roman" w:cs="Times New Roman"/>
          <w:spacing w:val="-2"/>
          <w:sz w:val="24"/>
          <w:szCs w:val="24"/>
        </w:rPr>
        <w:t xml:space="preserve"> </w:t>
      </w:r>
      <w:r w:rsidRPr="003F7E08">
        <w:rPr>
          <w:rFonts w:ascii="Times New Roman" w:hAnsi="Times New Roman" w:cs="Times New Roman"/>
          <w:sz w:val="24"/>
          <w:szCs w:val="24"/>
        </w:rPr>
        <w:t>и чл. 13 от Закона за въвеждане на еврото в Република България.</w:t>
      </w:r>
    </w:p>
    <w:p w14:paraId="4AB36B1A" w14:textId="77777777" w:rsidR="00DD40A8" w:rsidRPr="003F7E08" w:rsidRDefault="00DD40A8" w:rsidP="00DD40A8">
      <w:pPr>
        <w:pStyle w:val="a7"/>
        <w:jc w:val="both"/>
        <w:rPr>
          <w:rFonts w:ascii="Times New Roman" w:hAnsi="Times New Roman" w:cs="Times New Roman"/>
          <w:sz w:val="24"/>
          <w:szCs w:val="24"/>
        </w:rPr>
      </w:pPr>
      <w:r w:rsidRPr="003F7E08">
        <w:rPr>
          <w:rFonts w:ascii="Times New Roman" w:hAnsi="Times New Roman" w:cs="Times New Roman"/>
          <w:b/>
          <w:sz w:val="24"/>
          <w:szCs w:val="24"/>
        </w:rPr>
        <w:t xml:space="preserve">§3. </w:t>
      </w:r>
      <w:r w:rsidRPr="003F7E08">
        <w:rPr>
          <w:rFonts w:ascii="Times New Roman" w:hAnsi="Times New Roman" w:cs="Times New Roman"/>
          <w:bCs/>
          <w:sz w:val="24"/>
          <w:szCs w:val="24"/>
        </w:rPr>
        <w:t>Изменението на</w:t>
      </w:r>
      <w:r w:rsidRPr="003F7E08">
        <w:rPr>
          <w:rFonts w:ascii="Times New Roman" w:hAnsi="Times New Roman" w:cs="Times New Roman"/>
          <w:b/>
          <w:sz w:val="24"/>
          <w:szCs w:val="24"/>
        </w:rPr>
        <w:t xml:space="preserve"> </w:t>
      </w:r>
      <w:r w:rsidRPr="003F7E08">
        <w:rPr>
          <w:rFonts w:ascii="Times New Roman" w:hAnsi="Times New Roman" w:cs="Times New Roman"/>
          <w:iCs/>
          <w:sz w:val="24"/>
          <w:szCs w:val="24"/>
        </w:rPr>
        <w:t xml:space="preserve">Вътрешните правила за финансово подпомагане на семейства и двойки с репродуктивни проблеми, жители на Община Белене </w:t>
      </w:r>
      <w:r w:rsidRPr="003F7E08">
        <w:rPr>
          <w:rFonts w:ascii="Times New Roman" w:hAnsi="Times New Roman" w:cs="Times New Roman"/>
          <w:sz w:val="24"/>
          <w:szCs w:val="24"/>
        </w:rPr>
        <w:t>влиза в сила от датата, определена в Решение на Съвета на Европейския съюз за приемане на еврото в Република България, прието в съответствие с чл. 140, параграф 2 от Договора за функциониране на Европейския съюз и Регламент на Съвета на Европейския съюз, приет в съответствие с чл. 140, параграф 3 от Договора за функциониране на Европейския съюз.</w:t>
      </w:r>
    </w:p>
    <w:p w14:paraId="5845E076" w14:textId="77777777" w:rsidR="00F01798" w:rsidRPr="003F7E08" w:rsidRDefault="00F01798" w:rsidP="0047183A">
      <w:pPr>
        <w:spacing w:after="0"/>
        <w:jc w:val="both"/>
        <w:rPr>
          <w:rFonts w:ascii="Times New Roman" w:eastAsia="Times New Roman" w:hAnsi="Times New Roman" w:cs="Times New Roman"/>
          <w:b/>
          <w:spacing w:val="-10"/>
          <w:sz w:val="24"/>
          <w:szCs w:val="24"/>
          <w:u w:val="single"/>
        </w:rPr>
      </w:pPr>
    </w:p>
    <w:p w14:paraId="5CE04030" w14:textId="6A40F00C" w:rsidR="001E45E9" w:rsidRPr="003F7E08" w:rsidRDefault="00B844C7" w:rsidP="0047183A">
      <w:pPr>
        <w:spacing w:after="0"/>
        <w:jc w:val="both"/>
        <w:rPr>
          <w:rFonts w:ascii="Times New Roman" w:eastAsia="Times New Roman" w:hAnsi="Times New Roman" w:cs="Times New Roman"/>
          <w:b/>
          <w:spacing w:val="-10"/>
          <w:sz w:val="24"/>
          <w:szCs w:val="24"/>
          <w:u w:val="single"/>
        </w:rPr>
      </w:pPr>
      <w:r w:rsidRPr="003F7E08">
        <w:rPr>
          <w:rFonts w:ascii="Times New Roman" w:eastAsia="Times New Roman" w:hAnsi="Times New Roman" w:cs="Times New Roman"/>
          <w:b/>
          <w:spacing w:val="-10"/>
          <w:sz w:val="24"/>
          <w:szCs w:val="24"/>
          <w:u w:val="single"/>
        </w:rPr>
        <w:t>ТРЕТА</w:t>
      </w:r>
      <w:r w:rsidR="00437009" w:rsidRPr="003F7E08">
        <w:rPr>
          <w:rFonts w:ascii="Times New Roman" w:eastAsia="Times New Roman" w:hAnsi="Times New Roman" w:cs="Times New Roman"/>
          <w:b/>
          <w:spacing w:val="-10"/>
          <w:sz w:val="24"/>
          <w:szCs w:val="24"/>
          <w:u w:val="single"/>
        </w:rPr>
        <w:t xml:space="preserve"> ТОЧКА</w:t>
      </w:r>
    </w:p>
    <w:p w14:paraId="440F48D5" w14:textId="6039E315" w:rsidR="00FA1C36" w:rsidRPr="003F7E08" w:rsidRDefault="00FA1C36" w:rsidP="00FA1C36">
      <w:pPr>
        <w:widowControl w:val="0"/>
        <w:tabs>
          <w:tab w:val="left" w:pos="1276"/>
        </w:tabs>
        <w:spacing w:after="0"/>
        <w:ind w:firstLine="567"/>
        <w:jc w:val="both"/>
        <w:rPr>
          <w:rFonts w:ascii="Times New Roman" w:eastAsia="Times New Roman" w:hAnsi="Times New Roman" w:cs="Times New Roman"/>
          <w:sz w:val="24"/>
          <w:szCs w:val="24"/>
          <w:lang w:eastAsia="bg-BG"/>
        </w:rPr>
      </w:pPr>
      <w:r w:rsidRPr="003F7E08">
        <w:rPr>
          <w:rFonts w:ascii="Times New Roman" w:eastAsia="Times New Roman" w:hAnsi="Times New Roman" w:cs="Times New Roman"/>
          <w:sz w:val="24"/>
          <w:szCs w:val="24"/>
        </w:rPr>
        <w:t>Предложение от Николай Йосифов Арабаджиев – председател на Общински съвет</w:t>
      </w:r>
      <w:r w:rsidR="007A46BB" w:rsidRPr="003F7E08">
        <w:rPr>
          <w:rFonts w:ascii="Times New Roman" w:eastAsia="Times New Roman" w:hAnsi="Times New Roman" w:cs="Times New Roman"/>
          <w:sz w:val="24"/>
          <w:szCs w:val="24"/>
        </w:rPr>
        <w:t xml:space="preserve"> – </w:t>
      </w:r>
      <w:r w:rsidRPr="003F7E08">
        <w:rPr>
          <w:rFonts w:ascii="Times New Roman" w:eastAsia="Times New Roman" w:hAnsi="Times New Roman" w:cs="Times New Roman"/>
          <w:sz w:val="24"/>
          <w:szCs w:val="24"/>
        </w:rPr>
        <w:t xml:space="preserve">Белене относно </w:t>
      </w:r>
      <w:r w:rsidRPr="003F7E08">
        <w:rPr>
          <w:rFonts w:ascii="Times New Roman" w:eastAsia="Calibri" w:hAnsi="Times New Roman" w:cs="Times New Roman"/>
          <w:sz w:val="24"/>
          <w:szCs w:val="24"/>
        </w:rPr>
        <w:t>отчет за дейността на Общински съвет</w:t>
      </w:r>
      <w:r w:rsidR="00CC0E73" w:rsidRPr="003F7E08">
        <w:rPr>
          <w:rFonts w:ascii="Times New Roman" w:eastAsia="Calibri" w:hAnsi="Times New Roman" w:cs="Times New Roman"/>
          <w:sz w:val="24"/>
          <w:szCs w:val="24"/>
        </w:rPr>
        <w:t xml:space="preserve"> – </w:t>
      </w:r>
      <w:r w:rsidRPr="003F7E08">
        <w:rPr>
          <w:rFonts w:ascii="Times New Roman" w:eastAsia="Calibri" w:hAnsi="Times New Roman" w:cs="Times New Roman"/>
          <w:sz w:val="24"/>
          <w:szCs w:val="24"/>
        </w:rPr>
        <w:t>Белене и изпълнение на приетите решения за периода месец юли 2024 г. – месец декември 2024 г.</w:t>
      </w:r>
    </w:p>
    <w:p w14:paraId="19E0606B" w14:textId="756536E7" w:rsidR="00317B9B" w:rsidRPr="003F7E08" w:rsidRDefault="00B668EE" w:rsidP="00B668EE">
      <w:pPr>
        <w:widowControl w:val="0"/>
        <w:tabs>
          <w:tab w:val="left" w:pos="567"/>
        </w:tabs>
        <w:spacing w:after="0"/>
        <w:jc w:val="both"/>
        <w:rPr>
          <w:rFonts w:ascii="Times New Roman" w:eastAsia="Times New Roman" w:hAnsi="Times New Roman" w:cs="Times New Roman"/>
          <w:bCs/>
          <w:sz w:val="24"/>
          <w:szCs w:val="24"/>
        </w:rPr>
      </w:pPr>
      <w:r w:rsidRPr="003F7E08">
        <w:rPr>
          <w:rFonts w:ascii="Times New Roman" w:eastAsia="Times New Roman" w:hAnsi="Times New Roman" w:cs="Times New Roman"/>
          <w:sz w:val="24"/>
          <w:szCs w:val="24"/>
        </w:rPr>
        <w:tab/>
        <w:t xml:space="preserve">Николай Арабаджиев – </w:t>
      </w:r>
      <w:r w:rsidR="00E44AA0" w:rsidRPr="003F7E08">
        <w:rPr>
          <w:rFonts w:ascii="Times New Roman" w:eastAsia="Times New Roman" w:hAnsi="Times New Roman" w:cs="Times New Roman"/>
          <w:sz w:val="24"/>
          <w:szCs w:val="24"/>
        </w:rPr>
        <w:t>п</w:t>
      </w:r>
      <w:r w:rsidRPr="003F7E08">
        <w:rPr>
          <w:rFonts w:ascii="Times New Roman" w:eastAsia="Times New Roman" w:hAnsi="Times New Roman" w:cs="Times New Roman"/>
          <w:sz w:val="24"/>
          <w:szCs w:val="24"/>
        </w:rPr>
        <w:t xml:space="preserve">редседател на Общински съвет – Белене </w:t>
      </w:r>
      <w:r w:rsidRPr="003F7E08">
        <w:rPr>
          <w:rFonts w:ascii="Times New Roman" w:eastAsia="Times New Roman" w:hAnsi="Times New Roman" w:cs="Times New Roman"/>
          <w:bCs/>
          <w:sz w:val="24"/>
          <w:szCs w:val="24"/>
        </w:rPr>
        <w:t>представи предложението.</w:t>
      </w:r>
    </w:p>
    <w:p w14:paraId="4BD336C2" w14:textId="44C1211A" w:rsidR="007D2580" w:rsidRPr="003F7E08" w:rsidRDefault="00256B9F" w:rsidP="00D03518">
      <w:pPr>
        <w:widowControl w:val="0"/>
        <w:tabs>
          <w:tab w:val="left" w:pos="567"/>
        </w:tabs>
        <w:spacing w:after="0"/>
        <w:ind w:firstLine="567"/>
        <w:jc w:val="both"/>
        <w:rPr>
          <w:rFonts w:ascii="Times New Roman" w:eastAsia="Times New Roman" w:hAnsi="Times New Roman" w:cs="Times New Roman"/>
          <w:bCs/>
          <w:sz w:val="24"/>
          <w:szCs w:val="24"/>
        </w:rPr>
      </w:pPr>
      <w:r w:rsidRPr="003F7E08">
        <w:rPr>
          <w:rFonts w:ascii="Times New Roman" w:eastAsia="Times New Roman" w:hAnsi="Times New Roman" w:cs="Times New Roman"/>
          <w:bCs/>
          <w:sz w:val="24"/>
          <w:szCs w:val="24"/>
          <w:lang w:val="en-US"/>
        </w:rPr>
        <w:t>M</w:t>
      </w:r>
      <w:proofErr w:type="spellStart"/>
      <w:r w:rsidRPr="003F7E08">
        <w:rPr>
          <w:rFonts w:ascii="Times New Roman" w:eastAsia="Times New Roman" w:hAnsi="Times New Roman" w:cs="Times New Roman"/>
          <w:bCs/>
          <w:sz w:val="24"/>
          <w:szCs w:val="24"/>
        </w:rPr>
        <w:t>аринела</w:t>
      </w:r>
      <w:proofErr w:type="spellEnd"/>
      <w:r w:rsidRPr="003F7E08">
        <w:rPr>
          <w:rFonts w:ascii="Times New Roman" w:eastAsia="Times New Roman" w:hAnsi="Times New Roman" w:cs="Times New Roman"/>
          <w:bCs/>
          <w:sz w:val="24"/>
          <w:szCs w:val="24"/>
        </w:rPr>
        <w:t xml:space="preserve"> Дочева отбеляза, че е необходимо да се направи корекция в проекта </w:t>
      </w:r>
      <w:r w:rsidR="00725A89">
        <w:rPr>
          <w:rFonts w:ascii="Times New Roman" w:eastAsia="Times New Roman" w:hAnsi="Times New Roman" w:cs="Times New Roman"/>
          <w:bCs/>
          <w:sz w:val="24"/>
          <w:szCs w:val="24"/>
        </w:rPr>
        <w:t>н</w:t>
      </w:r>
      <w:r w:rsidRPr="003F7E08">
        <w:rPr>
          <w:rFonts w:ascii="Times New Roman" w:eastAsia="Times New Roman" w:hAnsi="Times New Roman" w:cs="Times New Roman"/>
          <w:bCs/>
          <w:sz w:val="24"/>
          <w:szCs w:val="24"/>
        </w:rPr>
        <w:t>а решение – да се коригира текстът, така че да гласи „</w:t>
      </w:r>
      <w:r w:rsidR="005A1940" w:rsidRPr="003F7E08">
        <w:rPr>
          <w:rFonts w:ascii="Times New Roman" w:eastAsia="Times New Roman" w:hAnsi="Times New Roman" w:cs="Times New Roman"/>
          <w:bCs/>
          <w:sz w:val="24"/>
          <w:szCs w:val="24"/>
        </w:rPr>
        <w:t xml:space="preserve"> </w:t>
      </w:r>
      <w:r w:rsidRPr="003F7E08">
        <w:rPr>
          <w:rFonts w:ascii="Times New Roman" w:eastAsia="Times New Roman" w:hAnsi="Times New Roman" w:cs="Times New Roman"/>
          <w:bCs/>
          <w:sz w:val="24"/>
          <w:szCs w:val="24"/>
        </w:rPr>
        <w:t xml:space="preserve">… Общински съвет – Белене приема отчета </w:t>
      </w:r>
      <w:r w:rsidR="005A1940" w:rsidRPr="003F7E08">
        <w:rPr>
          <w:rFonts w:ascii="Times New Roman" w:eastAsia="Times New Roman" w:hAnsi="Times New Roman" w:cs="Times New Roman"/>
          <w:bCs/>
          <w:sz w:val="24"/>
          <w:szCs w:val="24"/>
        </w:rPr>
        <w:t>…. “</w:t>
      </w:r>
    </w:p>
    <w:p w14:paraId="21FBDC1B" w14:textId="7E0A29EC" w:rsidR="00A31A7D" w:rsidRPr="003F7E08" w:rsidRDefault="00D03518" w:rsidP="00A31A7D">
      <w:pPr>
        <w:widowControl w:val="0"/>
        <w:tabs>
          <w:tab w:val="left" w:pos="567"/>
        </w:tabs>
        <w:spacing w:after="0"/>
        <w:ind w:firstLine="567"/>
        <w:jc w:val="both"/>
        <w:rPr>
          <w:rFonts w:ascii="Times New Roman" w:eastAsia="Times New Roman" w:hAnsi="Times New Roman" w:cs="Times New Roman"/>
          <w:sz w:val="24"/>
          <w:szCs w:val="24"/>
        </w:rPr>
      </w:pPr>
      <w:r w:rsidRPr="003F7E08">
        <w:rPr>
          <w:rFonts w:ascii="Times New Roman" w:eastAsia="Times New Roman" w:hAnsi="Times New Roman" w:cs="Times New Roman"/>
          <w:sz w:val="24"/>
          <w:szCs w:val="24"/>
        </w:rPr>
        <w:t>Други предложения и въпроси не постъпиха.</w:t>
      </w:r>
      <w:r w:rsidR="00A31A7D" w:rsidRPr="003F7E08">
        <w:rPr>
          <w:rFonts w:ascii="Times New Roman" w:eastAsia="Times New Roman" w:hAnsi="Times New Roman" w:cs="Times New Roman"/>
          <w:sz w:val="24"/>
          <w:szCs w:val="24"/>
        </w:rPr>
        <w:t xml:space="preserve"> Невена Александрова премина към гласуване на следното:</w:t>
      </w:r>
    </w:p>
    <w:p w14:paraId="4922DF89" w14:textId="77777777" w:rsidR="00A31A7D" w:rsidRPr="003F7E08" w:rsidRDefault="00A31A7D" w:rsidP="00EE5EF4">
      <w:pPr>
        <w:widowControl w:val="0"/>
        <w:autoSpaceDE w:val="0"/>
        <w:autoSpaceDN w:val="0"/>
        <w:spacing w:after="0"/>
        <w:jc w:val="center"/>
        <w:rPr>
          <w:rFonts w:ascii="Times New Roman" w:hAnsi="Times New Roman" w:cs="Times New Roman"/>
          <w:sz w:val="24"/>
          <w:szCs w:val="24"/>
        </w:rPr>
      </w:pPr>
    </w:p>
    <w:p w14:paraId="192D7873" w14:textId="7DA23960" w:rsidR="00AC7C04" w:rsidRPr="003F7E08" w:rsidRDefault="006C0995" w:rsidP="00EE5EF4">
      <w:pPr>
        <w:widowControl w:val="0"/>
        <w:autoSpaceDE w:val="0"/>
        <w:autoSpaceDN w:val="0"/>
        <w:spacing w:after="0"/>
        <w:jc w:val="center"/>
        <w:rPr>
          <w:rFonts w:ascii="Times New Roman" w:eastAsia="Times New Roman" w:hAnsi="Times New Roman" w:cs="Times New Roman"/>
          <w:b/>
          <w:spacing w:val="-1"/>
          <w:sz w:val="24"/>
          <w:szCs w:val="24"/>
        </w:rPr>
      </w:pPr>
      <w:r w:rsidRPr="003F7E08">
        <w:rPr>
          <w:rFonts w:ascii="Times New Roman" w:eastAsia="Times New Roman" w:hAnsi="Times New Roman" w:cs="Times New Roman"/>
          <w:b/>
          <w:spacing w:val="-1"/>
          <w:sz w:val="24"/>
          <w:szCs w:val="24"/>
        </w:rPr>
        <w:t xml:space="preserve">СТАНОВИЩЕ № </w:t>
      </w:r>
      <w:r w:rsidR="0056757D" w:rsidRPr="003F7E08">
        <w:rPr>
          <w:rFonts w:ascii="Times New Roman" w:eastAsia="Times New Roman" w:hAnsi="Times New Roman" w:cs="Times New Roman"/>
          <w:b/>
          <w:spacing w:val="-1"/>
          <w:sz w:val="24"/>
          <w:szCs w:val="24"/>
        </w:rPr>
        <w:t>38</w:t>
      </w:r>
    </w:p>
    <w:p w14:paraId="3E90F1F7" w14:textId="77777777" w:rsidR="00B87631" w:rsidRPr="003F7E08" w:rsidRDefault="00B87631" w:rsidP="0004357B">
      <w:pPr>
        <w:jc w:val="both"/>
        <w:rPr>
          <w:rFonts w:ascii="Times New Roman" w:hAnsi="Times New Roman" w:cs="Times New Roman"/>
          <w:sz w:val="24"/>
          <w:szCs w:val="24"/>
        </w:rPr>
      </w:pPr>
    </w:p>
    <w:p w14:paraId="2D62C597" w14:textId="68148D22" w:rsidR="00E666A0" w:rsidRPr="003F7E08" w:rsidRDefault="00E666A0" w:rsidP="00E666A0">
      <w:pPr>
        <w:tabs>
          <w:tab w:val="left" w:pos="709"/>
        </w:tabs>
        <w:spacing w:after="0" w:line="240" w:lineRule="auto"/>
        <w:ind w:firstLine="708"/>
        <w:jc w:val="both"/>
        <w:rPr>
          <w:rFonts w:ascii="Times New Roman" w:hAnsi="Times New Roman" w:cs="Times New Roman"/>
          <w:sz w:val="24"/>
          <w:szCs w:val="24"/>
        </w:rPr>
      </w:pPr>
      <w:r w:rsidRPr="003F7E08">
        <w:rPr>
          <w:rFonts w:ascii="Times New Roman" w:eastAsia="Times New Roman" w:hAnsi="Times New Roman" w:cs="Times New Roman"/>
          <w:sz w:val="24"/>
          <w:szCs w:val="24"/>
          <w:lang w:eastAsia="bg-BG"/>
        </w:rPr>
        <w:t xml:space="preserve">На основание чл. 27, ал. 6 от Закона за местното самоуправление и местната администрация и </w:t>
      </w:r>
      <w:r w:rsidRPr="003F7E08">
        <w:rPr>
          <w:rFonts w:ascii="Times New Roman" w:hAnsi="Times New Roman" w:cs="Times New Roman"/>
          <w:sz w:val="24"/>
          <w:szCs w:val="24"/>
        </w:rPr>
        <w:t>чл. 16, ал. 1, т. 17 от Правилника за организацията и дейността на Общински съвет – Белене, неговите комисии и взаимодействието му с общинската администрация</w:t>
      </w:r>
      <w:r w:rsidRPr="003F7E08">
        <w:rPr>
          <w:rFonts w:ascii="Times New Roman" w:eastAsia="Times New Roman" w:hAnsi="Times New Roman" w:cs="Times New Roman"/>
          <w:sz w:val="24"/>
          <w:szCs w:val="24"/>
          <w:lang w:eastAsia="bg-BG"/>
        </w:rPr>
        <w:t>, Общински съвет – Белене приема отчета за дейността на Общински съвет – Белене и неговите комисии за периода</w:t>
      </w:r>
      <w:r w:rsidRPr="003F7E08">
        <w:rPr>
          <w:rFonts w:ascii="Times New Roman" w:hAnsi="Times New Roman" w:cs="Times New Roman"/>
          <w:sz w:val="24"/>
          <w:szCs w:val="24"/>
        </w:rPr>
        <w:t xml:space="preserve"> от месец юли 2024 г. до месец юни 2025 г. и приложенията към него.</w:t>
      </w:r>
    </w:p>
    <w:p w14:paraId="2C02E599" w14:textId="77777777" w:rsidR="00F40AC1" w:rsidRPr="003F7E08" w:rsidRDefault="00F40AC1" w:rsidP="003D67FB">
      <w:pPr>
        <w:spacing w:after="0"/>
        <w:jc w:val="both"/>
        <w:rPr>
          <w:rFonts w:ascii="Times New Roman" w:hAnsi="Times New Roman" w:cs="Times New Roman"/>
          <w:sz w:val="24"/>
          <w:szCs w:val="24"/>
        </w:rPr>
      </w:pPr>
    </w:p>
    <w:p w14:paraId="08C26FFC" w14:textId="77777777" w:rsidR="00802DAF" w:rsidRPr="003F7E08" w:rsidRDefault="00802DAF" w:rsidP="00802DAF">
      <w:pPr>
        <w:pStyle w:val="a3"/>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ГЛАСУВАЛИ – 3</w:t>
      </w:r>
    </w:p>
    <w:p w14:paraId="264EC7EE" w14:textId="77777777" w:rsidR="00802DAF" w:rsidRPr="003F7E08" w:rsidRDefault="00802DAF" w:rsidP="00802DAF">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ЗА – 3</w:t>
      </w:r>
    </w:p>
    <w:p w14:paraId="3758B478" w14:textId="77777777" w:rsidR="00802DAF" w:rsidRPr="003F7E08" w:rsidRDefault="00802DAF" w:rsidP="00802DAF">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ПРОТИВ – няма</w:t>
      </w:r>
    </w:p>
    <w:p w14:paraId="611020F8" w14:textId="77777777" w:rsidR="00802DAF" w:rsidRPr="003F7E08" w:rsidRDefault="00802DAF" w:rsidP="00802DAF">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ВЪЗДЪРЖАЛ СЕ – няма</w:t>
      </w:r>
    </w:p>
    <w:p w14:paraId="42CDA342" w14:textId="77777777" w:rsidR="00802DAF" w:rsidRPr="003F7E08" w:rsidRDefault="00802DAF" w:rsidP="00802DAF">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ОТСЪСТВА – </w:t>
      </w:r>
      <w:r w:rsidRPr="003F7E08">
        <w:rPr>
          <w:rFonts w:ascii="Times New Roman" w:eastAsia="Times New Roman" w:hAnsi="Times New Roman" w:cs="Times New Roman"/>
          <w:sz w:val="24"/>
          <w:szCs w:val="24"/>
        </w:rPr>
        <w:t>инж. Валери Босилков</w:t>
      </w:r>
      <w:r w:rsidRPr="003F7E08">
        <w:rPr>
          <w:rFonts w:ascii="Times New Roman" w:eastAsia="Times New Roman" w:hAnsi="Times New Roman" w:cs="Times New Roman"/>
          <w:sz w:val="24"/>
          <w:szCs w:val="24"/>
          <w:lang w:val="en-US"/>
        </w:rPr>
        <w:t xml:space="preserve">, </w:t>
      </w:r>
      <w:r w:rsidRPr="003F7E08">
        <w:rPr>
          <w:rFonts w:ascii="Times New Roman" w:eastAsia="Times New Roman" w:hAnsi="Times New Roman" w:cs="Times New Roman"/>
          <w:sz w:val="24"/>
          <w:szCs w:val="24"/>
        </w:rPr>
        <w:t>д-р Бистра Павловска</w:t>
      </w:r>
    </w:p>
    <w:p w14:paraId="65FCFAA8" w14:textId="77777777" w:rsidR="00802DAF" w:rsidRPr="003F7E08" w:rsidRDefault="00802DAF" w:rsidP="00802DAF">
      <w:pPr>
        <w:pStyle w:val="a3"/>
        <w:tabs>
          <w:tab w:val="left" w:pos="993"/>
        </w:tabs>
        <w:spacing w:after="0"/>
        <w:ind w:left="0"/>
        <w:jc w:val="both"/>
        <w:rPr>
          <w:rFonts w:ascii="Times New Roman" w:hAnsi="Times New Roman" w:cs="Times New Roman"/>
          <w:b/>
          <w:sz w:val="24"/>
          <w:szCs w:val="24"/>
          <w:u w:val="single"/>
          <w:lang w:val="en-US"/>
        </w:rPr>
      </w:pPr>
      <w:r w:rsidRPr="003F7E08">
        <w:rPr>
          <w:rFonts w:ascii="Times New Roman" w:hAnsi="Times New Roman" w:cs="Times New Roman"/>
          <w:b/>
          <w:sz w:val="24"/>
          <w:szCs w:val="24"/>
          <w:u w:val="single"/>
        </w:rPr>
        <w:t>ПРИЕМА СЕ</w:t>
      </w:r>
    </w:p>
    <w:p w14:paraId="00925573" w14:textId="77777777" w:rsidR="00802DAF" w:rsidRPr="003F7E08" w:rsidRDefault="00802DAF" w:rsidP="00B209AF">
      <w:pPr>
        <w:shd w:val="clear" w:color="auto" w:fill="FFFFFF"/>
        <w:spacing w:after="120"/>
        <w:jc w:val="both"/>
        <w:rPr>
          <w:rFonts w:ascii="Times New Roman" w:eastAsia="Times New Roman" w:hAnsi="Times New Roman" w:cs="Times New Roman"/>
          <w:b/>
          <w:spacing w:val="-10"/>
          <w:sz w:val="24"/>
          <w:szCs w:val="24"/>
        </w:rPr>
      </w:pPr>
    </w:p>
    <w:p w14:paraId="77D89D49" w14:textId="77777777" w:rsidR="006945D8" w:rsidRPr="003F7E08" w:rsidRDefault="006945D8" w:rsidP="00B209AF">
      <w:pPr>
        <w:shd w:val="clear" w:color="auto" w:fill="FFFFFF"/>
        <w:spacing w:after="120"/>
        <w:jc w:val="both"/>
        <w:rPr>
          <w:rFonts w:ascii="Times New Roman" w:eastAsia="Times New Roman" w:hAnsi="Times New Roman" w:cs="Times New Roman"/>
          <w:b/>
          <w:spacing w:val="-10"/>
          <w:sz w:val="24"/>
          <w:szCs w:val="24"/>
        </w:rPr>
      </w:pPr>
    </w:p>
    <w:p w14:paraId="0569849C" w14:textId="77777777" w:rsidR="00266213" w:rsidRPr="003F7E08" w:rsidRDefault="009B2C97" w:rsidP="00266213">
      <w:pPr>
        <w:spacing w:after="0"/>
        <w:jc w:val="both"/>
        <w:rPr>
          <w:rFonts w:ascii="Times New Roman" w:eastAsia="Times New Roman" w:hAnsi="Times New Roman" w:cs="Times New Roman"/>
          <w:b/>
          <w:spacing w:val="-10"/>
          <w:sz w:val="24"/>
          <w:szCs w:val="24"/>
          <w:u w:val="single"/>
        </w:rPr>
      </w:pPr>
      <w:r w:rsidRPr="003F7E08">
        <w:rPr>
          <w:rFonts w:ascii="Times New Roman" w:eastAsia="Times New Roman" w:hAnsi="Times New Roman" w:cs="Times New Roman"/>
          <w:b/>
          <w:spacing w:val="-10"/>
          <w:sz w:val="24"/>
          <w:szCs w:val="24"/>
          <w:u w:val="single"/>
        </w:rPr>
        <w:t>ЧЕТВЪРТА ТОЧКА</w:t>
      </w:r>
    </w:p>
    <w:p w14:paraId="769A52A5" w14:textId="034B2EAD" w:rsidR="00266213" w:rsidRPr="003F7E08" w:rsidRDefault="00266213" w:rsidP="00EA4613">
      <w:pPr>
        <w:widowControl w:val="0"/>
        <w:tabs>
          <w:tab w:val="left" w:pos="1276"/>
        </w:tabs>
        <w:spacing w:after="0"/>
        <w:ind w:firstLine="567"/>
        <w:jc w:val="both"/>
        <w:rPr>
          <w:rFonts w:ascii="Times New Roman" w:eastAsia="Times New Roman" w:hAnsi="Times New Roman" w:cs="Times New Roman"/>
          <w:sz w:val="24"/>
          <w:szCs w:val="24"/>
          <w:lang w:eastAsia="bg-BG"/>
        </w:rPr>
      </w:pPr>
      <w:r w:rsidRPr="003F7E08">
        <w:rPr>
          <w:rFonts w:ascii="Times New Roman" w:eastAsia="Times New Roman" w:hAnsi="Times New Roman" w:cs="Times New Roman"/>
          <w:sz w:val="24"/>
          <w:szCs w:val="24"/>
        </w:rPr>
        <w:t>Предложение от Николай Йосифов Араба</w:t>
      </w:r>
      <w:r w:rsidR="00072D51" w:rsidRPr="003F7E08">
        <w:rPr>
          <w:rFonts w:ascii="Times New Roman" w:eastAsia="Times New Roman" w:hAnsi="Times New Roman" w:cs="Times New Roman"/>
          <w:sz w:val="24"/>
          <w:szCs w:val="24"/>
        </w:rPr>
        <w:t>д</w:t>
      </w:r>
      <w:r w:rsidRPr="003F7E08">
        <w:rPr>
          <w:rFonts w:ascii="Times New Roman" w:eastAsia="Times New Roman" w:hAnsi="Times New Roman" w:cs="Times New Roman"/>
          <w:sz w:val="24"/>
          <w:szCs w:val="24"/>
        </w:rPr>
        <w:t>ж</w:t>
      </w:r>
      <w:r w:rsidR="00072D51" w:rsidRPr="003F7E08">
        <w:rPr>
          <w:rFonts w:ascii="Times New Roman" w:eastAsia="Times New Roman" w:hAnsi="Times New Roman" w:cs="Times New Roman"/>
          <w:sz w:val="24"/>
          <w:szCs w:val="24"/>
        </w:rPr>
        <w:t>и</w:t>
      </w:r>
      <w:r w:rsidRPr="003F7E08">
        <w:rPr>
          <w:rFonts w:ascii="Times New Roman" w:eastAsia="Times New Roman" w:hAnsi="Times New Roman" w:cs="Times New Roman"/>
          <w:sz w:val="24"/>
          <w:szCs w:val="24"/>
        </w:rPr>
        <w:t>ев – председател на Общински съвет</w:t>
      </w:r>
      <w:r w:rsidR="005265D3" w:rsidRPr="003F7E08">
        <w:rPr>
          <w:rFonts w:ascii="Times New Roman" w:eastAsia="Times New Roman" w:hAnsi="Times New Roman" w:cs="Times New Roman"/>
          <w:sz w:val="24"/>
          <w:szCs w:val="24"/>
        </w:rPr>
        <w:t xml:space="preserve"> – </w:t>
      </w:r>
      <w:r w:rsidRPr="003F7E08">
        <w:rPr>
          <w:rFonts w:ascii="Times New Roman" w:eastAsia="Times New Roman" w:hAnsi="Times New Roman" w:cs="Times New Roman"/>
          <w:sz w:val="24"/>
          <w:szCs w:val="24"/>
        </w:rPr>
        <w:t xml:space="preserve">Белене относно вземане на решение за освобождаване от отговорност д-р Наталия </w:t>
      </w:r>
      <w:proofErr w:type="spellStart"/>
      <w:r w:rsidRPr="003F7E08">
        <w:rPr>
          <w:rFonts w:ascii="Times New Roman" w:eastAsia="Times New Roman" w:hAnsi="Times New Roman" w:cs="Times New Roman"/>
          <w:sz w:val="24"/>
          <w:szCs w:val="24"/>
        </w:rPr>
        <w:t>Мадова</w:t>
      </w:r>
      <w:proofErr w:type="spellEnd"/>
      <w:r w:rsidRPr="003F7E08">
        <w:rPr>
          <w:rFonts w:ascii="Times New Roman" w:eastAsia="Times New Roman" w:hAnsi="Times New Roman" w:cs="Times New Roman"/>
          <w:sz w:val="24"/>
          <w:szCs w:val="24"/>
        </w:rPr>
        <w:t xml:space="preserve"> за дейността й като управител на </w:t>
      </w:r>
      <w:r w:rsidRPr="003F7E08">
        <w:rPr>
          <w:rFonts w:ascii="Times New Roman" w:eastAsia="Times New Roman" w:hAnsi="Times New Roman" w:cs="Times New Roman"/>
          <w:b/>
          <w:bCs/>
          <w:sz w:val="24"/>
          <w:szCs w:val="24"/>
        </w:rPr>
        <w:t>„МНОГОПРОФИЛНА БОЛНИЦА ЗА АКТИВНО ЛЕЧЕНИЕ - БЕЛЕНЕ“ ЕООД</w:t>
      </w:r>
      <w:r w:rsidRPr="003F7E08">
        <w:rPr>
          <w:rFonts w:ascii="Times New Roman" w:eastAsia="Times New Roman" w:hAnsi="Times New Roman" w:cs="Times New Roman"/>
          <w:sz w:val="24"/>
          <w:szCs w:val="24"/>
        </w:rPr>
        <w:t>, ЕИК 114542439.</w:t>
      </w:r>
    </w:p>
    <w:p w14:paraId="08BB6588" w14:textId="0FFFC8D3" w:rsidR="009B2C97" w:rsidRPr="003F7E08" w:rsidRDefault="00253AA2" w:rsidP="005265D3">
      <w:pPr>
        <w:spacing w:after="0"/>
        <w:ind w:firstLine="567"/>
        <w:jc w:val="both"/>
        <w:rPr>
          <w:rFonts w:ascii="Times New Roman" w:eastAsia="Times New Roman" w:hAnsi="Times New Roman" w:cs="Times New Roman"/>
          <w:b/>
          <w:spacing w:val="-10"/>
          <w:sz w:val="24"/>
          <w:szCs w:val="24"/>
          <w:u w:val="single"/>
        </w:rPr>
      </w:pPr>
      <w:r w:rsidRPr="003F7E08">
        <w:rPr>
          <w:rFonts w:ascii="Times New Roman" w:eastAsia="Times New Roman" w:hAnsi="Times New Roman" w:cs="Times New Roman"/>
          <w:sz w:val="24"/>
          <w:szCs w:val="24"/>
        </w:rPr>
        <w:t>Николай Арабаджиев</w:t>
      </w:r>
      <w:r w:rsidR="009B2C97" w:rsidRPr="003F7E08">
        <w:rPr>
          <w:rFonts w:ascii="Times New Roman" w:eastAsia="Times New Roman" w:hAnsi="Times New Roman" w:cs="Times New Roman"/>
          <w:sz w:val="24"/>
          <w:szCs w:val="24"/>
        </w:rPr>
        <w:t xml:space="preserve"> – </w:t>
      </w:r>
      <w:r w:rsidR="00A15E88" w:rsidRPr="003F7E08">
        <w:rPr>
          <w:rFonts w:ascii="Times New Roman" w:eastAsia="Times New Roman" w:hAnsi="Times New Roman" w:cs="Times New Roman"/>
          <w:sz w:val="24"/>
          <w:szCs w:val="24"/>
        </w:rPr>
        <w:t>п</w:t>
      </w:r>
      <w:r w:rsidRPr="003F7E08">
        <w:rPr>
          <w:rFonts w:ascii="Times New Roman" w:eastAsia="Times New Roman" w:hAnsi="Times New Roman" w:cs="Times New Roman"/>
          <w:sz w:val="24"/>
          <w:szCs w:val="24"/>
        </w:rPr>
        <w:t>редседател на</w:t>
      </w:r>
      <w:r w:rsidR="009B2C97" w:rsidRPr="003F7E08">
        <w:rPr>
          <w:rFonts w:ascii="Times New Roman" w:eastAsia="Times New Roman" w:hAnsi="Times New Roman" w:cs="Times New Roman"/>
          <w:sz w:val="24"/>
          <w:szCs w:val="24"/>
        </w:rPr>
        <w:t xml:space="preserve"> Общин</w:t>
      </w:r>
      <w:r w:rsidRPr="003F7E08">
        <w:rPr>
          <w:rFonts w:ascii="Times New Roman" w:eastAsia="Times New Roman" w:hAnsi="Times New Roman" w:cs="Times New Roman"/>
          <w:sz w:val="24"/>
          <w:szCs w:val="24"/>
        </w:rPr>
        <w:t>ски съвет –</w:t>
      </w:r>
      <w:r w:rsidR="009B2C97" w:rsidRPr="003F7E08">
        <w:rPr>
          <w:rFonts w:ascii="Times New Roman" w:eastAsia="Times New Roman" w:hAnsi="Times New Roman" w:cs="Times New Roman"/>
          <w:sz w:val="24"/>
          <w:szCs w:val="24"/>
        </w:rPr>
        <w:t xml:space="preserve"> Белене </w:t>
      </w:r>
      <w:r w:rsidR="009B2C97" w:rsidRPr="003F7E08">
        <w:rPr>
          <w:rFonts w:ascii="Times New Roman" w:eastAsia="Times New Roman" w:hAnsi="Times New Roman" w:cs="Times New Roman"/>
          <w:bCs/>
          <w:sz w:val="24"/>
          <w:szCs w:val="24"/>
        </w:rPr>
        <w:t>представи предложението.</w:t>
      </w:r>
    </w:p>
    <w:p w14:paraId="3882DA46" w14:textId="7103C14E" w:rsidR="00F348D1" w:rsidRPr="003F7E08" w:rsidRDefault="003E1762" w:rsidP="005265D3">
      <w:pPr>
        <w:widowControl w:val="0"/>
        <w:tabs>
          <w:tab w:val="left" w:pos="567"/>
        </w:tabs>
        <w:spacing w:after="0"/>
        <w:ind w:firstLine="567"/>
        <w:jc w:val="both"/>
        <w:rPr>
          <w:rFonts w:ascii="Times New Roman" w:eastAsia="Times New Roman" w:hAnsi="Times New Roman" w:cs="Times New Roman"/>
          <w:bCs/>
          <w:sz w:val="24"/>
          <w:szCs w:val="24"/>
        </w:rPr>
      </w:pPr>
      <w:r w:rsidRPr="003F7E08">
        <w:rPr>
          <w:rFonts w:ascii="Times New Roman" w:eastAsia="Times New Roman" w:hAnsi="Times New Roman" w:cs="Times New Roman"/>
          <w:bCs/>
          <w:sz w:val="24"/>
          <w:szCs w:val="24"/>
        </w:rPr>
        <w:t>Въпроси не постъпиха</w:t>
      </w:r>
      <w:r w:rsidR="00FB0E6C" w:rsidRPr="003F7E08">
        <w:rPr>
          <w:rFonts w:ascii="Times New Roman" w:eastAsia="Times New Roman" w:hAnsi="Times New Roman" w:cs="Times New Roman"/>
          <w:bCs/>
          <w:sz w:val="24"/>
          <w:szCs w:val="24"/>
        </w:rPr>
        <w:t>.</w:t>
      </w:r>
      <w:r w:rsidR="00997322" w:rsidRPr="003F7E08">
        <w:rPr>
          <w:rFonts w:ascii="Times New Roman" w:eastAsia="Times New Roman" w:hAnsi="Times New Roman" w:cs="Times New Roman"/>
          <w:bCs/>
          <w:sz w:val="24"/>
          <w:szCs w:val="24"/>
        </w:rPr>
        <w:t xml:space="preserve"> </w:t>
      </w:r>
      <w:r w:rsidR="00FB0E6C" w:rsidRPr="003F7E08">
        <w:rPr>
          <w:rFonts w:ascii="Times New Roman" w:eastAsia="Times New Roman" w:hAnsi="Times New Roman" w:cs="Times New Roman"/>
          <w:bCs/>
          <w:sz w:val="24"/>
          <w:szCs w:val="24"/>
        </w:rPr>
        <w:t>Д</w:t>
      </w:r>
      <w:r w:rsidR="00997322" w:rsidRPr="003F7E08">
        <w:rPr>
          <w:rFonts w:ascii="Times New Roman" w:hAnsi="Times New Roman" w:cs="Times New Roman"/>
          <w:sz w:val="24"/>
          <w:szCs w:val="24"/>
        </w:rPr>
        <w:t xml:space="preserve">-р </w:t>
      </w:r>
      <w:r w:rsidR="00997322" w:rsidRPr="003F7E08">
        <w:rPr>
          <w:rFonts w:ascii="Times New Roman" w:eastAsia="Times New Roman" w:hAnsi="Times New Roman" w:cs="Times New Roman"/>
          <w:sz w:val="24"/>
          <w:szCs w:val="24"/>
        </w:rPr>
        <w:t xml:space="preserve">Невена Александрова </w:t>
      </w:r>
      <w:r w:rsidR="00997322" w:rsidRPr="003F7E08">
        <w:rPr>
          <w:rFonts w:ascii="Times New Roman" w:eastAsia="Times New Roman" w:hAnsi="Times New Roman" w:cs="Times New Roman"/>
          <w:bCs/>
          <w:sz w:val="24"/>
          <w:szCs w:val="24"/>
        </w:rPr>
        <w:t>премина към гласуване на следното</w:t>
      </w:r>
    </w:p>
    <w:p w14:paraId="1832D7A5" w14:textId="77777777" w:rsidR="009B2C97" w:rsidRPr="003F7E08" w:rsidRDefault="009B2C97" w:rsidP="009B2C97">
      <w:pPr>
        <w:widowControl w:val="0"/>
        <w:tabs>
          <w:tab w:val="left" w:pos="567"/>
        </w:tabs>
        <w:spacing w:after="0"/>
        <w:ind w:firstLine="567"/>
        <w:jc w:val="both"/>
        <w:rPr>
          <w:rFonts w:ascii="Times New Roman" w:eastAsia="Times New Roman" w:hAnsi="Times New Roman" w:cs="Times New Roman"/>
          <w:bCs/>
          <w:sz w:val="24"/>
          <w:szCs w:val="24"/>
        </w:rPr>
      </w:pPr>
    </w:p>
    <w:p w14:paraId="4B297BF4" w14:textId="728D7B6E" w:rsidR="00846955" w:rsidRPr="003F7E08" w:rsidRDefault="009B2C97" w:rsidP="00D73D47">
      <w:pPr>
        <w:widowControl w:val="0"/>
        <w:autoSpaceDE w:val="0"/>
        <w:autoSpaceDN w:val="0"/>
        <w:spacing w:after="0"/>
        <w:jc w:val="center"/>
        <w:rPr>
          <w:rFonts w:ascii="Times New Roman" w:eastAsia="Times New Roman" w:hAnsi="Times New Roman" w:cs="Times New Roman"/>
          <w:b/>
          <w:spacing w:val="-1"/>
          <w:sz w:val="24"/>
          <w:szCs w:val="24"/>
        </w:rPr>
      </w:pPr>
      <w:r w:rsidRPr="003F7E08">
        <w:rPr>
          <w:rFonts w:ascii="Times New Roman" w:eastAsia="Times New Roman" w:hAnsi="Times New Roman" w:cs="Times New Roman"/>
          <w:b/>
          <w:spacing w:val="-1"/>
          <w:sz w:val="24"/>
          <w:szCs w:val="24"/>
        </w:rPr>
        <w:t xml:space="preserve">СТАНОВИЩЕ № </w:t>
      </w:r>
      <w:r w:rsidR="0056757D" w:rsidRPr="003F7E08">
        <w:rPr>
          <w:rFonts w:ascii="Times New Roman" w:eastAsia="Times New Roman" w:hAnsi="Times New Roman" w:cs="Times New Roman"/>
          <w:b/>
          <w:spacing w:val="-1"/>
          <w:sz w:val="24"/>
          <w:szCs w:val="24"/>
        </w:rPr>
        <w:t>39</w:t>
      </w:r>
    </w:p>
    <w:p w14:paraId="46F27356" w14:textId="77777777" w:rsidR="00157B52" w:rsidRPr="003F7E08" w:rsidRDefault="00157B52" w:rsidP="00157B52">
      <w:pPr>
        <w:pStyle w:val="a3"/>
        <w:spacing w:after="0"/>
        <w:ind w:left="0"/>
        <w:jc w:val="both"/>
        <w:rPr>
          <w:rFonts w:ascii="Times New Roman" w:hAnsi="Times New Roman" w:cs="Times New Roman"/>
          <w:sz w:val="24"/>
          <w:szCs w:val="24"/>
          <w:lang w:val="en-US"/>
        </w:rPr>
      </w:pPr>
    </w:p>
    <w:p w14:paraId="31875A4C" w14:textId="77777777" w:rsidR="00FA67A6" w:rsidRPr="003F7E08" w:rsidRDefault="00157B52" w:rsidP="00FA67A6">
      <w:pPr>
        <w:jc w:val="both"/>
        <w:rPr>
          <w:rFonts w:ascii="Times New Roman" w:hAnsi="Times New Roman" w:cs="Times New Roman"/>
          <w:sz w:val="24"/>
          <w:szCs w:val="24"/>
        </w:rPr>
      </w:pPr>
      <w:r w:rsidRPr="003F7E08">
        <w:rPr>
          <w:rFonts w:ascii="Times New Roman" w:hAnsi="Times New Roman" w:cs="Times New Roman"/>
          <w:sz w:val="24"/>
          <w:szCs w:val="24"/>
        </w:rPr>
        <w:tab/>
        <w:t xml:space="preserve">На основание чл.21, ал.1, т.15 от ЗМСМА, във връзка с чл.12, ал.2 и чл.27, ал.1 от </w:t>
      </w:r>
      <w:r w:rsidR="00FA67A6" w:rsidRPr="003F7E08">
        <w:rPr>
          <w:rFonts w:ascii="Times New Roman" w:hAnsi="Times New Roman" w:cs="Times New Roman"/>
          <w:sz w:val="24"/>
          <w:szCs w:val="24"/>
        </w:rPr>
        <w:t xml:space="preserve">На основание чл.21, ал.1, т.9 и ал.2 от ЗМСМА, чл.147, ал.1 и ал.2 от ТЗ във вр. с чл.137, ал.1, т.5 от ТЗ, чл.14, ал.1, т.6 от Наредбата за реда за учредяване и упражняване правата на Община Белене в публични предприятия и търговски дружества с общинско участие в капитала и Доклад от 31.10.2025 г., </w:t>
      </w:r>
      <w:proofErr w:type="spellStart"/>
      <w:r w:rsidR="00FA67A6" w:rsidRPr="003F7E08">
        <w:rPr>
          <w:rFonts w:ascii="Times New Roman" w:hAnsi="Times New Roman" w:cs="Times New Roman"/>
          <w:sz w:val="24"/>
          <w:szCs w:val="24"/>
        </w:rPr>
        <w:t>обективиращ</w:t>
      </w:r>
      <w:proofErr w:type="spellEnd"/>
      <w:r w:rsidR="00FA67A6" w:rsidRPr="003F7E08">
        <w:rPr>
          <w:rFonts w:ascii="Times New Roman" w:hAnsi="Times New Roman" w:cs="Times New Roman"/>
          <w:sz w:val="24"/>
          <w:szCs w:val="24"/>
        </w:rPr>
        <w:t xml:space="preserve"> работата на комисията, назначена със Заповед №982/29.09.2025 г. на кмета на Община Белене, освобождава от отговорност д-р Наталия Василевна </w:t>
      </w:r>
      <w:proofErr w:type="spellStart"/>
      <w:r w:rsidR="00FA67A6" w:rsidRPr="003F7E08">
        <w:rPr>
          <w:rFonts w:ascii="Times New Roman" w:hAnsi="Times New Roman" w:cs="Times New Roman"/>
          <w:sz w:val="24"/>
          <w:szCs w:val="24"/>
        </w:rPr>
        <w:t>Мадова</w:t>
      </w:r>
      <w:proofErr w:type="spellEnd"/>
      <w:r w:rsidR="00FA67A6" w:rsidRPr="003F7E08">
        <w:rPr>
          <w:rFonts w:ascii="Times New Roman" w:hAnsi="Times New Roman" w:cs="Times New Roman"/>
          <w:sz w:val="24"/>
          <w:szCs w:val="24"/>
        </w:rPr>
        <w:t xml:space="preserve"> за дейността й като управител на „МНОГОПРОФИЛНА БОЛНИЦА ЗА АКТИВНО ЛЕЧЕНИЕ – БЕЛЕНЕ“ ЕООД с ЕИК 114542439. </w:t>
      </w:r>
    </w:p>
    <w:p w14:paraId="03B86B6B" w14:textId="77777777" w:rsidR="00FA67A6" w:rsidRPr="003F7E08" w:rsidRDefault="00FA67A6" w:rsidP="00FA67A6">
      <w:pPr>
        <w:jc w:val="both"/>
        <w:rPr>
          <w:rFonts w:ascii="Times New Roman" w:hAnsi="Times New Roman" w:cs="Times New Roman"/>
          <w:sz w:val="24"/>
          <w:szCs w:val="24"/>
        </w:rPr>
      </w:pPr>
    </w:p>
    <w:p w14:paraId="725DEA8F" w14:textId="77777777" w:rsidR="00EA4613" w:rsidRPr="003F7E08" w:rsidRDefault="00EA4613" w:rsidP="00EA4613">
      <w:pPr>
        <w:pStyle w:val="a3"/>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ГЛАСУВАЛИ – 3</w:t>
      </w:r>
    </w:p>
    <w:p w14:paraId="17FC6344" w14:textId="0D51DFE6" w:rsidR="00EA4613" w:rsidRPr="003F7E08" w:rsidRDefault="00EA4613" w:rsidP="00EA4613">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ЗА – 1</w:t>
      </w:r>
    </w:p>
    <w:p w14:paraId="4878F029" w14:textId="77777777" w:rsidR="00EA4613" w:rsidRPr="003F7E08" w:rsidRDefault="00EA4613" w:rsidP="00EA4613">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ПРОТИВ – няма</w:t>
      </w:r>
    </w:p>
    <w:p w14:paraId="62A2212B" w14:textId="205CBE40" w:rsidR="00EA4613" w:rsidRPr="003F7E08" w:rsidRDefault="00EA4613" w:rsidP="00EA4613">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lastRenderedPageBreak/>
        <w:t>ВЪЗДЪРЖАЛ СЕ – 2</w:t>
      </w:r>
    </w:p>
    <w:p w14:paraId="00DF6B62" w14:textId="77777777" w:rsidR="00EA4613" w:rsidRPr="003F7E08" w:rsidRDefault="00EA4613" w:rsidP="00EA4613">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ОТСЪСТВА – </w:t>
      </w:r>
      <w:r w:rsidRPr="003F7E08">
        <w:rPr>
          <w:rFonts w:ascii="Times New Roman" w:eastAsia="Times New Roman" w:hAnsi="Times New Roman" w:cs="Times New Roman"/>
          <w:sz w:val="24"/>
          <w:szCs w:val="24"/>
        </w:rPr>
        <w:t>инж. Валери Босилков</w:t>
      </w:r>
      <w:r w:rsidRPr="003F7E08">
        <w:rPr>
          <w:rFonts w:ascii="Times New Roman" w:eastAsia="Times New Roman" w:hAnsi="Times New Roman" w:cs="Times New Roman"/>
          <w:sz w:val="24"/>
          <w:szCs w:val="24"/>
          <w:lang w:val="en-US"/>
        </w:rPr>
        <w:t xml:space="preserve">, </w:t>
      </w:r>
      <w:r w:rsidRPr="003F7E08">
        <w:rPr>
          <w:rFonts w:ascii="Times New Roman" w:eastAsia="Times New Roman" w:hAnsi="Times New Roman" w:cs="Times New Roman"/>
          <w:sz w:val="24"/>
          <w:szCs w:val="24"/>
        </w:rPr>
        <w:t>д-р Бистра Павловска</w:t>
      </w:r>
    </w:p>
    <w:p w14:paraId="16272C47" w14:textId="76CEC67D" w:rsidR="00EA4613" w:rsidRPr="003F7E08" w:rsidRDefault="00DC34E2" w:rsidP="00EA4613">
      <w:pPr>
        <w:pStyle w:val="a3"/>
        <w:tabs>
          <w:tab w:val="left" w:pos="993"/>
        </w:tabs>
        <w:spacing w:after="0"/>
        <w:ind w:left="0"/>
        <w:jc w:val="both"/>
        <w:rPr>
          <w:rFonts w:ascii="Times New Roman" w:hAnsi="Times New Roman" w:cs="Times New Roman"/>
          <w:b/>
          <w:sz w:val="24"/>
          <w:szCs w:val="24"/>
          <w:u w:val="single"/>
          <w:lang w:val="en-US"/>
        </w:rPr>
      </w:pPr>
      <w:r w:rsidRPr="003F7E08">
        <w:rPr>
          <w:rFonts w:ascii="Times New Roman" w:hAnsi="Times New Roman" w:cs="Times New Roman"/>
          <w:b/>
          <w:sz w:val="24"/>
          <w:szCs w:val="24"/>
          <w:u w:val="single"/>
        </w:rPr>
        <w:t xml:space="preserve">НЕ СЕ </w:t>
      </w:r>
      <w:r w:rsidR="00EA4613" w:rsidRPr="003F7E08">
        <w:rPr>
          <w:rFonts w:ascii="Times New Roman" w:hAnsi="Times New Roman" w:cs="Times New Roman"/>
          <w:b/>
          <w:sz w:val="24"/>
          <w:szCs w:val="24"/>
          <w:u w:val="single"/>
        </w:rPr>
        <w:t>ПРИЕМА</w:t>
      </w:r>
    </w:p>
    <w:p w14:paraId="25FADFA0" w14:textId="77777777" w:rsidR="008F3DBA" w:rsidRPr="003F7E08" w:rsidRDefault="008F3DBA" w:rsidP="00420EB5">
      <w:pPr>
        <w:shd w:val="clear" w:color="auto" w:fill="FFFFFF"/>
        <w:spacing w:after="120"/>
        <w:jc w:val="both"/>
        <w:rPr>
          <w:rFonts w:ascii="Times New Roman" w:eastAsia="Times New Roman" w:hAnsi="Times New Roman" w:cs="Times New Roman"/>
          <w:b/>
          <w:spacing w:val="-10"/>
          <w:sz w:val="24"/>
          <w:szCs w:val="24"/>
        </w:rPr>
      </w:pPr>
    </w:p>
    <w:p w14:paraId="6F6F496D" w14:textId="1822AC22" w:rsidR="008F3DBA" w:rsidRPr="003F7E08" w:rsidRDefault="005C3824" w:rsidP="008F3DBA">
      <w:pPr>
        <w:spacing w:after="0"/>
        <w:jc w:val="both"/>
        <w:rPr>
          <w:rFonts w:ascii="Times New Roman" w:eastAsia="Times New Roman" w:hAnsi="Times New Roman" w:cs="Times New Roman"/>
          <w:b/>
          <w:spacing w:val="-10"/>
          <w:sz w:val="24"/>
          <w:szCs w:val="24"/>
          <w:u w:val="single"/>
        </w:rPr>
      </w:pPr>
      <w:r w:rsidRPr="003F7E08">
        <w:rPr>
          <w:rFonts w:ascii="Times New Roman" w:eastAsia="Times New Roman" w:hAnsi="Times New Roman" w:cs="Times New Roman"/>
          <w:b/>
          <w:spacing w:val="-10"/>
          <w:sz w:val="24"/>
          <w:szCs w:val="24"/>
          <w:u w:val="single"/>
        </w:rPr>
        <w:t>ПЕТ</w:t>
      </w:r>
      <w:r w:rsidR="008F3DBA" w:rsidRPr="003F7E08">
        <w:rPr>
          <w:rFonts w:ascii="Times New Roman" w:eastAsia="Times New Roman" w:hAnsi="Times New Roman" w:cs="Times New Roman"/>
          <w:b/>
          <w:spacing w:val="-10"/>
          <w:sz w:val="24"/>
          <w:szCs w:val="24"/>
          <w:u w:val="single"/>
        </w:rPr>
        <w:t>А ТОЧКА</w:t>
      </w:r>
    </w:p>
    <w:p w14:paraId="408E0138" w14:textId="77777777" w:rsidR="002B7F2F" w:rsidRPr="003F7E08" w:rsidRDefault="002B7F2F" w:rsidP="002B7F2F">
      <w:pPr>
        <w:widowControl w:val="0"/>
        <w:tabs>
          <w:tab w:val="left" w:pos="1276"/>
        </w:tabs>
        <w:spacing w:after="0"/>
        <w:ind w:firstLine="567"/>
        <w:jc w:val="both"/>
        <w:rPr>
          <w:rFonts w:ascii="Times New Roman" w:eastAsia="Times New Roman" w:hAnsi="Times New Roman" w:cs="Times New Roman"/>
          <w:sz w:val="24"/>
          <w:szCs w:val="24"/>
          <w:lang w:eastAsia="bg-BG"/>
        </w:rPr>
      </w:pPr>
      <w:r w:rsidRPr="003F7E08">
        <w:rPr>
          <w:rFonts w:ascii="Times New Roman" w:eastAsia="Times New Roman" w:hAnsi="Times New Roman" w:cs="Times New Roman"/>
          <w:sz w:val="24"/>
          <w:szCs w:val="24"/>
        </w:rPr>
        <w:t xml:space="preserve">Предложение от Милен Павлов Дулев – кмет на община Белене относно </w:t>
      </w:r>
      <w:r w:rsidRPr="003F7E08">
        <w:rPr>
          <w:rFonts w:ascii="Times New Roman" w:eastAsia="Times New Roman" w:hAnsi="Times New Roman" w:cs="Times New Roman"/>
          <w:sz w:val="24"/>
          <w:szCs w:val="24"/>
          <w:lang w:eastAsia="bg-BG"/>
        </w:rPr>
        <w:t xml:space="preserve">откриване на процедура за провеждане на конкурс за избор на Управител и възлагане на управлението на </w:t>
      </w:r>
      <w:r w:rsidRPr="003F7E08">
        <w:rPr>
          <w:rFonts w:ascii="Times New Roman" w:eastAsia="Times New Roman" w:hAnsi="Times New Roman" w:cs="Times New Roman"/>
          <w:b/>
          <w:bCs/>
          <w:sz w:val="24"/>
          <w:szCs w:val="24"/>
          <w:lang w:eastAsia="bg-BG"/>
        </w:rPr>
        <w:t>„МНОГОПРОФИЛНА БОЛНИЦА ЗА АКТИВНО ЛЕЧЕНИЕ - БЕЛЕНЕ“ ЕООД</w:t>
      </w:r>
      <w:r w:rsidRPr="003F7E08">
        <w:rPr>
          <w:rFonts w:ascii="Times New Roman" w:eastAsia="Times New Roman" w:hAnsi="Times New Roman" w:cs="Times New Roman"/>
          <w:sz w:val="24"/>
          <w:szCs w:val="24"/>
          <w:lang w:eastAsia="bg-BG"/>
        </w:rPr>
        <w:t>, ЕИК 114542439</w:t>
      </w:r>
    </w:p>
    <w:p w14:paraId="2B372491" w14:textId="238AEDA7" w:rsidR="007608FB" w:rsidRPr="003F7E08" w:rsidRDefault="005509C9" w:rsidP="008A0A20">
      <w:pPr>
        <w:widowControl w:val="0"/>
        <w:tabs>
          <w:tab w:val="left" w:pos="567"/>
        </w:tabs>
        <w:spacing w:after="0"/>
        <w:ind w:firstLine="567"/>
        <w:jc w:val="both"/>
        <w:rPr>
          <w:rFonts w:ascii="Times New Roman" w:eastAsia="Times New Roman" w:hAnsi="Times New Roman" w:cs="Times New Roman"/>
          <w:bCs/>
          <w:sz w:val="24"/>
          <w:szCs w:val="24"/>
        </w:rPr>
      </w:pPr>
      <w:r w:rsidRPr="003F7E08">
        <w:rPr>
          <w:rFonts w:ascii="Times New Roman" w:eastAsia="Times New Roman" w:hAnsi="Times New Roman" w:cs="Times New Roman"/>
          <w:sz w:val="24"/>
          <w:szCs w:val="24"/>
        </w:rPr>
        <w:t>Милен Дулев – кмет на Община Белене</w:t>
      </w:r>
      <w:r w:rsidR="00056FEC" w:rsidRPr="003F7E08">
        <w:rPr>
          <w:rFonts w:ascii="Times New Roman" w:eastAsia="Times New Roman" w:hAnsi="Times New Roman" w:cs="Times New Roman"/>
          <w:sz w:val="24"/>
          <w:szCs w:val="24"/>
        </w:rPr>
        <w:t xml:space="preserve"> </w:t>
      </w:r>
      <w:r w:rsidR="008F3DBA" w:rsidRPr="003F7E08">
        <w:rPr>
          <w:rFonts w:ascii="Times New Roman" w:eastAsia="Times New Roman" w:hAnsi="Times New Roman" w:cs="Times New Roman"/>
          <w:bCs/>
          <w:sz w:val="24"/>
          <w:szCs w:val="24"/>
        </w:rPr>
        <w:t>представи предложението.</w:t>
      </w:r>
    </w:p>
    <w:p w14:paraId="31740998" w14:textId="5043DCDA" w:rsidR="008F3DBA" w:rsidRPr="003F7E08" w:rsidRDefault="00657976" w:rsidP="00ED6E88">
      <w:pPr>
        <w:widowControl w:val="0"/>
        <w:tabs>
          <w:tab w:val="left" w:pos="142"/>
          <w:tab w:val="left" w:pos="1276"/>
        </w:tabs>
        <w:spacing w:after="0"/>
        <w:ind w:firstLine="567"/>
        <w:jc w:val="both"/>
        <w:rPr>
          <w:rFonts w:ascii="Times New Roman" w:hAnsi="Times New Roman" w:cs="Times New Roman"/>
          <w:sz w:val="24"/>
          <w:szCs w:val="24"/>
        </w:rPr>
      </w:pPr>
      <w:r w:rsidRPr="003F7E08">
        <w:rPr>
          <w:rFonts w:ascii="Times New Roman" w:eastAsia="Times New Roman" w:hAnsi="Times New Roman" w:cs="Times New Roman"/>
          <w:bCs/>
          <w:sz w:val="24"/>
          <w:szCs w:val="24"/>
        </w:rPr>
        <w:t>След кратко разискване</w:t>
      </w:r>
      <w:r w:rsidR="00B34262" w:rsidRPr="003F7E08">
        <w:rPr>
          <w:rFonts w:ascii="Times New Roman" w:eastAsia="Times New Roman" w:hAnsi="Times New Roman" w:cs="Times New Roman"/>
          <w:bCs/>
          <w:sz w:val="24"/>
          <w:szCs w:val="24"/>
        </w:rPr>
        <w:t xml:space="preserve"> </w:t>
      </w:r>
      <w:r w:rsidRPr="003F7E08">
        <w:rPr>
          <w:rFonts w:ascii="Times New Roman" w:eastAsia="Times New Roman" w:hAnsi="Times New Roman" w:cs="Times New Roman"/>
          <w:bCs/>
          <w:sz w:val="24"/>
          <w:szCs w:val="24"/>
        </w:rPr>
        <w:t>д</w:t>
      </w:r>
      <w:r w:rsidR="00B34262" w:rsidRPr="003F7E08">
        <w:rPr>
          <w:rFonts w:ascii="Times New Roman" w:eastAsia="Times New Roman" w:hAnsi="Times New Roman" w:cs="Times New Roman"/>
          <w:bCs/>
          <w:sz w:val="24"/>
          <w:szCs w:val="24"/>
        </w:rPr>
        <w:t>-р</w:t>
      </w:r>
      <w:r w:rsidR="008F3DBA" w:rsidRPr="003F7E08">
        <w:rPr>
          <w:rFonts w:ascii="Times New Roman" w:hAnsi="Times New Roman" w:cs="Times New Roman"/>
          <w:sz w:val="24"/>
          <w:szCs w:val="24"/>
        </w:rPr>
        <w:t xml:space="preserve"> </w:t>
      </w:r>
      <w:r w:rsidR="008F3DBA" w:rsidRPr="003F7E08">
        <w:rPr>
          <w:rFonts w:ascii="Times New Roman" w:eastAsia="Times New Roman" w:hAnsi="Times New Roman" w:cs="Times New Roman"/>
          <w:sz w:val="24"/>
          <w:szCs w:val="24"/>
        </w:rPr>
        <w:t xml:space="preserve">Невена Александрова </w:t>
      </w:r>
      <w:r w:rsidR="008F3DBA" w:rsidRPr="003F7E08">
        <w:rPr>
          <w:rFonts w:ascii="Times New Roman" w:hAnsi="Times New Roman" w:cs="Times New Roman"/>
          <w:sz w:val="24"/>
          <w:szCs w:val="24"/>
        </w:rPr>
        <w:t>премина към гласуване на следното</w:t>
      </w:r>
    </w:p>
    <w:p w14:paraId="1E9CC03C" w14:textId="77777777" w:rsidR="00ED6E88" w:rsidRPr="003F7E08" w:rsidRDefault="00ED6E88" w:rsidP="00ED6E88">
      <w:pPr>
        <w:widowControl w:val="0"/>
        <w:tabs>
          <w:tab w:val="left" w:pos="142"/>
          <w:tab w:val="left" w:pos="1276"/>
        </w:tabs>
        <w:spacing w:after="0"/>
        <w:ind w:firstLine="567"/>
        <w:jc w:val="both"/>
        <w:rPr>
          <w:rFonts w:ascii="Times New Roman" w:eastAsia="Times New Roman" w:hAnsi="Times New Roman" w:cs="Times New Roman"/>
          <w:bCs/>
          <w:sz w:val="24"/>
          <w:szCs w:val="24"/>
        </w:rPr>
      </w:pPr>
    </w:p>
    <w:p w14:paraId="4BA0D546" w14:textId="6F7E5582" w:rsidR="008F3DBA" w:rsidRPr="003F7E08" w:rsidRDefault="008F3DBA" w:rsidP="008F3DBA">
      <w:pPr>
        <w:widowControl w:val="0"/>
        <w:autoSpaceDE w:val="0"/>
        <w:autoSpaceDN w:val="0"/>
        <w:spacing w:after="0"/>
        <w:jc w:val="center"/>
        <w:rPr>
          <w:rFonts w:ascii="Times New Roman" w:eastAsia="Times New Roman" w:hAnsi="Times New Roman" w:cs="Times New Roman"/>
          <w:b/>
          <w:spacing w:val="-1"/>
          <w:sz w:val="24"/>
          <w:szCs w:val="24"/>
        </w:rPr>
      </w:pPr>
      <w:r w:rsidRPr="003F7E08">
        <w:rPr>
          <w:rFonts w:ascii="Times New Roman" w:eastAsia="Times New Roman" w:hAnsi="Times New Roman" w:cs="Times New Roman"/>
          <w:b/>
          <w:spacing w:val="-1"/>
          <w:sz w:val="24"/>
          <w:szCs w:val="24"/>
        </w:rPr>
        <w:t xml:space="preserve">СТАНОВИЩЕ № </w:t>
      </w:r>
      <w:r w:rsidR="005F564F" w:rsidRPr="003F7E08">
        <w:rPr>
          <w:rFonts w:ascii="Times New Roman" w:eastAsia="Times New Roman" w:hAnsi="Times New Roman" w:cs="Times New Roman"/>
          <w:b/>
          <w:spacing w:val="-1"/>
          <w:sz w:val="24"/>
          <w:szCs w:val="24"/>
        </w:rPr>
        <w:t>40</w:t>
      </w:r>
    </w:p>
    <w:p w14:paraId="7422BC16" w14:textId="77777777" w:rsidR="008F3DBA" w:rsidRPr="003F7E08" w:rsidRDefault="008F3DBA" w:rsidP="008F3DBA">
      <w:pPr>
        <w:widowControl w:val="0"/>
        <w:autoSpaceDE w:val="0"/>
        <w:autoSpaceDN w:val="0"/>
        <w:spacing w:after="0"/>
        <w:jc w:val="center"/>
        <w:rPr>
          <w:rFonts w:ascii="Times New Roman" w:eastAsia="Times New Roman" w:hAnsi="Times New Roman" w:cs="Times New Roman"/>
          <w:b/>
          <w:spacing w:val="-1"/>
          <w:sz w:val="24"/>
          <w:szCs w:val="24"/>
        </w:rPr>
      </w:pPr>
    </w:p>
    <w:p w14:paraId="3C15CB7E" w14:textId="0F153C04" w:rsidR="000610EC" w:rsidRPr="003F7E08" w:rsidRDefault="000610EC" w:rsidP="005974B3">
      <w:pPr>
        <w:tabs>
          <w:tab w:val="left" w:pos="180"/>
        </w:tabs>
        <w:ind w:right="20"/>
        <w:jc w:val="both"/>
        <w:rPr>
          <w:rFonts w:ascii="Times New Roman" w:hAnsi="Times New Roman" w:cs="Times New Roman"/>
          <w:sz w:val="24"/>
          <w:szCs w:val="24"/>
          <w:lang w:val="en-US"/>
        </w:rPr>
      </w:pPr>
      <w:r w:rsidRPr="003F7E08">
        <w:rPr>
          <w:rFonts w:ascii="Times New Roman" w:hAnsi="Times New Roman" w:cs="Times New Roman"/>
          <w:sz w:val="24"/>
          <w:szCs w:val="24"/>
        </w:rPr>
        <w:t>на основание чл.21, ал.1, т.9 и ал.2 от ЗМСМА, чл.147, ал.1 и ал.2 от ТЗ във вр. с чл.137, ал.1, т.5 от ТЗ, чл.21, ал.1 във вр. с чл.20 от ЗПП, чл. 62, ал.7 и чл.63, ал.3 от ЗЛЗ, чл.65, ал.1 и чл.68 от ППЗПП, чл.2 и чл.3 от Наредба №9 от 26.06.2000 г. за условията и реда за провеждане на конкурси за възлагане на управлението на лечебни заведения по Закона за лечебните заведения, изд. от Министъра на здравеопазването и чл.14, ал.1, т.6, чл.17 във вр. с чл.16, ал.1, ал.2 и ал.3 и чл.31 от Наредбата за реда за учредяване и упражняване правата на Община Белене в публични предприятия и търговски дружества с общинско участие в капитала, предлагам Общински съвет Белене</w:t>
      </w:r>
      <w:r w:rsidR="00E64123" w:rsidRPr="003F7E08">
        <w:rPr>
          <w:rFonts w:ascii="Times New Roman" w:hAnsi="Times New Roman" w:cs="Times New Roman"/>
          <w:sz w:val="24"/>
          <w:szCs w:val="24"/>
          <w:lang w:val="en-US"/>
        </w:rPr>
        <w:t>:</w:t>
      </w:r>
    </w:p>
    <w:p w14:paraId="2136A2BC" w14:textId="71FF36F1" w:rsidR="00E64123" w:rsidRPr="003F7E08" w:rsidRDefault="00E64123" w:rsidP="006670EE">
      <w:pPr>
        <w:ind w:firstLine="720"/>
        <w:jc w:val="both"/>
        <w:rPr>
          <w:rFonts w:ascii="Times New Roman" w:hAnsi="Times New Roman" w:cs="Times New Roman"/>
          <w:sz w:val="24"/>
          <w:szCs w:val="24"/>
        </w:rPr>
      </w:pPr>
      <w:r w:rsidRPr="003F7E08">
        <w:rPr>
          <w:rFonts w:ascii="Times New Roman" w:hAnsi="Times New Roman" w:cs="Times New Roman"/>
          <w:sz w:val="24"/>
          <w:szCs w:val="24"/>
          <w:lang w:val="en-US"/>
        </w:rPr>
        <w:t>I</w:t>
      </w:r>
      <w:r w:rsidRPr="003F7E08">
        <w:rPr>
          <w:rFonts w:ascii="Times New Roman" w:hAnsi="Times New Roman" w:cs="Times New Roman"/>
          <w:sz w:val="24"/>
          <w:szCs w:val="24"/>
        </w:rPr>
        <w:t xml:space="preserve">. Открива процедура по провеждане на конкурс за избор на Управител и възлагане управлението на „МНОГОПРОФИЛНА БОЛНИЦА ЗА АКТИВНО ЛЕЧЕНИЕ – </w:t>
      </w:r>
      <w:r w:rsidR="00F72D9A" w:rsidRPr="003F7E08">
        <w:rPr>
          <w:rFonts w:ascii="Times New Roman" w:hAnsi="Times New Roman" w:cs="Times New Roman"/>
          <w:sz w:val="24"/>
          <w:szCs w:val="24"/>
        </w:rPr>
        <w:t>„</w:t>
      </w:r>
      <w:proofErr w:type="gramStart"/>
      <w:r w:rsidR="00F72D9A" w:rsidRPr="003F7E08">
        <w:rPr>
          <w:rFonts w:ascii="Times New Roman" w:hAnsi="Times New Roman" w:cs="Times New Roman"/>
          <w:sz w:val="24"/>
          <w:szCs w:val="24"/>
        </w:rPr>
        <w:t>БЕЛЕНЕ“</w:t>
      </w:r>
      <w:proofErr w:type="gramEnd"/>
      <w:r w:rsidR="00F72D9A" w:rsidRPr="003F7E08">
        <w:rPr>
          <w:rFonts w:ascii="Times New Roman" w:hAnsi="Times New Roman" w:cs="Times New Roman"/>
          <w:sz w:val="24"/>
          <w:szCs w:val="24"/>
        </w:rPr>
        <w:t>ЕООД</w:t>
      </w:r>
      <w:r w:rsidRPr="003F7E08">
        <w:rPr>
          <w:rFonts w:ascii="Times New Roman" w:hAnsi="Times New Roman" w:cs="Times New Roman"/>
          <w:sz w:val="24"/>
          <w:szCs w:val="24"/>
        </w:rPr>
        <w:t xml:space="preserve"> с ЕИК 114542439 за срок от 5 години, считано </w:t>
      </w:r>
      <w:bookmarkStart w:id="2" w:name="_Hlk124249905"/>
      <w:r w:rsidRPr="003F7E08">
        <w:rPr>
          <w:rFonts w:ascii="Times New Roman" w:hAnsi="Times New Roman" w:cs="Times New Roman"/>
          <w:sz w:val="24"/>
          <w:szCs w:val="24"/>
        </w:rPr>
        <w:t>от датата на вписване на договора за управление в Агенция по вписванията – ТРРЮЛНЦ</w:t>
      </w:r>
      <w:bookmarkEnd w:id="2"/>
      <w:r w:rsidRPr="003F7E08">
        <w:rPr>
          <w:rFonts w:ascii="Times New Roman" w:hAnsi="Times New Roman" w:cs="Times New Roman"/>
          <w:sz w:val="24"/>
          <w:szCs w:val="24"/>
        </w:rPr>
        <w:t>, при следните условия:</w:t>
      </w:r>
    </w:p>
    <w:p w14:paraId="480DB7C0"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 xml:space="preserve">1. Обект на конкурса: </w:t>
      </w:r>
    </w:p>
    <w:p w14:paraId="620F6C49" w14:textId="01B80724" w:rsidR="00E64123" w:rsidRPr="003F7E08" w:rsidRDefault="00E64123" w:rsidP="000277C9">
      <w:pPr>
        <w:ind w:firstLine="720"/>
        <w:jc w:val="both"/>
        <w:rPr>
          <w:rFonts w:ascii="Times New Roman" w:hAnsi="Times New Roman" w:cs="Times New Roman"/>
          <w:sz w:val="24"/>
          <w:szCs w:val="24"/>
        </w:rPr>
      </w:pPr>
      <w:r w:rsidRPr="003F7E08">
        <w:rPr>
          <w:rFonts w:ascii="Times New Roman" w:hAnsi="Times New Roman" w:cs="Times New Roman"/>
          <w:sz w:val="24"/>
          <w:szCs w:val="24"/>
        </w:rPr>
        <w:t>Избор на управител на  „МНОГОПРОФИЛНА БОЛНИЦА ЗА АКТИВНО ЛЕЧЕНИЕ – БЕЛЕНЕ“ ЕООД с ЕИК 114542439 ;</w:t>
      </w:r>
    </w:p>
    <w:p w14:paraId="04BA16FF"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2. Изисквания към кандидатите:</w:t>
      </w:r>
    </w:p>
    <w:p w14:paraId="7210EC61"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2.1. Да са български граждани или граждани на друга държава – членка на Европейския    съюз, на друга държава – страна по Споразумението за Европейското икономическо пространство, или на Конфедерация Швейцария;</w:t>
      </w:r>
    </w:p>
    <w:p w14:paraId="0E494AD7"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 xml:space="preserve">2.2. Да притежават образователно-квалификационна степен „магистър“ по медицина, съответно дентална медицина, и с квалификация по здравен мениджмънт или лица с образователно-квалификационна степен „магистър“ по икономика и </w:t>
      </w:r>
      <w:r w:rsidRPr="003F7E08">
        <w:rPr>
          <w:rFonts w:ascii="Times New Roman" w:hAnsi="Times New Roman" w:cs="Times New Roman"/>
          <w:sz w:val="24"/>
          <w:szCs w:val="24"/>
        </w:rPr>
        <w:lastRenderedPageBreak/>
        <w:t>управление и с придобита образователна и/или научна степен, специалност или преминато обучение за повишаване на квалификацията по чл. 43 от Закона за висшето образование в областта на здравния  мениджмънт;</w:t>
      </w:r>
    </w:p>
    <w:p w14:paraId="2CC8C87D"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2.3. Да имат най-малко пет години трудов стаж като лекар по медицина/дентална медицина или икономист; кандидатите, притежаващи образователно-квалификационна степен „магистър“ по медицина и/или дентална медицина, да имат придобита специалност;</w:t>
      </w:r>
    </w:p>
    <w:p w14:paraId="2DC02799"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2.4. Да не са поставени под запрещение;</w:t>
      </w:r>
    </w:p>
    <w:p w14:paraId="3FBBD74C"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2.5. Да не са осъждани за умишлено престъпление от общ характер;</w:t>
      </w:r>
    </w:p>
    <w:p w14:paraId="243F59B9"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2.6. Да не са лишени по съответен ред от правото да заемат длъжността Управител на публично предприятие;</w:t>
      </w:r>
    </w:p>
    <w:p w14:paraId="2D61E341"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 xml:space="preserve">2.7. Да не са обявени </w:t>
      </w:r>
      <w:r w:rsidRPr="003F7E08">
        <w:rPr>
          <w:rFonts w:ascii="Times New Roman" w:hAnsi="Times New Roman" w:cs="Times New Roman"/>
          <w:color w:val="000000"/>
          <w:sz w:val="24"/>
          <w:szCs w:val="24"/>
          <w:shd w:val="clear" w:color="auto" w:fill="FEFEFE"/>
        </w:rPr>
        <w:t>в несъстоятелност като едноличен търговец или неограничено отговорен съдружник в търговско дружество, обявено в несъстоятелност, ако са останали неудовлетворени кредитори</w:t>
      </w:r>
      <w:r w:rsidRPr="003F7E08">
        <w:rPr>
          <w:rFonts w:ascii="Times New Roman" w:hAnsi="Times New Roman" w:cs="Times New Roman"/>
          <w:sz w:val="24"/>
          <w:szCs w:val="24"/>
        </w:rPr>
        <w:t>;</w:t>
      </w:r>
    </w:p>
    <w:p w14:paraId="1F57EE4F"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 xml:space="preserve">2.8. Да не са били членове </w:t>
      </w:r>
      <w:r w:rsidRPr="003F7E08">
        <w:rPr>
          <w:rFonts w:ascii="Times New Roman" w:hAnsi="Times New Roman" w:cs="Times New Roman"/>
          <w:color w:val="000000"/>
          <w:sz w:val="24"/>
          <w:szCs w:val="24"/>
          <w:shd w:val="clear" w:color="auto" w:fill="FEFEFE"/>
        </w:rPr>
        <w:t>на управителен или контролен орган на дружество, съответно кооперация, прекратени поради несъстоятелност през последните две години преди назначаването, ако са останали неудовлетворени кредитори</w:t>
      </w:r>
      <w:r w:rsidRPr="003F7E08">
        <w:rPr>
          <w:rFonts w:ascii="Times New Roman" w:hAnsi="Times New Roman" w:cs="Times New Roman"/>
          <w:sz w:val="24"/>
          <w:szCs w:val="24"/>
        </w:rPr>
        <w:t>;</w:t>
      </w:r>
    </w:p>
    <w:p w14:paraId="0B5E214C"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 xml:space="preserve">2.9. Да не са съпрузи/съпруги </w:t>
      </w:r>
      <w:r w:rsidRPr="003F7E08">
        <w:rPr>
          <w:rFonts w:ascii="Times New Roman" w:hAnsi="Times New Roman" w:cs="Times New Roman"/>
          <w:color w:val="000000"/>
          <w:sz w:val="24"/>
          <w:szCs w:val="24"/>
          <w:shd w:val="clear" w:color="auto" w:fill="FEFEFE"/>
        </w:rPr>
        <w:t>или лице във фактическо съжителство, роднина по права линия, по съребрена линия - до четвърта степен включително, и по сватовство - до втора степен включително, на управител или член на колективен орган за управление и контрол на същото публично предприятие</w:t>
      </w:r>
      <w:r w:rsidRPr="003F7E08">
        <w:rPr>
          <w:rFonts w:ascii="Times New Roman" w:hAnsi="Times New Roman" w:cs="Times New Roman"/>
          <w:sz w:val="24"/>
          <w:szCs w:val="24"/>
        </w:rPr>
        <w:t>;</w:t>
      </w:r>
    </w:p>
    <w:p w14:paraId="353016DC"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2.10. Да не заемат висша публична длъжност</w:t>
      </w:r>
      <w:r w:rsidRPr="003F7E08">
        <w:rPr>
          <w:rFonts w:ascii="Times New Roman" w:hAnsi="Times New Roman" w:cs="Times New Roman"/>
          <w:color w:val="000000"/>
          <w:sz w:val="24"/>
          <w:szCs w:val="24"/>
          <w:shd w:val="clear" w:color="auto" w:fill="FEFEFE"/>
        </w:rPr>
        <w:t xml:space="preserve"> по</w:t>
      </w:r>
      <w:r w:rsidRPr="003F7E08">
        <w:rPr>
          <w:rFonts w:ascii="Times New Roman" w:hAnsi="Times New Roman" w:cs="Times New Roman"/>
          <w:color w:val="000000"/>
          <w:sz w:val="24"/>
          <w:szCs w:val="24"/>
          <w:shd w:val="clear" w:color="auto" w:fill="FFFFFF"/>
        </w:rPr>
        <w:t> </w:t>
      </w:r>
      <w:r w:rsidRPr="003F7E08">
        <w:rPr>
          <w:rStyle w:val="newdocreference"/>
          <w:rFonts w:ascii="Times New Roman" w:hAnsi="Times New Roman" w:cs="Times New Roman"/>
          <w:color w:val="000000"/>
          <w:sz w:val="24"/>
          <w:szCs w:val="24"/>
          <w:shd w:val="clear" w:color="auto" w:fill="FFFFFF"/>
        </w:rPr>
        <w:t>чл. 6, ал. 1, т. 1 - 35 и т. 38 и 39 от Закона за противодействие на корупцията</w:t>
      </w:r>
      <w:r w:rsidRPr="003F7E08">
        <w:rPr>
          <w:rFonts w:ascii="Times New Roman" w:hAnsi="Times New Roman" w:cs="Times New Roman"/>
          <w:color w:val="000000"/>
          <w:sz w:val="24"/>
          <w:szCs w:val="24"/>
          <w:shd w:val="clear" w:color="auto" w:fill="FFFFFF"/>
        </w:rPr>
        <w:t>, и да не са член на политически кабинет и секретар на община;</w:t>
      </w:r>
    </w:p>
    <w:p w14:paraId="10E9BCE2"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2.11. Да не извършват търговски сделки от свое или от чуждо име;</w:t>
      </w:r>
    </w:p>
    <w:p w14:paraId="71FFDE19"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2.12. Да не са съдружници в събирателни, в командитни дружества и в дружества с ограничена отговорност;</w:t>
      </w:r>
    </w:p>
    <w:p w14:paraId="7FF86787"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2.13. Да не са управители или членове на изпълнителен или контролен орган на друго публично предприятие;</w:t>
      </w:r>
    </w:p>
    <w:p w14:paraId="77A8AF62"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2.14. Да не са лице, което е и ръководител на звената по чл. 58, 59 и 60 от ЗЛЗ;</w:t>
      </w:r>
    </w:p>
    <w:p w14:paraId="1D5D40DC"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color w:val="000000"/>
          <w:sz w:val="24"/>
          <w:szCs w:val="24"/>
          <w:shd w:val="clear" w:color="auto" w:fill="FEFEFE"/>
        </w:rPr>
        <w:t>2.15. Да не работят по служебно или по трудово правоотношение, освен като преподаватели във висше училище и/или като лекари или лекари по дентална медицина в лечебно заведение по смисъла на </w:t>
      </w:r>
      <w:r w:rsidRPr="003F7E08">
        <w:rPr>
          <w:rStyle w:val="newdocreference"/>
          <w:rFonts w:ascii="Times New Roman" w:hAnsi="Times New Roman" w:cs="Times New Roman"/>
          <w:color w:val="000000"/>
          <w:sz w:val="24"/>
          <w:szCs w:val="24"/>
          <w:shd w:val="clear" w:color="auto" w:fill="FEFEFE"/>
        </w:rPr>
        <w:t>Закона за лечебните заведения</w:t>
      </w:r>
      <w:r w:rsidRPr="003F7E08">
        <w:rPr>
          <w:rFonts w:ascii="Times New Roman" w:hAnsi="Times New Roman" w:cs="Times New Roman"/>
          <w:sz w:val="24"/>
          <w:szCs w:val="24"/>
        </w:rPr>
        <w:t>;</w:t>
      </w:r>
    </w:p>
    <w:p w14:paraId="68EE3554" w14:textId="70EA7D6E" w:rsidR="00E64123" w:rsidRPr="003F7E08" w:rsidRDefault="00E64123" w:rsidP="006670EE">
      <w:pPr>
        <w:ind w:firstLine="720"/>
        <w:jc w:val="both"/>
        <w:rPr>
          <w:rFonts w:ascii="Times New Roman" w:hAnsi="Times New Roman" w:cs="Times New Roman"/>
          <w:i/>
          <w:iCs/>
          <w:sz w:val="24"/>
          <w:szCs w:val="24"/>
        </w:rPr>
      </w:pPr>
      <w:r w:rsidRPr="003F7E08">
        <w:rPr>
          <w:rFonts w:ascii="Times New Roman" w:hAnsi="Times New Roman" w:cs="Times New Roman"/>
          <w:b/>
          <w:bCs/>
          <w:i/>
          <w:iCs/>
          <w:sz w:val="24"/>
          <w:szCs w:val="24"/>
          <w:u w:val="single"/>
        </w:rPr>
        <w:lastRenderedPageBreak/>
        <w:t>Забележка:</w:t>
      </w:r>
      <w:r w:rsidRPr="003F7E08">
        <w:rPr>
          <w:rFonts w:ascii="Times New Roman" w:hAnsi="Times New Roman" w:cs="Times New Roman"/>
          <w:i/>
          <w:iCs/>
          <w:sz w:val="24"/>
          <w:szCs w:val="24"/>
        </w:rPr>
        <w:t xml:space="preserve"> Забраните по точки 2.11 и 2.12 се прилагат, когато се извършва дейност, сходна с дейността на дружеството.</w:t>
      </w:r>
    </w:p>
    <w:p w14:paraId="1580BE3F"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3. Необходими документи за участие в конкурса:</w:t>
      </w:r>
    </w:p>
    <w:p w14:paraId="070F2B7D"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3.1. Заявление до Председателя на Общински съвет Белене за допускане за участие в конкурса;</w:t>
      </w:r>
    </w:p>
    <w:p w14:paraId="6C042184"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3.2. Автобиография – европейски формат;</w:t>
      </w:r>
    </w:p>
    <w:p w14:paraId="7586AD40"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3.3. Документ за самоличност – за справка;</w:t>
      </w:r>
    </w:p>
    <w:p w14:paraId="4AB16A75"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 xml:space="preserve">3.4. Нотариално заверено копие от: диплома за придобита образователно-квалификационна степен „магистър“ по медицина, съответно дентална медицина, с квалификация по здравен мениджмънт и документ за призната специалност, или диплома за придобита образователно-квалификационна степен „магистър“ по икономика и управление и придобита образователна и/или научна степен, специалност или преминато обучение за повишаване на квалификацията по чл. 43 от Закона за висшето образование в областта на здравния мениджмънт; </w:t>
      </w:r>
    </w:p>
    <w:p w14:paraId="134DEE3D" w14:textId="77777777" w:rsidR="00E64123" w:rsidRPr="003F7E08" w:rsidRDefault="00E64123" w:rsidP="00E64123">
      <w:pPr>
        <w:jc w:val="both"/>
        <w:rPr>
          <w:rFonts w:ascii="Times New Roman" w:hAnsi="Times New Roman" w:cs="Times New Roman"/>
          <w:i/>
          <w:iCs/>
          <w:sz w:val="24"/>
          <w:szCs w:val="24"/>
        </w:rPr>
      </w:pPr>
      <w:r w:rsidRPr="003F7E08">
        <w:rPr>
          <w:rFonts w:ascii="Times New Roman" w:hAnsi="Times New Roman" w:cs="Times New Roman"/>
          <w:sz w:val="24"/>
          <w:szCs w:val="24"/>
        </w:rPr>
        <w:t xml:space="preserve">   </w:t>
      </w:r>
      <w:r w:rsidRPr="003F7E08">
        <w:rPr>
          <w:rFonts w:ascii="Times New Roman" w:hAnsi="Times New Roman" w:cs="Times New Roman"/>
          <w:sz w:val="24"/>
          <w:szCs w:val="24"/>
        </w:rPr>
        <w:tab/>
      </w:r>
      <w:r w:rsidRPr="003F7E08">
        <w:rPr>
          <w:rFonts w:ascii="Times New Roman" w:hAnsi="Times New Roman" w:cs="Times New Roman"/>
          <w:b/>
          <w:bCs/>
          <w:i/>
          <w:iCs/>
          <w:sz w:val="24"/>
          <w:szCs w:val="24"/>
          <w:u w:val="single"/>
        </w:rPr>
        <w:t>Забележка:</w:t>
      </w:r>
      <w:r w:rsidRPr="003F7E08">
        <w:rPr>
          <w:rFonts w:ascii="Times New Roman" w:hAnsi="Times New Roman" w:cs="Times New Roman"/>
          <w:i/>
          <w:iCs/>
          <w:sz w:val="24"/>
          <w:szCs w:val="24"/>
        </w:rPr>
        <w:t xml:space="preserve"> Квалификация по здравен мениджмънт се удостоверява със:</w:t>
      </w:r>
    </w:p>
    <w:p w14:paraId="2FB94492" w14:textId="77777777" w:rsidR="00E64123" w:rsidRPr="003F7E08" w:rsidRDefault="00E64123" w:rsidP="00E64123">
      <w:pPr>
        <w:ind w:firstLine="720"/>
        <w:jc w:val="both"/>
        <w:rPr>
          <w:rFonts w:ascii="Times New Roman" w:hAnsi="Times New Roman" w:cs="Times New Roman"/>
          <w:i/>
          <w:iCs/>
          <w:sz w:val="24"/>
          <w:szCs w:val="24"/>
        </w:rPr>
      </w:pPr>
      <w:r w:rsidRPr="003F7E08">
        <w:rPr>
          <w:rFonts w:ascii="Times New Roman" w:hAnsi="Times New Roman" w:cs="Times New Roman"/>
          <w:i/>
          <w:iCs/>
          <w:sz w:val="24"/>
          <w:szCs w:val="24"/>
        </w:rPr>
        <w:t>1. свидетелство за призната специалност "Икономика на </w:t>
      </w:r>
      <w:hyperlink r:id="rId12" w:tgtFrame="_blank" w:tooltip="Правно-информационна система Сиела Здравеопазване" w:history="1">
        <w:r w:rsidRPr="003F7E08">
          <w:rPr>
            <w:rStyle w:val="a4"/>
            <w:rFonts w:ascii="Times New Roman" w:hAnsi="Times New Roman" w:cs="Times New Roman"/>
            <w:i/>
            <w:iCs/>
            <w:color w:val="auto"/>
            <w:sz w:val="24"/>
            <w:szCs w:val="24"/>
            <w:u w:val="none"/>
          </w:rPr>
          <w:t>здравеопазване</w:t>
        </w:r>
      </w:hyperlink>
      <w:r w:rsidRPr="003F7E08">
        <w:rPr>
          <w:rFonts w:ascii="Times New Roman" w:hAnsi="Times New Roman" w:cs="Times New Roman"/>
          <w:i/>
          <w:iCs/>
          <w:sz w:val="24"/>
          <w:szCs w:val="24"/>
        </w:rPr>
        <w:t>то", "Медицинска информатика и здравен мениджмънт", "Социална медицина и здравен мениджмънт" и "Социална медицина и обществено дентално здраве", придобита по реда на наредбата по чл. 181, ал. 1 от Закона за здравето;</w:t>
      </w:r>
    </w:p>
    <w:p w14:paraId="71886788" w14:textId="77777777" w:rsidR="00E64123" w:rsidRPr="003F7E08" w:rsidRDefault="00E64123" w:rsidP="00E64123">
      <w:pPr>
        <w:ind w:firstLine="720"/>
        <w:jc w:val="both"/>
        <w:rPr>
          <w:rFonts w:ascii="Times New Roman" w:hAnsi="Times New Roman" w:cs="Times New Roman"/>
          <w:i/>
          <w:iCs/>
          <w:sz w:val="24"/>
          <w:szCs w:val="24"/>
        </w:rPr>
      </w:pPr>
      <w:r w:rsidRPr="003F7E08">
        <w:rPr>
          <w:rFonts w:ascii="Times New Roman" w:hAnsi="Times New Roman" w:cs="Times New Roman"/>
          <w:i/>
          <w:iCs/>
          <w:sz w:val="24"/>
          <w:szCs w:val="24"/>
        </w:rPr>
        <w:t>2. удостоверение за завършено обучение по "Здравен мениджмънт", "Болничен мениджмънт", "Болнично управление", "Организация и управление на </w:t>
      </w:r>
      <w:hyperlink r:id="rId13" w:tgtFrame="_blank" w:tooltip="Правно-информационна система Сиела Здравеопазване" w:history="1">
        <w:r w:rsidRPr="003F7E08">
          <w:rPr>
            <w:rStyle w:val="a4"/>
            <w:rFonts w:ascii="Times New Roman" w:hAnsi="Times New Roman" w:cs="Times New Roman"/>
            <w:i/>
            <w:iCs/>
            <w:color w:val="auto"/>
            <w:sz w:val="24"/>
            <w:szCs w:val="24"/>
            <w:u w:val="none"/>
          </w:rPr>
          <w:t>здравеопазване</w:t>
        </w:r>
      </w:hyperlink>
      <w:r w:rsidRPr="003F7E08">
        <w:rPr>
          <w:rFonts w:ascii="Times New Roman" w:hAnsi="Times New Roman" w:cs="Times New Roman"/>
          <w:i/>
          <w:iCs/>
          <w:sz w:val="24"/>
          <w:szCs w:val="24"/>
        </w:rPr>
        <w:t>то" с хорариум не по-малко от 200 учебни часа, проведено по реда на чл. 4 от Наредба № 31 от 2001 г. за следдипломно обучение в системата на </w:t>
      </w:r>
      <w:hyperlink r:id="rId14" w:tgtFrame="_blank" w:tooltip="Правно-информационна система Сиела Здравеопазване" w:history="1">
        <w:r w:rsidRPr="003F7E08">
          <w:rPr>
            <w:rStyle w:val="a4"/>
            <w:rFonts w:ascii="Times New Roman" w:hAnsi="Times New Roman" w:cs="Times New Roman"/>
            <w:i/>
            <w:iCs/>
            <w:color w:val="auto"/>
            <w:sz w:val="24"/>
            <w:szCs w:val="24"/>
            <w:u w:val="none"/>
          </w:rPr>
          <w:t>здравеопазване</w:t>
        </w:r>
      </w:hyperlink>
      <w:r w:rsidRPr="003F7E08">
        <w:rPr>
          <w:rFonts w:ascii="Times New Roman" w:hAnsi="Times New Roman" w:cs="Times New Roman"/>
          <w:i/>
          <w:iCs/>
          <w:sz w:val="24"/>
          <w:szCs w:val="24"/>
        </w:rPr>
        <w:t>то;</w:t>
      </w:r>
    </w:p>
    <w:p w14:paraId="18F8CC16" w14:textId="77777777" w:rsidR="00E64123" w:rsidRPr="003F7E08" w:rsidRDefault="00E64123" w:rsidP="00E64123">
      <w:pPr>
        <w:ind w:firstLine="720"/>
        <w:jc w:val="both"/>
        <w:rPr>
          <w:rFonts w:ascii="Times New Roman" w:hAnsi="Times New Roman" w:cs="Times New Roman"/>
          <w:i/>
          <w:iCs/>
          <w:sz w:val="24"/>
          <w:szCs w:val="24"/>
        </w:rPr>
      </w:pPr>
      <w:r w:rsidRPr="003F7E08">
        <w:rPr>
          <w:rFonts w:ascii="Times New Roman" w:hAnsi="Times New Roman" w:cs="Times New Roman"/>
          <w:i/>
          <w:iCs/>
          <w:sz w:val="24"/>
          <w:szCs w:val="24"/>
        </w:rPr>
        <w:t>3. диплома за завършена степен на висшето образование по специалност, свързана с управлението на здравеопазването;</w:t>
      </w:r>
    </w:p>
    <w:p w14:paraId="1BBA2F40" w14:textId="77777777" w:rsidR="00E64123" w:rsidRPr="003F7E08" w:rsidRDefault="00E64123" w:rsidP="00E64123">
      <w:pPr>
        <w:ind w:firstLine="720"/>
        <w:jc w:val="both"/>
        <w:rPr>
          <w:rFonts w:ascii="Times New Roman" w:hAnsi="Times New Roman" w:cs="Times New Roman"/>
          <w:i/>
          <w:iCs/>
          <w:sz w:val="24"/>
          <w:szCs w:val="24"/>
        </w:rPr>
      </w:pPr>
      <w:r w:rsidRPr="003F7E08">
        <w:rPr>
          <w:rFonts w:ascii="Times New Roman" w:hAnsi="Times New Roman" w:cs="Times New Roman"/>
          <w:i/>
          <w:iCs/>
          <w:sz w:val="24"/>
          <w:szCs w:val="24"/>
        </w:rPr>
        <w:t>4. удостоверение или свидетелство за завършено обучение за повишаване на квалификацията по "Здравен мениджмънт", "Болничен мениджмънт", "Болнично управление", "Организация и управление на здравеопазването" с хорариум не по-малко от 200 учебни часа, проведено по реда на чл. 43 от Закона за висшето образование.</w:t>
      </w:r>
    </w:p>
    <w:p w14:paraId="50B37A1F" w14:textId="77777777" w:rsidR="00E64123" w:rsidRPr="003F7E08" w:rsidRDefault="00E64123" w:rsidP="00E64123">
      <w:pPr>
        <w:ind w:firstLine="720"/>
        <w:jc w:val="both"/>
        <w:rPr>
          <w:rFonts w:ascii="Times New Roman" w:hAnsi="Times New Roman" w:cs="Times New Roman"/>
          <w:i/>
          <w:iCs/>
          <w:sz w:val="24"/>
          <w:szCs w:val="24"/>
        </w:rPr>
      </w:pPr>
      <w:r w:rsidRPr="003F7E08">
        <w:rPr>
          <w:rFonts w:ascii="Times New Roman" w:hAnsi="Times New Roman" w:cs="Times New Roman"/>
          <w:i/>
          <w:iCs/>
          <w:sz w:val="24"/>
          <w:szCs w:val="24"/>
        </w:rPr>
        <w:t>5. За квалификация по здравен мениджмънт се признава и квалификацията, придобита при условията и по реда на § 3 от Наредба № 9 от 2000 г. за условията и реда за провеждане на конкурси за възлагане на управлението на лечебни заведения по Закона за лечебните заведения (обн., ДВ, бр. 55 от 2000 г.; изм. и доп., бр. 15 от 2001 г., бр. 116 от 2002 г.) до влизане в сила на тази наредба.</w:t>
      </w:r>
    </w:p>
    <w:p w14:paraId="1060E93B"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lastRenderedPageBreak/>
        <w:t>3.5. Копие от документ /трудова, служебна или осигурителна книжка/, удостоверяващ наличие на минимум пет години трудов стаж като лекар /лекар по дентална медицина, или икономист;</w:t>
      </w:r>
    </w:p>
    <w:p w14:paraId="70E03A79" w14:textId="77777777" w:rsidR="00E64123" w:rsidRPr="003F7E08" w:rsidRDefault="00E64123" w:rsidP="00E64123">
      <w:pPr>
        <w:ind w:firstLine="720"/>
        <w:jc w:val="both"/>
        <w:rPr>
          <w:rFonts w:ascii="Times New Roman" w:hAnsi="Times New Roman" w:cs="Times New Roman"/>
          <w:sz w:val="24"/>
          <w:szCs w:val="24"/>
        </w:rPr>
      </w:pPr>
      <w:bookmarkStart w:id="3" w:name="_Hlk124354686"/>
      <w:r w:rsidRPr="003F7E08">
        <w:rPr>
          <w:rFonts w:ascii="Times New Roman" w:hAnsi="Times New Roman" w:cs="Times New Roman"/>
          <w:sz w:val="24"/>
          <w:szCs w:val="24"/>
        </w:rPr>
        <w:t>3.6. Медицинско удостоверение – общо здравословно състояние, оригинал;</w:t>
      </w:r>
    </w:p>
    <w:bookmarkEnd w:id="3"/>
    <w:p w14:paraId="65301D14"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3.7. Копия от други документи, удостоверяващи изпълнението на изискванията за заемане на длъжността;</w:t>
      </w:r>
    </w:p>
    <w:p w14:paraId="01D8827A"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3.8. Декларация за наличието или не на обстоятелствата по т. 2.4 – 2.15;</w:t>
      </w:r>
    </w:p>
    <w:p w14:paraId="6A123F9C" w14:textId="77777777" w:rsidR="00E64123" w:rsidRPr="003F7E08" w:rsidRDefault="00E64123" w:rsidP="00E64123">
      <w:pPr>
        <w:ind w:firstLine="720"/>
        <w:jc w:val="both"/>
        <w:rPr>
          <w:rFonts w:ascii="Times New Roman" w:hAnsi="Times New Roman" w:cs="Times New Roman"/>
          <w:sz w:val="24"/>
          <w:szCs w:val="24"/>
        </w:rPr>
      </w:pPr>
      <w:bookmarkStart w:id="4" w:name="_Hlk124355184"/>
      <w:r w:rsidRPr="003F7E08">
        <w:rPr>
          <w:rFonts w:ascii="Times New Roman" w:hAnsi="Times New Roman" w:cs="Times New Roman"/>
          <w:sz w:val="24"/>
          <w:szCs w:val="24"/>
        </w:rPr>
        <w:t>3.9. Програма за развитието и дейността на „МНОГОПРОФИЛНА БОЛНИЦА ЗА АКТИВНО ЛЕЧЕНИЕ – БЕЛЕНЕ“ ЕООД за 5/пет/ годишен период, изготвена в три екземпляра и запис на електронен носител, които се предоставят в отделен запечатан плик.</w:t>
      </w:r>
      <w:bookmarkEnd w:id="4"/>
    </w:p>
    <w:p w14:paraId="1D14ACBA" w14:textId="0BF69698" w:rsidR="00E64123" w:rsidRPr="003F7E08" w:rsidRDefault="00E64123" w:rsidP="000277C9">
      <w:pPr>
        <w:ind w:firstLine="720"/>
        <w:jc w:val="both"/>
        <w:rPr>
          <w:rFonts w:ascii="Times New Roman" w:hAnsi="Times New Roman" w:cs="Times New Roman"/>
          <w:i/>
          <w:iCs/>
          <w:sz w:val="24"/>
          <w:szCs w:val="24"/>
        </w:rPr>
      </w:pPr>
      <w:r w:rsidRPr="003F7E08">
        <w:rPr>
          <w:rFonts w:ascii="Times New Roman" w:hAnsi="Times New Roman" w:cs="Times New Roman"/>
          <w:b/>
          <w:bCs/>
          <w:i/>
          <w:iCs/>
          <w:sz w:val="24"/>
          <w:szCs w:val="24"/>
          <w:u w:val="single"/>
        </w:rPr>
        <w:t>Забележка:</w:t>
      </w:r>
      <w:r w:rsidRPr="003F7E08">
        <w:rPr>
          <w:rFonts w:ascii="Times New Roman" w:hAnsi="Times New Roman" w:cs="Times New Roman"/>
          <w:i/>
          <w:iCs/>
          <w:sz w:val="24"/>
          <w:szCs w:val="24"/>
        </w:rPr>
        <w:t xml:space="preserve"> Кандидат, който не е представил всички изискуеми документи, се отстранява от конкурсната процедура.</w:t>
      </w:r>
    </w:p>
    <w:p w14:paraId="3D332B72"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4. Критерии за подбор:</w:t>
      </w:r>
    </w:p>
    <w:p w14:paraId="6F168004"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4.1. Да притежават образователно-квалификационна степен „магистър“ по медицина, съответно дентална медицина, и с квалификация по здравен мениджмънт или образователно-квалификационна степен „магистър“ по икономика и управление и с придобита образователна и/или научна степен, специалност или преминато обучение за повишаване на квалификацията по чл. 43 от Закона за висшето образование в областта на здравния  мениджмънт;</w:t>
      </w:r>
    </w:p>
    <w:p w14:paraId="4D39FDDB"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4.2. Да имат най-малко пет години трудов стаж като лекар по медицина / дентална медицина или икономист; кандидатите, притежаващи образователно-квалификационна степен „магистър“ по медицина и/или дентална медицина, да имат придобита специалност;</w:t>
      </w:r>
    </w:p>
    <w:p w14:paraId="44CCA3AF"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4.3. Да притежават добра репутация</w:t>
      </w:r>
    </w:p>
    <w:p w14:paraId="79B04457" w14:textId="77777777" w:rsidR="00E64123" w:rsidRPr="003F7E08" w:rsidRDefault="00E64123" w:rsidP="00155A23">
      <w:pPr>
        <w:shd w:val="clear" w:color="auto" w:fill="FEFEFE"/>
        <w:ind w:firstLine="567"/>
        <w:jc w:val="both"/>
        <w:rPr>
          <w:rFonts w:ascii="Times New Roman" w:hAnsi="Times New Roman" w:cs="Times New Roman"/>
          <w:i/>
          <w:iCs/>
          <w:color w:val="000000"/>
          <w:sz w:val="24"/>
          <w:szCs w:val="24"/>
        </w:rPr>
      </w:pPr>
      <w:r w:rsidRPr="003F7E08">
        <w:rPr>
          <w:rFonts w:ascii="Times New Roman" w:hAnsi="Times New Roman" w:cs="Times New Roman"/>
          <w:b/>
          <w:bCs/>
          <w:i/>
          <w:iCs/>
          <w:sz w:val="24"/>
          <w:szCs w:val="24"/>
          <w:u w:val="single"/>
        </w:rPr>
        <w:t>Забележка:</w:t>
      </w:r>
      <w:r w:rsidRPr="003F7E08">
        <w:rPr>
          <w:rFonts w:ascii="Times New Roman" w:hAnsi="Times New Roman" w:cs="Times New Roman"/>
          <w:i/>
          <w:iCs/>
          <w:color w:val="000000"/>
          <w:sz w:val="24"/>
          <w:szCs w:val="24"/>
        </w:rPr>
        <w:t xml:space="preserve">  Изпълнението на критериите за подбор се установява по следния начин: </w:t>
      </w:r>
    </w:p>
    <w:p w14:paraId="7A3AC0A7" w14:textId="77777777" w:rsidR="00E64123" w:rsidRPr="003F7E08" w:rsidRDefault="00E64123" w:rsidP="00E64123">
      <w:pPr>
        <w:shd w:val="clear" w:color="auto" w:fill="FEFEFE"/>
        <w:jc w:val="both"/>
        <w:rPr>
          <w:rFonts w:ascii="Times New Roman" w:hAnsi="Times New Roman" w:cs="Times New Roman"/>
          <w:i/>
          <w:iCs/>
          <w:color w:val="000000"/>
          <w:sz w:val="24"/>
          <w:szCs w:val="24"/>
        </w:rPr>
      </w:pPr>
      <w:r w:rsidRPr="003F7E08">
        <w:rPr>
          <w:rFonts w:ascii="Times New Roman" w:hAnsi="Times New Roman" w:cs="Times New Roman"/>
          <w:i/>
          <w:iCs/>
          <w:color w:val="000000"/>
          <w:sz w:val="24"/>
          <w:szCs w:val="24"/>
        </w:rPr>
        <w:t>За образователно-квалификационна степен по посочените конкретни специалности се констатира само съответствие или несъответствие с изискванията.</w:t>
      </w:r>
    </w:p>
    <w:p w14:paraId="3AFDBB08" w14:textId="77777777" w:rsidR="00E64123" w:rsidRPr="003F7E08" w:rsidRDefault="00E64123" w:rsidP="00E64123">
      <w:pPr>
        <w:shd w:val="clear" w:color="auto" w:fill="FEFEFE"/>
        <w:jc w:val="both"/>
        <w:rPr>
          <w:rFonts w:ascii="Times New Roman" w:hAnsi="Times New Roman" w:cs="Times New Roman"/>
          <w:i/>
          <w:iCs/>
          <w:sz w:val="24"/>
          <w:szCs w:val="24"/>
        </w:rPr>
      </w:pPr>
      <w:r w:rsidRPr="003F7E08">
        <w:rPr>
          <w:rFonts w:ascii="Times New Roman" w:hAnsi="Times New Roman" w:cs="Times New Roman"/>
          <w:i/>
          <w:iCs/>
          <w:color w:val="000000"/>
          <w:sz w:val="24"/>
          <w:szCs w:val="24"/>
        </w:rPr>
        <w:t>За оценка на професионалния опит се констатира само съответствие или несъответствие с изискванията.</w:t>
      </w:r>
    </w:p>
    <w:p w14:paraId="32FCFF31" w14:textId="77777777" w:rsidR="00E64123" w:rsidRPr="003F7E08" w:rsidRDefault="00E64123" w:rsidP="00E64123">
      <w:pPr>
        <w:jc w:val="both"/>
        <w:rPr>
          <w:rFonts w:ascii="Times New Roman" w:hAnsi="Times New Roman" w:cs="Times New Roman"/>
          <w:i/>
          <w:iCs/>
          <w:sz w:val="24"/>
          <w:szCs w:val="24"/>
        </w:rPr>
      </w:pPr>
      <w:r w:rsidRPr="003F7E08">
        <w:rPr>
          <w:rFonts w:ascii="Times New Roman" w:hAnsi="Times New Roman" w:cs="Times New Roman"/>
          <w:i/>
          <w:iCs/>
          <w:color w:val="000000"/>
          <w:sz w:val="24"/>
          <w:szCs w:val="24"/>
          <w:shd w:val="clear" w:color="auto" w:fill="FEFEFE"/>
        </w:rPr>
        <w:t xml:space="preserve">Кандидатът се счита с добра репутация, освен ако няма доказателства за противното и няма основателно съмнение относно добрата репутация на лицето. При оценяване на репутацията на кандидата се взема предвид информацията, която </w:t>
      </w:r>
      <w:r w:rsidRPr="003F7E08">
        <w:rPr>
          <w:rFonts w:ascii="Times New Roman" w:hAnsi="Times New Roman" w:cs="Times New Roman"/>
          <w:i/>
          <w:iCs/>
          <w:color w:val="000000"/>
          <w:sz w:val="24"/>
          <w:szCs w:val="24"/>
          <w:shd w:val="clear" w:color="auto" w:fill="FEFEFE"/>
        </w:rPr>
        <w:lastRenderedPageBreak/>
        <w:t>е на разположение на органа, упражняващ правата на общината, и на комисията за номиниране, за извършване на оценката.</w:t>
      </w:r>
      <w:r w:rsidRPr="003F7E08" w:rsidDel="005A66AB">
        <w:rPr>
          <w:rFonts w:ascii="Times New Roman" w:hAnsi="Times New Roman" w:cs="Times New Roman"/>
          <w:i/>
          <w:iCs/>
          <w:sz w:val="24"/>
          <w:szCs w:val="24"/>
        </w:rPr>
        <w:t xml:space="preserve"> </w:t>
      </w:r>
      <w:r w:rsidRPr="003F7E08">
        <w:rPr>
          <w:rFonts w:ascii="Times New Roman" w:hAnsi="Times New Roman" w:cs="Times New Roman"/>
          <w:i/>
          <w:iCs/>
          <w:sz w:val="24"/>
          <w:szCs w:val="24"/>
        </w:rPr>
        <w:tab/>
      </w:r>
    </w:p>
    <w:p w14:paraId="037A3FD0" w14:textId="0DFC06A3" w:rsidR="00E64123" w:rsidRPr="003F7E08" w:rsidRDefault="00E64123" w:rsidP="000277C9">
      <w:pPr>
        <w:ind w:firstLine="720"/>
        <w:jc w:val="both"/>
        <w:rPr>
          <w:rFonts w:ascii="Times New Roman" w:hAnsi="Times New Roman" w:cs="Times New Roman"/>
          <w:i/>
          <w:iCs/>
          <w:sz w:val="24"/>
          <w:szCs w:val="24"/>
        </w:rPr>
      </w:pPr>
      <w:r w:rsidRPr="003F7E08">
        <w:rPr>
          <w:rFonts w:ascii="Times New Roman" w:hAnsi="Times New Roman" w:cs="Times New Roman"/>
          <w:b/>
          <w:bCs/>
          <w:i/>
          <w:iCs/>
          <w:sz w:val="24"/>
          <w:szCs w:val="24"/>
          <w:u w:val="single"/>
        </w:rPr>
        <w:t>Забележка:</w:t>
      </w:r>
      <w:r w:rsidRPr="003F7E08">
        <w:rPr>
          <w:rFonts w:ascii="Times New Roman" w:hAnsi="Times New Roman" w:cs="Times New Roman"/>
          <w:i/>
          <w:iCs/>
          <w:sz w:val="24"/>
          <w:szCs w:val="24"/>
        </w:rPr>
        <w:t xml:space="preserve"> Кандидат, който не отговаря на посочените критерии за подбор, се отстранява от конкурсната процедура.</w:t>
      </w:r>
    </w:p>
    <w:p w14:paraId="03EEC7A9"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5. Процедурата за оценка включва два етапа - писмена и устна част /събеседване/.</w:t>
      </w:r>
    </w:p>
    <w:p w14:paraId="7A6E619A" w14:textId="77777777" w:rsidR="00E64123" w:rsidRPr="003F7E08" w:rsidRDefault="00E64123" w:rsidP="00E64123">
      <w:pPr>
        <w:ind w:firstLine="720"/>
        <w:jc w:val="both"/>
        <w:rPr>
          <w:rFonts w:ascii="Times New Roman" w:hAnsi="Times New Roman" w:cs="Times New Roman"/>
          <w:sz w:val="24"/>
          <w:szCs w:val="24"/>
        </w:rPr>
      </w:pPr>
      <w:bookmarkStart w:id="5" w:name="_Hlk124356899"/>
      <w:r w:rsidRPr="003F7E08">
        <w:rPr>
          <w:rFonts w:ascii="Times New Roman" w:hAnsi="Times New Roman" w:cs="Times New Roman"/>
          <w:sz w:val="24"/>
          <w:szCs w:val="24"/>
        </w:rPr>
        <w:t xml:space="preserve">5.1. Писмената част включва представяне на концепция под формата на </w:t>
      </w:r>
      <w:bookmarkStart w:id="6" w:name="_Hlk124357614"/>
      <w:r w:rsidRPr="003F7E08">
        <w:rPr>
          <w:rFonts w:ascii="Times New Roman" w:hAnsi="Times New Roman" w:cs="Times New Roman"/>
          <w:sz w:val="24"/>
          <w:szCs w:val="24"/>
        </w:rPr>
        <w:t>Програма за развитието и дейността на „МНОГОПРОФИЛНА БОЛНИЦА ЗА АКТИВНО ЛЕЧЕНИЕ – БЕЛЕНЕ“ ЕООД за 5/пет/ годишен период</w:t>
      </w:r>
      <w:bookmarkEnd w:id="5"/>
      <w:bookmarkEnd w:id="6"/>
      <w:r w:rsidRPr="003F7E08">
        <w:rPr>
          <w:rFonts w:ascii="Times New Roman" w:hAnsi="Times New Roman" w:cs="Times New Roman"/>
          <w:sz w:val="24"/>
          <w:szCs w:val="24"/>
        </w:rPr>
        <w:t>.</w:t>
      </w:r>
    </w:p>
    <w:p w14:paraId="77A34E86"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 xml:space="preserve">5.2. Устната част се състои от събеседване с кандидата по следните теми:  </w:t>
      </w:r>
    </w:p>
    <w:p w14:paraId="4F085501"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5.2.1. Мястото и ролята на „МБАЛ Белене“ ЕООД, гр. Белене в предоставянето на здравни услуги в региона, повишаване качеството на медицинското обслужване, приоритети за бъдещото развитие;</w:t>
      </w:r>
    </w:p>
    <w:p w14:paraId="0DB1D79D"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5.2.2. Методи за подобряване на финансовото състояние на лечебното заведение;</w:t>
      </w:r>
    </w:p>
    <w:p w14:paraId="7AA96A1D"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5.2.3. Органи за управление на лечебното заведение – права и задължения;</w:t>
      </w:r>
    </w:p>
    <w:p w14:paraId="5058D0B2"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5.2.4. Нормативна уредба в областта на здравеопазването.</w:t>
      </w:r>
      <w:bookmarkStart w:id="7" w:name="_Hlk124357154"/>
    </w:p>
    <w:p w14:paraId="7A4B27BC"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 xml:space="preserve">5.3. Оценката за всяка част от процедурата се определя по шестобалната система, като максималната оценка, която кандидат може да получи на всеки от етапите на процедурата е "Отличен 6" при точност на оценката 0,25. </w:t>
      </w:r>
      <w:r w:rsidRPr="003F7E08">
        <w:rPr>
          <w:rFonts w:ascii="Times New Roman" w:hAnsi="Times New Roman" w:cs="Times New Roman"/>
          <w:color w:val="000000"/>
          <w:sz w:val="24"/>
          <w:szCs w:val="24"/>
        </w:rPr>
        <w:t>Оценките на комисията се формират като средноаритметично от оценките, поставени от всеки член на комисията за всеки от етапите за оценка.</w:t>
      </w:r>
      <w:r w:rsidRPr="003F7E08">
        <w:rPr>
          <w:rFonts w:ascii="Times New Roman" w:hAnsi="Times New Roman" w:cs="Times New Roman"/>
          <w:sz w:val="24"/>
          <w:szCs w:val="24"/>
        </w:rPr>
        <w:t xml:space="preserve"> Минималната допустима оценка за всеки етап от процедурата е "мн. добър 4,50". Кандидат, получил оценка по-ниска от "много добър 4,50", се отстранява от конкурсната процедура.</w:t>
      </w:r>
    </w:p>
    <w:p w14:paraId="304046CB"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5.3.1. Критерии за оценка на Програмата за развитието и дейността на „МНОГОПРОФИЛНА БОЛНИЦА ЗА АКТИВНО ЛЕЧЕНИЕ – БЕЛЕНЕ“ ЕООД за 5/пет/ годишен период:</w:t>
      </w:r>
    </w:p>
    <w:p w14:paraId="2CE89803"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5.3.1.1. Степен на реалната приложимост на поставените цели и задачи на лечебното заведение;</w:t>
      </w:r>
    </w:p>
    <w:p w14:paraId="721C82C1"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5.3.1.2. Съответствие на проекта с нормативната уредба;</w:t>
      </w:r>
    </w:p>
    <w:p w14:paraId="4AD113E2"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5.3.1.3. Съответствие на формулираните цели и задачи с вида на лечебното заведение и с предмета на дейност;</w:t>
      </w:r>
    </w:p>
    <w:p w14:paraId="51F4A2FC"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5.3.1.4. Анализ на здравно-демографски и здравно-икономически показатели и отражението им на дейността на лечебното заведение;</w:t>
      </w:r>
    </w:p>
    <w:p w14:paraId="311D8E3E"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lastRenderedPageBreak/>
        <w:t>5.3.1.5. Съответствие за разработения проект с обективното състояние на лечебното заведение;</w:t>
      </w:r>
    </w:p>
    <w:p w14:paraId="55E69B31"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5.3.1.6. Логическа структура на разработката;</w:t>
      </w:r>
    </w:p>
    <w:p w14:paraId="0ADC8943"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5.3.2. Критерии за оценка на събеседването:</w:t>
      </w:r>
    </w:p>
    <w:p w14:paraId="498A7661"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5.3.2.1. Обосновано представяне на приоритетите и задачите на лечебното заведение;</w:t>
      </w:r>
    </w:p>
    <w:p w14:paraId="5FEC3310" w14:textId="77777777" w:rsidR="00E64123" w:rsidRPr="003F7E08" w:rsidRDefault="00E64123" w:rsidP="00E64123">
      <w:pPr>
        <w:ind w:firstLine="720"/>
        <w:jc w:val="both"/>
        <w:rPr>
          <w:rFonts w:ascii="Times New Roman" w:hAnsi="Times New Roman" w:cs="Times New Roman"/>
          <w:color w:val="000000"/>
          <w:sz w:val="24"/>
          <w:szCs w:val="24"/>
        </w:rPr>
      </w:pPr>
      <w:r w:rsidRPr="003F7E08">
        <w:rPr>
          <w:rFonts w:ascii="Times New Roman" w:hAnsi="Times New Roman" w:cs="Times New Roman"/>
          <w:color w:val="000000"/>
          <w:sz w:val="24"/>
          <w:szCs w:val="24"/>
        </w:rPr>
        <w:t>5.3.2.2. Степен на познаване на нормативната уредба, отнасяща се до дейността на дружеството;</w:t>
      </w:r>
    </w:p>
    <w:p w14:paraId="036FE620" w14:textId="77777777" w:rsidR="00E64123" w:rsidRPr="003F7E08" w:rsidRDefault="00E64123" w:rsidP="00E64123">
      <w:pPr>
        <w:ind w:firstLine="720"/>
        <w:jc w:val="both"/>
        <w:rPr>
          <w:rFonts w:ascii="Times New Roman" w:hAnsi="Times New Roman" w:cs="Times New Roman"/>
          <w:color w:val="000000"/>
          <w:sz w:val="24"/>
          <w:szCs w:val="24"/>
        </w:rPr>
      </w:pPr>
      <w:r w:rsidRPr="003F7E08">
        <w:rPr>
          <w:rFonts w:ascii="Times New Roman" w:hAnsi="Times New Roman" w:cs="Times New Roman"/>
          <w:sz w:val="24"/>
          <w:szCs w:val="24"/>
        </w:rPr>
        <w:t xml:space="preserve">5.3.2.3. </w:t>
      </w:r>
      <w:r w:rsidRPr="003F7E08">
        <w:rPr>
          <w:rFonts w:ascii="Times New Roman" w:hAnsi="Times New Roman" w:cs="Times New Roman"/>
          <w:color w:val="000000"/>
          <w:sz w:val="24"/>
          <w:szCs w:val="24"/>
        </w:rPr>
        <w:t>Способност да се планират и взимат управленски решения;</w:t>
      </w:r>
    </w:p>
    <w:p w14:paraId="76DC1005" w14:textId="77777777" w:rsidR="00E64123" w:rsidRPr="003F7E08" w:rsidRDefault="00E64123" w:rsidP="00E64123">
      <w:pPr>
        <w:ind w:firstLine="720"/>
        <w:jc w:val="both"/>
        <w:rPr>
          <w:rFonts w:ascii="Times New Roman" w:hAnsi="Times New Roman" w:cs="Times New Roman"/>
          <w:color w:val="000000"/>
          <w:sz w:val="24"/>
          <w:szCs w:val="24"/>
        </w:rPr>
      </w:pPr>
      <w:r w:rsidRPr="003F7E08">
        <w:rPr>
          <w:rFonts w:ascii="Times New Roman" w:hAnsi="Times New Roman" w:cs="Times New Roman"/>
          <w:color w:val="000000"/>
          <w:sz w:val="24"/>
          <w:szCs w:val="24"/>
        </w:rPr>
        <w:t>5.3.2.4. Административни умения, професионални и делови качества;</w:t>
      </w:r>
    </w:p>
    <w:p w14:paraId="735F8B12" w14:textId="77777777" w:rsidR="00E64123" w:rsidRPr="003F7E08" w:rsidRDefault="00E64123" w:rsidP="00E64123">
      <w:pPr>
        <w:ind w:firstLine="720"/>
        <w:jc w:val="both"/>
        <w:rPr>
          <w:rFonts w:ascii="Times New Roman" w:hAnsi="Times New Roman" w:cs="Times New Roman"/>
          <w:color w:val="000000"/>
          <w:sz w:val="24"/>
          <w:szCs w:val="24"/>
        </w:rPr>
      </w:pPr>
      <w:r w:rsidRPr="003F7E08">
        <w:rPr>
          <w:rFonts w:ascii="Times New Roman" w:hAnsi="Times New Roman" w:cs="Times New Roman"/>
          <w:color w:val="000000"/>
          <w:sz w:val="24"/>
          <w:szCs w:val="24"/>
        </w:rPr>
        <w:t>5.3.2.5. Комуникативни и организационни способности;</w:t>
      </w:r>
    </w:p>
    <w:p w14:paraId="17C6E4F7" w14:textId="18975547" w:rsidR="00E64123" w:rsidRPr="003F7E08" w:rsidRDefault="00E64123" w:rsidP="000277C9">
      <w:pPr>
        <w:ind w:firstLine="720"/>
        <w:jc w:val="both"/>
        <w:rPr>
          <w:rFonts w:ascii="Times New Roman" w:hAnsi="Times New Roman" w:cs="Times New Roman"/>
          <w:sz w:val="24"/>
          <w:szCs w:val="24"/>
        </w:rPr>
      </w:pPr>
      <w:r w:rsidRPr="003F7E08">
        <w:rPr>
          <w:rFonts w:ascii="Times New Roman" w:hAnsi="Times New Roman" w:cs="Times New Roman"/>
          <w:color w:val="000000"/>
          <w:sz w:val="24"/>
          <w:szCs w:val="24"/>
        </w:rPr>
        <w:t>5.3.2.6. Способност за обективни преценки и представяне на адекватно разрешение на конкретен проблем.</w:t>
      </w:r>
      <w:bookmarkEnd w:id="7"/>
    </w:p>
    <w:p w14:paraId="444A9014"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 xml:space="preserve">6. Място и срок за подаване на документите: </w:t>
      </w:r>
    </w:p>
    <w:p w14:paraId="7772B8F6" w14:textId="09D813FC" w:rsidR="00E64123" w:rsidRPr="003F7E08" w:rsidRDefault="00E64123" w:rsidP="00E64123">
      <w:pPr>
        <w:jc w:val="both"/>
        <w:rPr>
          <w:rFonts w:ascii="Times New Roman" w:hAnsi="Times New Roman" w:cs="Times New Roman"/>
          <w:sz w:val="24"/>
          <w:szCs w:val="24"/>
        </w:rPr>
      </w:pPr>
      <w:r w:rsidRPr="003F7E08">
        <w:rPr>
          <w:rFonts w:ascii="Times New Roman" w:hAnsi="Times New Roman" w:cs="Times New Roman"/>
          <w:sz w:val="24"/>
          <w:szCs w:val="24"/>
        </w:rPr>
        <w:t>Документите се подават в деловодството на Общинска администрация-Белене в запечатан плик всеки работен ден  (08.00 ч. до 17.00 ч.) до 15.01.2026 г., на адрес: гр. Белене 5930, област Плевен, ул. “България“ №35, ет.2, стая №10. Документите се подават лично или чрез пълномощник с нотариално заверено пълномощно.</w:t>
      </w:r>
      <w:bookmarkStart w:id="8" w:name="_Hlk123720514"/>
    </w:p>
    <w:bookmarkEnd w:id="8"/>
    <w:p w14:paraId="072EB6B2"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 xml:space="preserve">7. Дата, час и място на провеждане на конкурса: </w:t>
      </w:r>
    </w:p>
    <w:p w14:paraId="3DA1DA9C" w14:textId="6EDAC983" w:rsidR="00E64123" w:rsidRPr="003F7E08" w:rsidRDefault="00E64123" w:rsidP="00E64123">
      <w:pPr>
        <w:jc w:val="both"/>
        <w:rPr>
          <w:rFonts w:ascii="Times New Roman" w:hAnsi="Times New Roman" w:cs="Times New Roman"/>
          <w:sz w:val="24"/>
          <w:szCs w:val="24"/>
        </w:rPr>
      </w:pPr>
      <w:r w:rsidRPr="003F7E08">
        <w:rPr>
          <w:rFonts w:ascii="Times New Roman" w:hAnsi="Times New Roman" w:cs="Times New Roman"/>
          <w:sz w:val="24"/>
          <w:szCs w:val="24"/>
        </w:rPr>
        <w:t xml:space="preserve">Конкурсът ще се проведе на 05.02.2026 г. от 10.00 ч. в сградата на общинска администрация-Белене, зала №26. </w:t>
      </w:r>
    </w:p>
    <w:p w14:paraId="054C5E47"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8. Етапи на провеждане на конкурса:</w:t>
      </w:r>
    </w:p>
    <w:p w14:paraId="5DC987D5"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8.1. Проверка на съответствието на представените от кандидатите документи с изискванията по т. 2</w:t>
      </w:r>
    </w:p>
    <w:p w14:paraId="176CDF82"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8.2. Представяне от кандидатите на Програма за развитието и дейността на лечебното заведение за 5 /пет/годишен  период;</w:t>
      </w:r>
    </w:p>
    <w:p w14:paraId="61E1C289" w14:textId="4183643E" w:rsidR="00E64123" w:rsidRPr="003F7E08" w:rsidRDefault="00E64123" w:rsidP="000277C9">
      <w:pPr>
        <w:ind w:firstLine="720"/>
        <w:jc w:val="both"/>
        <w:rPr>
          <w:rFonts w:ascii="Times New Roman" w:hAnsi="Times New Roman" w:cs="Times New Roman"/>
          <w:sz w:val="24"/>
          <w:szCs w:val="24"/>
        </w:rPr>
      </w:pPr>
      <w:r w:rsidRPr="003F7E08">
        <w:rPr>
          <w:rFonts w:ascii="Times New Roman" w:hAnsi="Times New Roman" w:cs="Times New Roman"/>
          <w:sz w:val="24"/>
          <w:szCs w:val="24"/>
        </w:rPr>
        <w:t>8.3. Събеседване с кандидатите.</w:t>
      </w:r>
    </w:p>
    <w:p w14:paraId="2CF0F60F" w14:textId="77777777" w:rsidR="00E64123" w:rsidRPr="003F7E08" w:rsidRDefault="00E64123" w:rsidP="00E64123">
      <w:pPr>
        <w:shd w:val="clear" w:color="auto" w:fill="FEFEFE"/>
        <w:ind w:firstLine="720"/>
        <w:rPr>
          <w:rFonts w:ascii="Times New Roman" w:hAnsi="Times New Roman" w:cs="Times New Roman"/>
          <w:sz w:val="24"/>
          <w:szCs w:val="24"/>
        </w:rPr>
      </w:pPr>
      <w:r w:rsidRPr="003F7E08">
        <w:rPr>
          <w:rFonts w:ascii="Times New Roman" w:hAnsi="Times New Roman" w:cs="Times New Roman"/>
          <w:sz w:val="24"/>
          <w:szCs w:val="24"/>
        </w:rPr>
        <w:t>IІ. Назначава комисия за организиране и провеждане на конкурса:</w:t>
      </w:r>
    </w:p>
    <w:p w14:paraId="331C73B1"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 xml:space="preserve">1. Със задача, при условията и по реда на Наредба №9 от 26.06.2000 г. за условията и реда за провеждане на конкурси за възлагане на управлението на лечебни заведения по Закона за лечебните заведения, изд. от Министъра на здравеопазването и </w:t>
      </w:r>
      <w:r w:rsidRPr="003F7E08">
        <w:rPr>
          <w:rFonts w:ascii="Times New Roman" w:hAnsi="Times New Roman" w:cs="Times New Roman"/>
          <w:sz w:val="24"/>
          <w:szCs w:val="24"/>
        </w:rPr>
        <w:lastRenderedPageBreak/>
        <w:t xml:space="preserve">Наредбата за реда за учредяване и упражняване правата на Община Белене в публични предприятия и търговски дружества с общинско участие в капитала: </w:t>
      </w:r>
    </w:p>
    <w:p w14:paraId="658F29C3"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1.1. да организира приемането на документите, подготовката и провеждането на конкурса;</w:t>
      </w:r>
    </w:p>
    <w:p w14:paraId="4041FD39"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1.2. да разгледа постъпилите заявления, да оцени разработката по т. 5.1 и да проведе събеседването с кандидатите;</w:t>
      </w:r>
    </w:p>
    <w:p w14:paraId="3E9C5650"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1.3. да предложи за одобрение от Общински съвет Белене кандидата, класиран на първо място, и класирането по ред на следващите участници.</w:t>
      </w:r>
    </w:p>
    <w:p w14:paraId="0EA81667"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 xml:space="preserve">2. В състав, както следва: </w:t>
      </w:r>
    </w:p>
    <w:p w14:paraId="61703100"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 xml:space="preserve">Председател: д-р Бистра Павловска – общински съветник при Общински съвет-Белене </w:t>
      </w:r>
    </w:p>
    <w:p w14:paraId="2814C70F"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Секретар: Анна Несторова – Гл. експерт „Здравни и социални дейности, Образование, МКБППМН“ при Община Белене</w:t>
      </w:r>
    </w:p>
    <w:p w14:paraId="4025602B" w14:textId="77777777" w:rsidR="00E64123" w:rsidRPr="003F7E08" w:rsidRDefault="00E64123" w:rsidP="00E64123">
      <w:pPr>
        <w:tabs>
          <w:tab w:val="left" w:pos="1134"/>
        </w:tabs>
        <w:jc w:val="both"/>
        <w:rPr>
          <w:rFonts w:ascii="Times New Roman" w:hAnsi="Times New Roman" w:cs="Times New Roman"/>
          <w:sz w:val="24"/>
          <w:szCs w:val="24"/>
        </w:rPr>
      </w:pPr>
      <w:r w:rsidRPr="003F7E08">
        <w:rPr>
          <w:rFonts w:ascii="Times New Roman" w:hAnsi="Times New Roman" w:cs="Times New Roman"/>
          <w:sz w:val="24"/>
          <w:szCs w:val="24"/>
        </w:rPr>
        <w:tab/>
        <w:t xml:space="preserve">Членове: </w:t>
      </w:r>
    </w:p>
    <w:p w14:paraId="74E723AA" w14:textId="77777777" w:rsidR="00E64123" w:rsidRPr="003F7E08" w:rsidRDefault="00E64123" w:rsidP="00E64123">
      <w:pPr>
        <w:numPr>
          <w:ilvl w:val="0"/>
          <w:numId w:val="72"/>
        </w:numPr>
        <w:tabs>
          <w:tab w:val="left" w:pos="1134"/>
        </w:tabs>
        <w:spacing w:after="0" w:line="240" w:lineRule="auto"/>
        <w:ind w:firstLine="414"/>
        <w:jc w:val="both"/>
        <w:rPr>
          <w:rFonts w:ascii="Times New Roman" w:hAnsi="Times New Roman" w:cs="Times New Roman"/>
          <w:sz w:val="24"/>
          <w:szCs w:val="24"/>
        </w:rPr>
      </w:pPr>
      <w:r w:rsidRPr="003F7E08">
        <w:rPr>
          <w:rFonts w:ascii="Times New Roman" w:hAnsi="Times New Roman" w:cs="Times New Roman"/>
          <w:sz w:val="24"/>
          <w:szCs w:val="24"/>
        </w:rPr>
        <w:t xml:space="preserve">………………………….. – юрист </w:t>
      </w:r>
    </w:p>
    <w:p w14:paraId="62502CFD" w14:textId="77777777" w:rsidR="00E64123" w:rsidRPr="003F7E08" w:rsidRDefault="00E64123" w:rsidP="00E64123">
      <w:pPr>
        <w:numPr>
          <w:ilvl w:val="0"/>
          <w:numId w:val="72"/>
        </w:numPr>
        <w:tabs>
          <w:tab w:val="left" w:pos="1134"/>
        </w:tabs>
        <w:spacing w:after="0" w:line="240" w:lineRule="auto"/>
        <w:ind w:firstLine="414"/>
        <w:jc w:val="both"/>
        <w:rPr>
          <w:rFonts w:ascii="Times New Roman" w:hAnsi="Times New Roman" w:cs="Times New Roman"/>
          <w:sz w:val="24"/>
          <w:szCs w:val="24"/>
        </w:rPr>
      </w:pPr>
      <w:r w:rsidRPr="003F7E08">
        <w:rPr>
          <w:rFonts w:ascii="Times New Roman" w:hAnsi="Times New Roman" w:cs="Times New Roman"/>
          <w:sz w:val="24"/>
          <w:szCs w:val="24"/>
        </w:rPr>
        <w:t xml:space="preserve">Малина </w:t>
      </w:r>
      <w:proofErr w:type="spellStart"/>
      <w:r w:rsidRPr="003F7E08">
        <w:rPr>
          <w:rFonts w:ascii="Times New Roman" w:hAnsi="Times New Roman" w:cs="Times New Roman"/>
          <w:sz w:val="24"/>
          <w:szCs w:val="24"/>
        </w:rPr>
        <w:t>Ешекова</w:t>
      </w:r>
      <w:proofErr w:type="spellEnd"/>
      <w:r w:rsidRPr="003F7E08">
        <w:rPr>
          <w:rFonts w:ascii="Times New Roman" w:hAnsi="Times New Roman" w:cs="Times New Roman"/>
          <w:sz w:val="24"/>
          <w:szCs w:val="24"/>
        </w:rPr>
        <w:t xml:space="preserve"> – зам.-кмет на Община Белене</w:t>
      </w:r>
    </w:p>
    <w:p w14:paraId="38DAC60B" w14:textId="77777777" w:rsidR="00E64123" w:rsidRPr="003F7E08" w:rsidRDefault="00E64123" w:rsidP="00E64123">
      <w:pPr>
        <w:numPr>
          <w:ilvl w:val="0"/>
          <w:numId w:val="72"/>
        </w:numPr>
        <w:tabs>
          <w:tab w:val="left" w:pos="1134"/>
        </w:tabs>
        <w:spacing w:after="0" w:line="240" w:lineRule="auto"/>
        <w:ind w:firstLine="414"/>
        <w:jc w:val="both"/>
        <w:rPr>
          <w:rFonts w:ascii="Times New Roman" w:hAnsi="Times New Roman" w:cs="Times New Roman"/>
          <w:sz w:val="24"/>
          <w:szCs w:val="24"/>
        </w:rPr>
      </w:pPr>
      <w:r w:rsidRPr="003F7E08">
        <w:rPr>
          <w:rFonts w:ascii="Times New Roman" w:hAnsi="Times New Roman" w:cs="Times New Roman"/>
          <w:sz w:val="24"/>
          <w:szCs w:val="24"/>
        </w:rPr>
        <w:t xml:space="preserve">Представител на РЗОК – Плевен </w:t>
      </w:r>
    </w:p>
    <w:p w14:paraId="3BEC6F8F" w14:textId="77777777" w:rsidR="00E64123" w:rsidRPr="003F7E08" w:rsidRDefault="00E64123" w:rsidP="00E64123">
      <w:pPr>
        <w:numPr>
          <w:ilvl w:val="0"/>
          <w:numId w:val="72"/>
        </w:numPr>
        <w:tabs>
          <w:tab w:val="left" w:pos="1134"/>
        </w:tabs>
        <w:spacing w:after="0" w:line="240" w:lineRule="auto"/>
        <w:ind w:firstLine="414"/>
        <w:jc w:val="both"/>
        <w:rPr>
          <w:rFonts w:ascii="Times New Roman" w:hAnsi="Times New Roman" w:cs="Times New Roman"/>
          <w:sz w:val="24"/>
          <w:szCs w:val="24"/>
        </w:rPr>
      </w:pPr>
      <w:r w:rsidRPr="003F7E08">
        <w:rPr>
          <w:rFonts w:ascii="Times New Roman" w:hAnsi="Times New Roman" w:cs="Times New Roman"/>
          <w:sz w:val="24"/>
          <w:szCs w:val="24"/>
        </w:rPr>
        <w:t>Представител на РЗИ – Плевен</w:t>
      </w:r>
    </w:p>
    <w:p w14:paraId="78809970" w14:textId="77777777" w:rsidR="00E64123" w:rsidRPr="003F7E08" w:rsidRDefault="00E64123" w:rsidP="00E64123">
      <w:pPr>
        <w:jc w:val="both"/>
        <w:rPr>
          <w:rFonts w:ascii="Times New Roman" w:hAnsi="Times New Roman" w:cs="Times New Roman"/>
          <w:sz w:val="24"/>
          <w:szCs w:val="24"/>
        </w:rPr>
      </w:pPr>
      <w:r w:rsidRPr="003F7E08">
        <w:rPr>
          <w:rFonts w:ascii="Times New Roman" w:hAnsi="Times New Roman" w:cs="Times New Roman"/>
          <w:sz w:val="24"/>
          <w:szCs w:val="24"/>
        </w:rPr>
        <w:t>и резервни членове:</w:t>
      </w:r>
    </w:p>
    <w:p w14:paraId="788B4B61"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1. ……………………….. – общински съветник при  Общински съвет Белене</w:t>
      </w:r>
    </w:p>
    <w:p w14:paraId="12D7C572" w14:textId="77777777" w:rsidR="00E64123" w:rsidRPr="003F7E08" w:rsidRDefault="00E64123" w:rsidP="00E64123">
      <w:pPr>
        <w:jc w:val="both"/>
        <w:rPr>
          <w:rFonts w:ascii="Times New Roman" w:hAnsi="Times New Roman" w:cs="Times New Roman"/>
          <w:i/>
          <w:sz w:val="24"/>
          <w:szCs w:val="24"/>
        </w:rPr>
      </w:pPr>
    </w:p>
    <w:p w14:paraId="768DAED6" w14:textId="68A9731E" w:rsidR="00E64123" w:rsidRPr="003F7E08" w:rsidRDefault="00E64123" w:rsidP="000277C9">
      <w:pPr>
        <w:ind w:firstLine="720"/>
        <w:jc w:val="both"/>
        <w:rPr>
          <w:rFonts w:ascii="Times New Roman" w:hAnsi="Times New Roman" w:cs="Times New Roman"/>
          <w:sz w:val="24"/>
          <w:szCs w:val="24"/>
        </w:rPr>
      </w:pPr>
      <w:r w:rsidRPr="003F7E08">
        <w:rPr>
          <w:rFonts w:ascii="Times New Roman" w:hAnsi="Times New Roman" w:cs="Times New Roman"/>
          <w:sz w:val="24"/>
          <w:szCs w:val="24"/>
        </w:rPr>
        <w:t>3. Определя възнаграждение в размер на 50,00 лв. на членовете на комисията, без тези които са лица по чл.19, ал.7 от Закона за администрацията, държавни служители и лица по чл.107а от Кодекса на труда.</w:t>
      </w:r>
      <w:r w:rsidRPr="003F7E08">
        <w:rPr>
          <w:rFonts w:ascii="Times New Roman" w:hAnsi="Times New Roman" w:cs="Times New Roman"/>
          <w:sz w:val="24"/>
          <w:szCs w:val="24"/>
        </w:rPr>
        <w:tab/>
      </w:r>
    </w:p>
    <w:p w14:paraId="2CF4D336" w14:textId="47B22282" w:rsidR="00E64123" w:rsidRPr="003F7E08" w:rsidRDefault="00E64123" w:rsidP="000277C9">
      <w:pPr>
        <w:ind w:firstLine="720"/>
        <w:jc w:val="both"/>
        <w:rPr>
          <w:rFonts w:ascii="Times New Roman" w:hAnsi="Times New Roman" w:cs="Times New Roman"/>
          <w:sz w:val="24"/>
          <w:szCs w:val="24"/>
        </w:rPr>
      </w:pPr>
      <w:r w:rsidRPr="003F7E08">
        <w:rPr>
          <w:rFonts w:ascii="Times New Roman" w:hAnsi="Times New Roman" w:cs="Times New Roman"/>
          <w:sz w:val="24"/>
          <w:szCs w:val="24"/>
        </w:rPr>
        <w:t>ІІІ.  Утвърждава проект на договор за възлагане на управлението на „МНОГОПРОФИЛНА БОЛНИЦА ЗА АКТИВНО ЛЕЧЕНИЕ – БЕЛЕНЕ“ ЕООД с ЕИК 114542439 /Приложение №1 към настоящото решение/, който се предоставя на кандидатите за участие в конкурса заедно с документацията по т. ІV от настоящото решение.</w:t>
      </w:r>
    </w:p>
    <w:p w14:paraId="067DB24F" w14:textId="17E2C28D" w:rsidR="00E64123" w:rsidRPr="003F7E08" w:rsidRDefault="00E64123" w:rsidP="000277C9">
      <w:pPr>
        <w:ind w:firstLine="720"/>
        <w:jc w:val="both"/>
        <w:rPr>
          <w:rFonts w:ascii="Times New Roman" w:hAnsi="Times New Roman" w:cs="Times New Roman"/>
          <w:sz w:val="24"/>
          <w:szCs w:val="24"/>
        </w:rPr>
      </w:pPr>
      <w:r w:rsidRPr="003F7E08">
        <w:rPr>
          <w:rFonts w:ascii="Times New Roman" w:hAnsi="Times New Roman" w:cs="Times New Roman"/>
          <w:sz w:val="24"/>
          <w:szCs w:val="24"/>
        </w:rPr>
        <w:t xml:space="preserve">ІV. Задължава прокуриста на „МНОГОПРОФИЛНА БОЛНИЦА ЗА АКТИВНО ЛЕЧЕНИЕ – БЕЛЕНЕ“ ЕООД с ЕИК 114542439 Веселина Василева да предостави в деловодството на Общински съвет - Белене документи относно структурата, бюджета, числеността и щатното разписание на персонала на дружеството. При поискване писмената информация, да се предоставя лично на кандидатите за участие в конкурса, в деня на отправеното писмено искане, придружено с декларация от кандидата, че </w:t>
      </w:r>
      <w:r w:rsidRPr="003F7E08">
        <w:rPr>
          <w:rFonts w:ascii="Times New Roman" w:hAnsi="Times New Roman" w:cs="Times New Roman"/>
          <w:sz w:val="24"/>
          <w:szCs w:val="24"/>
        </w:rPr>
        <w:lastRenderedPageBreak/>
        <w:t>информацията му е нужна за целите на обявения с настоящето решение конкурс, както и с текст, че получените данни няма да бъдат използвани за други цели. Искането и приложенията към него, както и получаването на документите да се извършва в деловодството на Общински съвет - Белене.</w:t>
      </w:r>
    </w:p>
    <w:p w14:paraId="1F2E37D9" w14:textId="77777777" w:rsidR="00E64123" w:rsidRPr="003F7E08" w:rsidRDefault="00E64123" w:rsidP="00E64123">
      <w:pPr>
        <w:ind w:firstLine="720"/>
        <w:jc w:val="both"/>
        <w:rPr>
          <w:rFonts w:ascii="Times New Roman" w:hAnsi="Times New Roman" w:cs="Times New Roman"/>
          <w:sz w:val="24"/>
          <w:szCs w:val="24"/>
        </w:rPr>
      </w:pPr>
      <w:r w:rsidRPr="003F7E08">
        <w:rPr>
          <w:rFonts w:ascii="Times New Roman" w:hAnsi="Times New Roman" w:cs="Times New Roman"/>
          <w:sz w:val="24"/>
          <w:szCs w:val="24"/>
        </w:rPr>
        <w:t xml:space="preserve">V. Възлага на Кмета на Община Белене да публикува едновременно настоящото решение в един централен и един местен вестник, както и на официалните интернет страници на Община Белене и Общински съвет Белене в срок до 10.12.2025 г. </w:t>
      </w:r>
    </w:p>
    <w:p w14:paraId="57AE01D9" w14:textId="714E4F38" w:rsidR="00E64123" w:rsidRPr="003F7E08" w:rsidRDefault="00E64123" w:rsidP="000277C9">
      <w:pPr>
        <w:ind w:firstLine="720"/>
        <w:jc w:val="both"/>
        <w:rPr>
          <w:rFonts w:ascii="Times New Roman" w:hAnsi="Times New Roman" w:cs="Times New Roman"/>
          <w:b/>
          <w:bCs/>
          <w:i/>
          <w:sz w:val="24"/>
          <w:szCs w:val="24"/>
        </w:rPr>
      </w:pPr>
      <w:r w:rsidRPr="003F7E08">
        <w:rPr>
          <w:rFonts w:ascii="Times New Roman" w:hAnsi="Times New Roman" w:cs="Times New Roman"/>
          <w:b/>
          <w:bCs/>
          <w:i/>
          <w:sz w:val="24"/>
          <w:szCs w:val="24"/>
        </w:rPr>
        <w:t>Решението в частта му относно поименния състав на комисията не е публично.</w:t>
      </w:r>
    </w:p>
    <w:p w14:paraId="3486F3A1" w14:textId="635BF0AD" w:rsidR="00E64123" w:rsidRPr="003F7E08" w:rsidRDefault="00E64123" w:rsidP="00F30ABB">
      <w:pPr>
        <w:ind w:firstLine="720"/>
        <w:jc w:val="both"/>
        <w:rPr>
          <w:rFonts w:ascii="Times New Roman" w:hAnsi="Times New Roman" w:cs="Times New Roman"/>
          <w:sz w:val="24"/>
          <w:szCs w:val="24"/>
        </w:rPr>
      </w:pPr>
      <w:r w:rsidRPr="003F7E08">
        <w:rPr>
          <w:rFonts w:ascii="Times New Roman" w:hAnsi="Times New Roman" w:cs="Times New Roman"/>
          <w:sz w:val="24"/>
          <w:szCs w:val="24"/>
        </w:rPr>
        <w:t>VІ. Възлага на Кмета на Община Белене да извърши всички необходими по-нататъшни правни и фактически действия по обезпечаване работата на назначената комисия за организиране и провеждане на конкурса.</w:t>
      </w:r>
    </w:p>
    <w:p w14:paraId="31EE76D6" w14:textId="77777777" w:rsidR="00F30ABB" w:rsidRPr="003F7E08" w:rsidRDefault="00F30ABB" w:rsidP="00127EF5">
      <w:pPr>
        <w:jc w:val="both"/>
        <w:rPr>
          <w:rFonts w:ascii="Times New Roman" w:hAnsi="Times New Roman" w:cs="Times New Roman"/>
          <w:sz w:val="24"/>
          <w:szCs w:val="24"/>
        </w:rPr>
      </w:pPr>
    </w:p>
    <w:p w14:paraId="538C2597" w14:textId="77777777" w:rsidR="000277C9" w:rsidRPr="003F7E08" w:rsidRDefault="000277C9" w:rsidP="000277C9">
      <w:pPr>
        <w:pStyle w:val="a3"/>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ГЛАСУВАЛИ – 3</w:t>
      </w:r>
    </w:p>
    <w:p w14:paraId="428AE121" w14:textId="5C5CD8A9" w:rsidR="000277C9" w:rsidRPr="003F7E08" w:rsidRDefault="000277C9" w:rsidP="000277C9">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ЗА – </w:t>
      </w:r>
      <w:r w:rsidR="0047487B" w:rsidRPr="003F7E08">
        <w:rPr>
          <w:rFonts w:ascii="Times New Roman" w:hAnsi="Times New Roman" w:cs="Times New Roman"/>
          <w:b/>
          <w:sz w:val="24"/>
          <w:szCs w:val="24"/>
        </w:rPr>
        <w:t>3</w:t>
      </w:r>
    </w:p>
    <w:p w14:paraId="64EB8F92" w14:textId="154349AB" w:rsidR="000277C9" w:rsidRPr="003F7E08" w:rsidRDefault="000277C9" w:rsidP="000277C9">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ПРОТИВ – </w:t>
      </w:r>
      <w:r w:rsidR="0047487B" w:rsidRPr="003F7E08">
        <w:rPr>
          <w:rFonts w:ascii="Times New Roman" w:hAnsi="Times New Roman" w:cs="Times New Roman"/>
          <w:b/>
          <w:sz w:val="24"/>
          <w:szCs w:val="24"/>
        </w:rPr>
        <w:t>няма</w:t>
      </w:r>
    </w:p>
    <w:p w14:paraId="3BEFB30C" w14:textId="1B4F1422" w:rsidR="000277C9" w:rsidRPr="003F7E08" w:rsidRDefault="000277C9" w:rsidP="000277C9">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ВЪЗДЪРЖАЛ СЕ – </w:t>
      </w:r>
      <w:r w:rsidR="0047487B" w:rsidRPr="003F7E08">
        <w:rPr>
          <w:rFonts w:ascii="Times New Roman" w:hAnsi="Times New Roman" w:cs="Times New Roman"/>
          <w:b/>
          <w:sz w:val="24"/>
          <w:szCs w:val="24"/>
        </w:rPr>
        <w:t>няма</w:t>
      </w:r>
    </w:p>
    <w:p w14:paraId="75B4B97C" w14:textId="77777777" w:rsidR="000277C9" w:rsidRPr="003F7E08" w:rsidRDefault="000277C9" w:rsidP="000277C9">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ОТСЪСТВА – </w:t>
      </w:r>
      <w:r w:rsidRPr="003F7E08">
        <w:rPr>
          <w:rFonts w:ascii="Times New Roman" w:eastAsia="Times New Roman" w:hAnsi="Times New Roman" w:cs="Times New Roman"/>
          <w:sz w:val="24"/>
          <w:szCs w:val="24"/>
        </w:rPr>
        <w:t>инж. Валери Босилков</w:t>
      </w:r>
      <w:r w:rsidRPr="003F7E08">
        <w:rPr>
          <w:rFonts w:ascii="Times New Roman" w:eastAsia="Times New Roman" w:hAnsi="Times New Roman" w:cs="Times New Roman"/>
          <w:sz w:val="24"/>
          <w:szCs w:val="24"/>
          <w:lang w:val="en-US"/>
        </w:rPr>
        <w:t xml:space="preserve">, </w:t>
      </w:r>
      <w:r w:rsidRPr="003F7E08">
        <w:rPr>
          <w:rFonts w:ascii="Times New Roman" w:eastAsia="Times New Roman" w:hAnsi="Times New Roman" w:cs="Times New Roman"/>
          <w:sz w:val="24"/>
          <w:szCs w:val="24"/>
        </w:rPr>
        <w:t>д-р Бистра Павловска</w:t>
      </w:r>
    </w:p>
    <w:p w14:paraId="313CB9FE" w14:textId="77777777" w:rsidR="000277C9" w:rsidRPr="003F7E08" w:rsidRDefault="000277C9" w:rsidP="000277C9">
      <w:pPr>
        <w:tabs>
          <w:tab w:val="left" w:pos="993"/>
        </w:tabs>
        <w:spacing w:after="0"/>
        <w:jc w:val="both"/>
        <w:rPr>
          <w:rFonts w:ascii="Times New Roman" w:hAnsi="Times New Roman" w:cs="Times New Roman"/>
          <w:b/>
          <w:sz w:val="24"/>
          <w:szCs w:val="24"/>
          <w:u w:val="single"/>
          <w:lang w:val="en-US"/>
        </w:rPr>
      </w:pPr>
      <w:r w:rsidRPr="003F7E08">
        <w:rPr>
          <w:rFonts w:ascii="Times New Roman" w:hAnsi="Times New Roman" w:cs="Times New Roman"/>
          <w:b/>
          <w:sz w:val="24"/>
          <w:szCs w:val="24"/>
          <w:u w:val="single"/>
        </w:rPr>
        <w:t>ПРИЕМА СЕ</w:t>
      </w:r>
    </w:p>
    <w:p w14:paraId="457F535B" w14:textId="77777777" w:rsidR="005974B3" w:rsidRPr="003F7E08" w:rsidRDefault="005974B3" w:rsidP="00FD1D7A">
      <w:pPr>
        <w:shd w:val="clear" w:color="auto" w:fill="FFFFFF"/>
        <w:spacing w:after="120"/>
        <w:jc w:val="both"/>
        <w:rPr>
          <w:rFonts w:ascii="Times New Roman" w:eastAsia="Times New Roman" w:hAnsi="Times New Roman" w:cs="Times New Roman"/>
          <w:b/>
          <w:spacing w:val="-10"/>
          <w:sz w:val="24"/>
          <w:szCs w:val="24"/>
        </w:rPr>
      </w:pPr>
    </w:p>
    <w:p w14:paraId="5F13F022" w14:textId="77777777" w:rsidR="005974B3" w:rsidRPr="003F7E08" w:rsidRDefault="005974B3" w:rsidP="00FD1D7A">
      <w:pPr>
        <w:shd w:val="clear" w:color="auto" w:fill="FFFFFF"/>
        <w:spacing w:after="120"/>
        <w:jc w:val="both"/>
        <w:rPr>
          <w:rFonts w:ascii="Times New Roman" w:eastAsia="Times New Roman" w:hAnsi="Times New Roman" w:cs="Times New Roman"/>
          <w:b/>
          <w:spacing w:val="-10"/>
          <w:sz w:val="24"/>
          <w:szCs w:val="24"/>
        </w:rPr>
      </w:pPr>
    </w:p>
    <w:p w14:paraId="1A856F71" w14:textId="6BB35B56" w:rsidR="008F3DBA" w:rsidRPr="003F7E08" w:rsidRDefault="0009168B" w:rsidP="0009168B">
      <w:pPr>
        <w:spacing w:after="0"/>
        <w:jc w:val="both"/>
        <w:rPr>
          <w:rFonts w:ascii="Times New Roman" w:eastAsia="Times New Roman" w:hAnsi="Times New Roman" w:cs="Times New Roman"/>
          <w:b/>
          <w:spacing w:val="-10"/>
          <w:sz w:val="24"/>
          <w:szCs w:val="24"/>
          <w:u w:val="single"/>
        </w:rPr>
      </w:pPr>
      <w:r w:rsidRPr="003F7E08">
        <w:rPr>
          <w:rFonts w:ascii="Times New Roman" w:eastAsia="Times New Roman" w:hAnsi="Times New Roman" w:cs="Times New Roman"/>
          <w:b/>
          <w:spacing w:val="-10"/>
          <w:sz w:val="24"/>
          <w:szCs w:val="24"/>
          <w:u w:val="single"/>
        </w:rPr>
        <w:t>ШЕСТА</w:t>
      </w:r>
      <w:r w:rsidR="008F3DBA" w:rsidRPr="003F7E08">
        <w:rPr>
          <w:rFonts w:ascii="Times New Roman" w:eastAsia="Times New Roman" w:hAnsi="Times New Roman" w:cs="Times New Roman"/>
          <w:b/>
          <w:spacing w:val="-10"/>
          <w:sz w:val="24"/>
          <w:szCs w:val="24"/>
          <w:u w:val="single"/>
        </w:rPr>
        <w:t xml:space="preserve"> ТОЧКА</w:t>
      </w:r>
    </w:p>
    <w:p w14:paraId="280B23CD" w14:textId="1E2FF961" w:rsidR="00CB261F" w:rsidRPr="003F7E08" w:rsidRDefault="00CB261F" w:rsidP="00CB261F">
      <w:pPr>
        <w:widowControl w:val="0"/>
        <w:tabs>
          <w:tab w:val="left" w:pos="1276"/>
        </w:tabs>
        <w:spacing w:after="0" w:line="240" w:lineRule="auto"/>
        <w:ind w:firstLine="567"/>
        <w:jc w:val="both"/>
        <w:rPr>
          <w:rFonts w:ascii="Times New Roman" w:eastAsia="Calibri" w:hAnsi="Times New Roman" w:cs="Times New Roman"/>
          <w:b/>
          <w:sz w:val="24"/>
          <w:szCs w:val="24"/>
          <w:u w:val="single"/>
        </w:rPr>
      </w:pPr>
      <w:r w:rsidRPr="003F7E08">
        <w:rPr>
          <w:rFonts w:ascii="Times New Roman" w:eastAsia="Calibri" w:hAnsi="Times New Roman" w:cs="Times New Roman"/>
          <w:sz w:val="24"/>
          <w:szCs w:val="24"/>
        </w:rPr>
        <w:t xml:space="preserve">Предложение от Милен Павлов Дулев – кмет на </w:t>
      </w:r>
      <w:r w:rsidR="008A50B3" w:rsidRPr="003F7E08">
        <w:rPr>
          <w:rFonts w:ascii="Times New Roman" w:eastAsia="Calibri" w:hAnsi="Times New Roman" w:cs="Times New Roman"/>
          <w:sz w:val="24"/>
          <w:szCs w:val="24"/>
        </w:rPr>
        <w:t>О</w:t>
      </w:r>
      <w:r w:rsidRPr="003F7E08">
        <w:rPr>
          <w:rFonts w:ascii="Times New Roman" w:eastAsia="Calibri" w:hAnsi="Times New Roman" w:cs="Times New Roman"/>
          <w:sz w:val="24"/>
          <w:szCs w:val="24"/>
        </w:rPr>
        <w:t xml:space="preserve">бщина Белене относно актуализация  на поименният списък за  капиталовите  разходи  на Община Белене за 2025 г. </w:t>
      </w:r>
      <w:r w:rsidRPr="003F7E08">
        <w:rPr>
          <w:rFonts w:ascii="Times New Roman" w:eastAsia="Calibri" w:hAnsi="Times New Roman" w:cs="Times New Roman"/>
          <w:b/>
          <w:sz w:val="24"/>
          <w:szCs w:val="24"/>
        </w:rPr>
        <w:t xml:space="preserve">– </w:t>
      </w:r>
      <w:r w:rsidRPr="003F7E08">
        <w:rPr>
          <w:rFonts w:ascii="Times New Roman" w:eastAsia="Calibri" w:hAnsi="Times New Roman" w:cs="Times New Roman"/>
          <w:b/>
          <w:sz w:val="24"/>
          <w:szCs w:val="24"/>
          <w:u w:val="single"/>
        </w:rPr>
        <w:t>допълнително внесено.</w:t>
      </w:r>
    </w:p>
    <w:p w14:paraId="0C10FFB8" w14:textId="3C335037" w:rsidR="008F3DBA" w:rsidRPr="003F7E08" w:rsidRDefault="008F3DBA" w:rsidP="008F3DBA">
      <w:pPr>
        <w:widowControl w:val="0"/>
        <w:tabs>
          <w:tab w:val="left" w:pos="567"/>
        </w:tabs>
        <w:spacing w:after="0"/>
        <w:ind w:firstLine="567"/>
        <w:jc w:val="both"/>
        <w:rPr>
          <w:rFonts w:ascii="Times New Roman" w:eastAsia="Times New Roman" w:hAnsi="Times New Roman" w:cs="Times New Roman"/>
          <w:bCs/>
          <w:sz w:val="24"/>
          <w:szCs w:val="24"/>
          <w:lang w:val="en-US"/>
        </w:rPr>
      </w:pPr>
      <w:r w:rsidRPr="003F7E08">
        <w:rPr>
          <w:rFonts w:ascii="Times New Roman" w:eastAsia="Times New Roman" w:hAnsi="Times New Roman" w:cs="Times New Roman"/>
          <w:sz w:val="24"/>
          <w:szCs w:val="24"/>
        </w:rPr>
        <w:t>Милен Дулев – кмет на Община Белене</w:t>
      </w:r>
      <w:r w:rsidR="00F34439">
        <w:rPr>
          <w:rFonts w:ascii="Times New Roman" w:eastAsia="Times New Roman" w:hAnsi="Times New Roman" w:cs="Times New Roman"/>
          <w:sz w:val="24"/>
          <w:szCs w:val="24"/>
        </w:rPr>
        <w:t>,</w:t>
      </w:r>
      <w:r w:rsidRPr="003F7E08">
        <w:rPr>
          <w:rFonts w:ascii="Times New Roman" w:eastAsia="Times New Roman" w:hAnsi="Times New Roman" w:cs="Times New Roman"/>
          <w:sz w:val="24"/>
          <w:szCs w:val="24"/>
        </w:rPr>
        <w:t xml:space="preserve"> </w:t>
      </w:r>
      <w:r w:rsidRPr="003F7E08">
        <w:rPr>
          <w:rFonts w:ascii="Times New Roman" w:eastAsia="Times New Roman" w:hAnsi="Times New Roman" w:cs="Times New Roman"/>
          <w:bCs/>
          <w:sz w:val="24"/>
          <w:szCs w:val="24"/>
        </w:rPr>
        <w:t>представи предложението.</w:t>
      </w:r>
    </w:p>
    <w:p w14:paraId="60EB29F0" w14:textId="44F9FEF8" w:rsidR="002B67B4" w:rsidRPr="003F7E08" w:rsidRDefault="00037FA0" w:rsidP="008F3DBA">
      <w:pPr>
        <w:widowControl w:val="0"/>
        <w:tabs>
          <w:tab w:val="left" w:pos="567"/>
        </w:tabs>
        <w:spacing w:after="0"/>
        <w:ind w:firstLine="567"/>
        <w:jc w:val="both"/>
        <w:rPr>
          <w:rFonts w:ascii="Times New Roman" w:eastAsia="Times New Roman" w:hAnsi="Times New Roman" w:cs="Times New Roman"/>
          <w:bCs/>
          <w:sz w:val="24"/>
          <w:szCs w:val="24"/>
          <w:lang w:val="en-US"/>
        </w:rPr>
      </w:pPr>
      <w:r w:rsidRPr="003F7E08">
        <w:rPr>
          <w:rFonts w:ascii="Times New Roman" w:eastAsia="Times New Roman" w:hAnsi="Times New Roman" w:cs="Times New Roman"/>
          <w:bCs/>
          <w:sz w:val="24"/>
          <w:szCs w:val="24"/>
          <w:lang w:val="en-US"/>
        </w:rPr>
        <w:t>M</w:t>
      </w:r>
      <w:proofErr w:type="spellStart"/>
      <w:r w:rsidRPr="003F7E08">
        <w:rPr>
          <w:rFonts w:ascii="Times New Roman" w:eastAsia="Times New Roman" w:hAnsi="Times New Roman" w:cs="Times New Roman"/>
          <w:bCs/>
          <w:sz w:val="24"/>
          <w:szCs w:val="24"/>
        </w:rPr>
        <w:t>аринела</w:t>
      </w:r>
      <w:proofErr w:type="spellEnd"/>
      <w:r w:rsidRPr="003F7E08">
        <w:rPr>
          <w:rFonts w:ascii="Times New Roman" w:eastAsia="Times New Roman" w:hAnsi="Times New Roman" w:cs="Times New Roman"/>
          <w:bCs/>
          <w:sz w:val="24"/>
          <w:szCs w:val="24"/>
        </w:rPr>
        <w:t xml:space="preserve"> Дочева отбеляза, че е необходимо да се направи корекция </w:t>
      </w:r>
      <w:r w:rsidR="000F22CC">
        <w:rPr>
          <w:rFonts w:ascii="Times New Roman" w:eastAsia="Times New Roman" w:hAnsi="Times New Roman" w:cs="Times New Roman"/>
          <w:bCs/>
          <w:sz w:val="24"/>
          <w:szCs w:val="24"/>
        </w:rPr>
        <w:t>във</w:t>
      </w:r>
      <w:r w:rsidR="007137E8">
        <w:rPr>
          <w:rFonts w:ascii="Times New Roman" w:eastAsia="Times New Roman" w:hAnsi="Times New Roman" w:cs="Times New Roman"/>
          <w:bCs/>
          <w:sz w:val="24"/>
          <w:szCs w:val="24"/>
        </w:rPr>
        <w:t xml:space="preserve"> всяка една от точките в</w:t>
      </w:r>
      <w:r w:rsidRPr="003F7E08">
        <w:rPr>
          <w:rFonts w:ascii="Times New Roman" w:eastAsia="Times New Roman" w:hAnsi="Times New Roman" w:cs="Times New Roman"/>
          <w:bCs/>
          <w:sz w:val="24"/>
          <w:szCs w:val="24"/>
        </w:rPr>
        <w:t xml:space="preserve"> проект</w:t>
      </w:r>
      <w:r w:rsidR="007137E8">
        <w:rPr>
          <w:rFonts w:ascii="Times New Roman" w:eastAsia="Times New Roman" w:hAnsi="Times New Roman" w:cs="Times New Roman"/>
          <w:bCs/>
          <w:sz w:val="24"/>
          <w:szCs w:val="24"/>
        </w:rPr>
        <w:t>а н</w:t>
      </w:r>
      <w:r w:rsidRPr="003F7E08">
        <w:rPr>
          <w:rFonts w:ascii="Times New Roman" w:eastAsia="Times New Roman" w:hAnsi="Times New Roman" w:cs="Times New Roman"/>
          <w:bCs/>
          <w:sz w:val="24"/>
          <w:szCs w:val="24"/>
        </w:rPr>
        <w:t>а решени</w:t>
      </w:r>
      <w:r w:rsidR="007137E8">
        <w:rPr>
          <w:rFonts w:ascii="Times New Roman" w:eastAsia="Times New Roman" w:hAnsi="Times New Roman" w:cs="Times New Roman"/>
          <w:bCs/>
          <w:sz w:val="24"/>
          <w:szCs w:val="24"/>
        </w:rPr>
        <w:t>е</w:t>
      </w:r>
      <w:r w:rsidR="00CF526F">
        <w:rPr>
          <w:rFonts w:ascii="Times New Roman" w:eastAsia="Times New Roman" w:hAnsi="Times New Roman" w:cs="Times New Roman"/>
          <w:bCs/>
          <w:sz w:val="24"/>
          <w:szCs w:val="24"/>
        </w:rPr>
        <w:t>,</w:t>
      </w:r>
      <w:r w:rsidR="0023039D">
        <w:rPr>
          <w:rFonts w:ascii="Times New Roman" w:eastAsia="Times New Roman" w:hAnsi="Times New Roman" w:cs="Times New Roman"/>
          <w:bCs/>
          <w:sz w:val="24"/>
          <w:szCs w:val="24"/>
        </w:rPr>
        <w:t xml:space="preserve"> като</w:t>
      </w:r>
      <w:r w:rsidR="0000546F">
        <w:rPr>
          <w:rFonts w:ascii="Times New Roman" w:eastAsia="Times New Roman" w:hAnsi="Times New Roman" w:cs="Times New Roman"/>
          <w:bCs/>
          <w:sz w:val="24"/>
          <w:szCs w:val="24"/>
        </w:rPr>
        <w:t xml:space="preserve"> навсякъде се добави „Одобрява</w:t>
      </w:r>
      <w:r w:rsidR="00246B55">
        <w:rPr>
          <w:rFonts w:ascii="Times New Roman" w:eastAsia="Times New Roman" w:hAnsi="Times New Roman" w:cs="Times New Roman"/>
          <w:bCs/>
          <w:sz w:val="24"/>
          <w:szCs w:val="24"/>
        </w:rPr>
        <w:t xml:space="preserve"> … </w:t>
      </w:r>
      <w:r w:rsidR="0000546F">
        <w:rPr>
          <w:rFonts w:ascii="Times New Roman" w:eastAsia="Times New Roman" w:hAnsi="Times New Roman" w:cs="Times New Roman"/>
          <w:bCs/>
          <w:sz w:val="24"/>
          <w:szCs w:val="24"/>
        </w:rPr>
        <w:t>“</w:t>
      </w:r>
      <w:r w:rsidR="00F32A7B">
        <w:rPr>
          <w:rFonts w:ascii="Times New Roman" w:eastAsia="Times New Roman" w:hAnsi="Times New Roman" w:cs="Times New Roman"/>
          <w:bCs/>
          <w:sz w:val="24"/>
          <w:szCs w:val="24"/>
        </w:rPr>
        <w:t xml:space="preserve">. </w:t>
      </w:r>
    </w:p>
    <w:p w14:paraId="2408A69B" w14:textId="77777777" w:rsidR="001D72F6" w:rsidRDefault="001D72F6" w:rsidP="00A41888">
      <w:pPr>
        <w:widowControl w:val="0"/>
        <w:tabs>
          <w:tab w:val="left" w:pos="567"/>
        </w:tabs>
        <w:spacing w:after="0"/>
        <w:ind w:firstLine="567"/>
        <w:jc w:val="both"/>
        <w:rPr>
          <w:rFonts w:ascii="Times New Roman" w:eastAsia="Times New Roman" w:hAnsi="Times New Roman" w:cs="Times New Roman"/>
          <w:sz w:val="24"/>
          <w:szCs w:val="24"/>
        </w:rPr>
      </w:pPr>
      <w:r w:rsidRPr="001D72F6">
        <w:rPr>
          <w:rFonts w:ascii="Times New Roman" w:eastAsia="Times New Roman" w:hAnsi="Times New Roman" w:cs="Times New Roman"/>
          <w:sz w:val="24"/>
          <w:szCs w:val="24"/>
        </w:rPr>
        <w:t>Юлиян Господинов зададе въпрос относно приключването на ремонта на разкопаните улици, тъй като има множество запитвания от граждани, и попита кога се предвижда завършване на ремонтните дейности.</w:t>
      </w:r>
    </w:p>
    <w:p w14:paraId="72717DDF" w14:textId="3F006B17" w:rsidR="00A41888" w:rsidRDefault="00A41888" w:rsidP="00A41888">
      <w:pPr>
        <w:widowControl w:val="0"/>
        <w:tabs>
          <w:tab w:val="left" w:pos="567"/>
        </w:tabs>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Милен Дулев</w:t>
      </w:r>
      <w:r w:rsidR="0024536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поясни, че 2026 г. е кра</w:t>
      </w:r>
      <w:r w:rsidR="0024536C">
        <w:rPr>
          <w:rFonts w:ascii="Times New Roman" w:eastAsia="Times New Roman" w:hAnsi="Times New Roman" w:cs="Times New Roman"/>
          <w:sz w:val="24"/>
          <w:szCs w:val="24"/>
        </w:rPr>
        <w:t>й</w:t>
      </w:r>
      <w:r>
        <w:rPr>
          <w:rFonts w:ascii="Times New Roman" w:eastAsia="Times New Roman" w:hAnsi="Times New Roman" w:cs="Times New Roman"/>
          <w:sz w:val="24"/>
          <w:szCs w:val="24"/>
        </w:rPr>
        <w:t>н</w:t>
      </w:r>
      <w:r w:rsidR="0024536C">
        <w:rPr>
          <w:rFonts w:ascii="Times New Roman" w:eastAsia="Times New Roman" w:hAnsi="Times New Roman" w:cs="Times New Roman"/>
          <w:sz w:val="24"/>
          <w:szCs w:val="24"/>
        </w:rPr>
        <w:t>ият</w:t>
      </w:r>
      <w:r>
        <w:rPr>
          <w:rFonts w:ascii="Times New Roman" w:eastAsia="Times New Roman" w:hAnsi="Times New Roman" w:cs="Times New Roman"/>
          <w:sz w:val="24"/>
          <w:szCs w:val="24"/>
        </w:rPr>
        <w:t xml:space="preserve"> срок </w:t>
      </w:r>
      <w:r w:rsidR="0024536C">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договорите за изпълнение.</w:t>
      </w:r>
    </w:p>
    <w:p w14:paraId="13833DF5" w14:textId="4D38393A" w:rsidR="00400601" w:rsidRPr="0023039D" w:rsidRDefault="00400601" w:rsidP="00A41888">
      <w:pPr>
        <w:widowControl w:val="0"/>
        <w:tabs>
          <w:tab w:val="left" w:pos="567"/>
        </w:tabs>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Последва дискусия</w:t>
      </w:r>
      <w:r w:rsidR="00FA49AF">
        <w:rPr>
          <w:rFonts w:ascii="Times New Roman" w:eastAsia="Times New Roman" w:hAnsi="Times New Roman" w:cs="Times New Roman"/>
          <w:sz w:val="24"/>
          <w:szCs w:val="24"/>
        </w:rPr>
        <w:t>:</w:t>
      </w:r>
    </w:p>
    <w:p w14:paraId="4203B55B" w14:textId="1F085464" w:rsidR="00AD5D35" w:rsidRDefault="00FA49AF" w:rsidP="00AD5D35">
      <w:pPr>
        <w:pStyle w:val="a3"/>
        <w:widowControl w:val="0"/>
        <w:numPr>
          <w:ilvl w:val="0"/>
          <w:numId w:val="77"/>
        </w:numPr>
        <w:tabs>
          <w:tab w:val="left" w:pos="851"/>
        </w:tabs>
        <w:spacing w:after="0"/>
        <w:ind w:left="0" w:firstLine="567"/>
        <w:jc w:val="both"/>
        <w:rPr>
          <w:rFonts w:ascii="Times New Roman" w:eastAsia="Times New Roman" w:hAnsi="Times New Roman" w:cs="Times New Roman"/>
          <w:sz w:val="24"/>
          <w:szCs w:val="24"/>
        </w:rPr>
      </w:pPr>
      <w:r w:rsidRPr="00FA49AF">
        <w:rPr>
          <w:rFonts w:ascii="Times New Roman" w:eastAsia="Times New Roman" w:hAnsi="Times New Roman" w:cs="Times New Roman"/>
          <w:sz w:val="24"/>
          <w:szCs w:val="24"/>
        </w:rPr>
        <w:t>Юлиян</w:t>
      </w:r>
      <w:r w:rsidR="006B018B">
        <w:rPr>
          <w:rFonts w:ascii="Times New Roman" w:eastAsia="Times New Roman" w:hAnsi="Times New Roman" w:cs="Times New Roman"/>
          <w:sz w:val="24"/>
          <w:szCs w:val="24"/>
        </w:rPr>
        <w:t xml:space="preserve"> Господинов</w:t>
      </w:r>
      <w:r w:rsidRPr="00FA49AF">
        <w:rPr>
          <w:rFonts w:ascii="Times New Roman" w:eastAsia="Times New Roman" w:hAnsi="Times New Roman" w:cs="Times New Roman"/>
          <w:sz w:val="24"/>
          <w:szCs w:val="24"/>
        </w:rPr>
        <w:t xml:space="preserve"> </w:t>
      </w:r>
      <w:r w:rsidR="00740297">
        <w:rPr>
          <w:rFonts w:ascii="Times New Roman" w:eastAsia="Times New Roman" w:hAnsi="Times New Roman" w:cs="Times New Roman"/>
          <w:sz w:val="24"/>
          <w:szCs w:val="24"/>
        </w:rPr>
        <w:t>отбеляза, че</w:t>
      </w:r>
      <w:r w:rsidRPr="00FA49AF">
        <w:rPr>
          <w:rFonts w:ascii="Times New Roman" w:eastAsia="Times New Roman" w:hAnsi="Times New Roman" w:cs="Times New Roman"/>
          <w:sz w:val="24"/>
          <w:szCs w:val="24"/>
        </w:rPr>
        <w:t xml:space="preserve"> няма представител </w:t>
      </w:r>
      <w:r w:rsidR="006B018B">
        <w:rPr>
          <w:rFonts w:ascii="Times New Roman" w:eastAsia="Times New Roman" w:hAnsi="Times New Roman" w:cs="Times New Roman"/>
          <w:sz w:val="24"/>
          <w:szCs w:val="24"/>
        </w:rPr>
        <w:t xml:space="preserve">от страна </w:t>
      </w:r>
      <w:r w:rsidRPr="00FA49AF">
        <w:rPr>
          <w:rFonts w:ascii="Times New Roman" w:eastAsia="Times New Roman" w:hAnsi="Times New Roman" w:cs="Times New Roman"/>
          <w:sz w:val="24"/>
          <w:szCs w:val="24"/>
        </w:rPr>
        <w:t xml:space="preserve">на </w:t>
      </w:r>
      <w:r w:rsidR="00740297">
        <w:rPr>
          <w:rFonts w:ascii="Times New Roman" w:eastAsia="Times New Roman" w:hAnsi="Times New Roman" w:cs="Times New Roman"/>
          <w:sz w:val="24"/>
          <w:szCs w:val="24"/>
        </w:rPr>
        <w:t>О</w:t>
      </w:r>
      <w:r w:rsidRPr="00FA49AF">
        <w:rPr>
          <w:rFonts w:ascii="Times New Roman" w:eastAsia="Times New Roman" w:hAnsi="Times New Roman" w:cs="Times New Roman"/>
          <w:sz w:val="24"/>
          <w:szCs w:val="24"/>
        </w:rPr>
        <w:t xml:space="preserve">бщина </w:t>
      </w:r>
      <w:r w:rsidR="006B018B">
        <w:rPr>
          <w:rFonts w:ascii="Times New Roman" w:eastAsia="Times New Roman" w:hAnsi="Times New Roman" w:cs="Times New Roman"/>
          <w:sz w:val="24"/>
          <w:szCs w:val="24"/>
        </w:rPr>
        <w:t>Б</w:t>
      </w:r>
      <w:r w:rsidRPr="00FA49AF">
        <w:rPr>
          <w:rFonts w:ascii="Times New Roman" w:eastAsia="Times New Roman" w:hAnsi="Times New Roman" w:cs="Times New Roman"/>
          <w:sz w:val="24"/>
          <w:szCs w:val="24"/>
        </w:rPr>
        <w:t>елене</w:t>
      </w:r>
      <w:r w:rsidR="006B018B">
        <w:rPr>
          <w:rFonts w:ascii="Times New Roman" w:eastAsia="Times New Roman" w:hAnsi="Times New Roman" w:cs="Times New Roman"/>
          <w:sz w:val="24"/>
          <w:szCs w:val="24"/>
        </w:rPr>
        <w:t xml:space="preserve">, който </w:t>
      </w:r>
      <w:r w:rsidRPr="00FA49AF">
        <w:rPr>
          <w:rFonts w:ascii="Times New Roman" w:eastAsia="Times New Roman" w:hAnsi="Times New Roman" w:cs="Times New Roman"/>
          <w:sz w:val="24"/>
          <w:szCs w:val="24"/>
        </w:rPr>
        <w:t xml:space="preserve"> да посе</w:t>
      </w:r>
      <w:r w:rsidR="00740297">
        <w:rPr>
          <w:rFonts w:ascii="Times New Roman" w:eastAsia="Times New Roman" w:hAnsi="Times New Roman" w:cs="Times New Roman"/>
          <w:sz w:val="24"/>
          <w:szCs w:val="24"/>
        </w:rPr>
        <w:t>щава</w:t>
      </w:r>
      <w:r w:rsidRPr="00FA49AF">
        <w:rPr>
          <w:rFonts w:ascii="Times New Roman" w:eastAsia="Times New Roman" w:hAnsi="Times New Roman" w:cs="Times New Roman"/>
          <w:sz w:val="24"/>
          <w:szCs w:val="24"/>
        </w:rPr>
        <w:t xml:space="preserve"> обектите и да</w:t>
      </w:r>
      <w:r w:rsidR="00740297">
        <w:rPr>
          <w:rFonts w:ascii="Times New Roman" w:eastAsia="Times New Roman" w:hAnsi="Times New Roman" w:cs="Times New Roman"/>
          <w:sz w:val="24"/>
          <w:szCs w:val="24"/>
        </w:rPr>
        <w:t xml:space="preserve"> осъществява</w:t>
      </w:r>
      <w:r w:rsidRPr="00FA49AF">
        <w:rPr>
          <w:rFonts w:ascii="Times New Roman" w:eastAsia="Times New Roman" w:hAnsi="Times New Roman" w:cs="Times New Roman"/>
          <w:sz w:val="24"/>
          <w:szCs w:val="24"/>
        </w:rPr>
        <w:t xml:space="preserve"> контрол</w:t>
      </w:r>
      <w:r>
        <w:rPr>
          <w:rFonts w:ascii="Times New Roman" w:eastAsia="Times New Roman" w:hAnsi="Times New Roman" w:cs="Times New Roman"/>
          <w:sz w:val="24"/>
          <w:szCs w:val="24"/>
        </w:rPr>
        <w:t>.</w:t>
      </w:r>
    </w:p>
    <w:p w14:paraId="2E22E052" w14:textId="2C1A0C55" w:rsidR="008F1F18" w:rsidRDefault="00FA49AF" w:rsidP="00AD5D35">
      <w:pPr>
        <w:pStyle w:val="a3"/>
        <w:widowControl w:val="0"/>
        <w:numPr>
          <w:ilvl w:val="0"/>
          <w:numId w:val="77"/>
        </w:numPr>
        <w:tabs>
          <w:tab w:val="left" w:pos="851"/>
        </w:tabs>
        <w:spacing w:after="0"/>
        <w:ind w:left="0" w:firstLine="567"/>
        <w:jc w:val="both"/>
        <w:rPr>
          <w:rFonts w:ascii="Times New Roman" w:eastAsia="Times New Roman" w:hAnsi="Times New Roman" w:cs="Times New Roman"/>
          <w:sz w:val="24"/>
          <w:szCs w:val="24"/>
        </w:rPr>
      </w:pPr>
      <w:r w:rsidRPr="00AD5D35">
        <w:rPr>
          <w:rFonts w:ascii="Times New Roman" w:eastAsia="Times New Roman" w:hAnsi="Times New Roman" w:cs="Times New Roman"/>
          <w:sz w:val="24"/>
          <w:szCs w:val="24"/>
        </w:rPr>
        <w:t xml:space="preserve">Инж. </w:t>
      </w:r>
      <w:proofErr w:type="spellStart"/>
      <w:r w:rsidRPr="00AD5D35">
        <w:rPr>
          <w:rFonts w:ascii="Times New Roman" w:eastAsia="Times New Roman" w:hAnsi="Times New Roman" w:cs="Times New Roman"/>
          <w:sz w:val="24"/>
          <w:szCs w:val="24"/>
        </w:rPr>
        <w:t>Пътър</w:t>
      </w:r>
      <w:proofErr w:type="spellEnd"/>
      <w:r w:rsidRPr="00AD5D35">
        <w:rPr>
          <w:rFonts w:ascii="Times New Roman" w:eastAsia="Times New Roman" w:hAnsi="Times New Roman" w:cs="Times New Roman"/>
          <w:sz w:val="24"/>
          <w:szCs w:val="24"/>
        </w:rPr>
        <w:t xml:space="preserve"> Ангелов поясни, че Златко Добранов е техник и лицето, което извършва </w:t>
      </w:r>
      <w:r w:rsidR="006B018B">
        <w:rPr>
          <w:rFonts w:ascii="Times New Roman" w:eastAsia="Times New Roman" w:hAnsi="Times New Roman" w:cs="Times New Roman"/>
          <w:sz w:val="24"/>
          <w:szCs w:val="24"/>
        </w:rPr>
        <w:t xml:space="preserve">на </w:t>
      </w:r>
      <w:r w:rsidR="006B018B">
        <w:rPr>
          <w:rFonts w:ascii="Times New Roman" w:eastAsia="Times New Roman" w:hAnsi="Times New Roman" w:cs="Times New Roman"/>
          <w:sz w:val="24"/>
          <w:szCs w:val="24"/>
        </w:rPr>
        <w:tab/>
      </w:r>
      <w:r w:rsidRPr="00AD5D35">
        <w:rPr>
          <w:rFonts w:ascii="Times New Roman" w:eastAsia="Times New Roman" w:hAnsi="Times New Roman" w:cs="Times New Roman"/>
          <w:sz w:val="24"/>
          <w:szCs w:val="24"/>
        </w:rPr>
        <w:t xml:space="preserve">посещение на </w:t>
      </w:r>
      <w:r w:rsidR="006B018B">
        <w:rPr>
          <w:rFonts w:ascii="Times New Roman" w:eastAsia="Times New Roman" w:hAnsi="Times New Roman" w:cs="Times New Roman"/>
          <w:sz w:val="24"/>
          <w:szCs w:val="24"/>
        </w:rPr>
        <w:t xml:space="preserve">част от </w:t>
      </w:r>
      <w:r w:rsidRPr="00AD5D35">
        <w:rPr>
          <w:rFonts w:ascii="Times New Roman" w:eastAsia="Times New Roman" w:hAnsi="Times New Roman" w:cs="Times New Roman"/>
          <w:sz w:val="24"/>
          <w:szCs w:val="24"/>
        </w:rPr>
        <w:t>обектите в ремонт.</w:t>
      </w:r>
    </w:p>
    <w:p w14:paraId="294AABDA" w14:textId="77777777" w:rsidR="008720D4" w:rsidRDefault="00F10449" w:rsidP="00896640">
      <w:pPr>
        <w:pStyle w:val="a3"/>
        <w:widowControl w:val="0"/>
        <w:numPr>
          <w:ilvl w:val="0"/>
          <w:numId w:val="77"/>
        </w:numPr>
        <w:tabs>
          <w:tab w:val="left" w:pos="851"/>
        </w:tabs>
        <w:spacing w:after="0"/>
        <w:ind w:left="0" w:firstLine="567"/>
        <w:jc w:val="both"/>
        <w:rPr>
          <w:rFonts w:ascii="Times New Roman" w:eastAsia="Times New Roman" w:hAnsi="Times New Roman" w:cs="Times New Roman"/>
          <w:sz w:val="24"/>
          <w:szCs w:val="24"/>
        </w:rPr>
      </w:pPr>
      <w:r w:rsidRPr="008720D4">
        <w:rPr>
          <w:rFonts w:ascii="Times New Roman" w:eastAsia="Times New Roman" w:hAnsi="Times New Roman" w:cs="Times New Roman"/>
          <w:sz w:val="24"/>
          <w:szCs w:val="24"/>
        </w:rPr>
        <w:t xml:space="preserve">Милен Дулев </w:t>
      </w:r>
      <w:r w:rsidR="008720D4">
        <w:rPr>
          <w:rFonts w:ascii="Times New Roman" w:eastAsia="Times New Roman" w:hAnsi="Times New Roman" w:cs="Times New Roman"/>
          <w:sz w:val="24"/>
          <w:szCs w:val="24"/>
        </w:rPr>
        <w:t>а</w:t>
      </w:r>
      <w:r w:rsidR="008720D4" w:rsidRPr="008720D4">
        <w:rPr>
          <w:rFonts w:ascii="Times New Roman" w:eastAsia="Times New Roman" w:hAnsi="Times New Roman" w:cs="Times New Roman"/>
          <w:sz w:val="24"/>
          <w:szCs w:val="24"/>
        </w:rPr>
        <w:t xml:space="preserve">ргументира продължителността на ремонтните дейности, като </w:t>
      </w:r>
      <w:r w:rsidR="008720D4" w:rsidRPr="008720D4">
        <w:rPr>
          <w:rFonts w:ascii="Times New Roman" w:eastAsia="Times New Roman" w:hAnsi="Times New Roman" w:cs="Times New Roman"/>
          <w:sz w:val="24"/>
          <w:szCs w:val="24"/>
        </w:rPr>
        <w:lastRenderedPageBreak/>
        <w:t>обясни, че причината е липсата на средства от страна на държавата по вече подписани споразумения.</w:t>
      </w:r>
    </w:p>
    <w:p w14:paraId="470C0096" w14:textId="1ABFEBD7" w:rsidR="00894CB6" w:rsidRPr="00545A29" w:rsidRDefault="008205E6" w:rsidP="00A822B7">
      <w:pPr>
        <w:widowControl w:val="0"/>
        <w:tabs>
          <w:tab w:val="left" w:pos="851"/>
        </w:tabs>
        <w:spacing w:after="0"/>
        <w:ind w:firstLine="567"/>
        <w:jc w:val="both"/>
        <w:rPr>
          <w:rFonts w:ascii="Times New Roman" w:eastAsia="Times New Roman" w:hAnsi="Times New Roman" w:cs="Times New Roman"/>
          <w:sz w:val="24"/>
          <w:szCs w:val="24"/>
        </w:rPr>
      </w:pPr>
      <w:r w:rsidRPr="008205E6">
        <w:rPr>
          <w:rFonts w:ascii="Times New Roman" w:eastAsia="Times New Roman" w:hAnsi="Times New Roman" w:cs="Times New Roman"/>
          <w:sz w:val="24"/>
          <w:szCs w:val="24"/>
        </w:rPr>
        <w:t>Юлиян Господинов повдигна въпрос и относно подготовката на Бюджет 2026 на национално ниво, в който се залагат средства за общините. Той попита дали Община Белене е провела дискусия, дебат или е направила предложения за включване на конкретни обекти за финансиране.</w:t>
      </w:r>
    </w:p>
    <w:p w14:paraId="45231AD1" w14:textId="236152F9" w:rsidR="008F3DBA" w:rsidRPr="003F7E08" w:rsidRDefault="00744DE0" w:rsidP="00471362">
      <w:pPr>
        <w:widowControl w:val="0"/>
        <w:tabs>
          <w:tab w:val="left" w:pos="567"/>
        </w:tabs>
        <w:spacing w:after="0"/>
        <w:ind w:firstLine="567"/>
        <w:jc w:val="both"/>
        <w:rPr>
          <w:rFonts w:ascii="Times New Roman" w:hAnsi="Times New Roman" w:cs="Times New Roman"/>
          <w:sz w:val="24"/>
          <w:szCs w:val="24"/>
        </w:rPr>
      </w:pPr>
      <w:r>
        <w:rPr>
          <w:rFonts w:ascii="Times New Roman" w:eastAsia="Times New Roman" w:hAnsi="Times New Roman" w:cs="Times New Roman"/>
          <w:sz w:val="24"/>
          <w:szCs w:val="24"/>
        </w:rPr>
        <w:t>След проведената дискусия д</w:t>
      </w:r>
      <w:r w:rsidR="008F3DBA" w:rsidRPr="003F7E08">
        <w:rPr>
          <w:rFonts w:ascii="Times New Roman" w:hAnsi="Times New Roman" w:cs="Times New Roman"/>
          <w:sz w:val="24"/>
          <w:szCs w:val="24"/>
        </w:rPr>
        <w:t xml:space="preserve">-р </w:t>
      </w:r>
      <w:r w:rsidR="008F3DBA" w:rsidRPr="003F7E08">
        <w:rPr>
          <w:rFonts w:ascii="Times New Roman" w:eastAsia="Times New Roman" w:hAnsi="Times New Roman" w:cs="Times New Roman"/>
          <w:sz w:val="24"/>
          <w:szCs w:val="24"/>
        </w:rPr>
        <w:t xml:space="preserve">Невена Александрова </w:t>
      </w:r>
      <w:r w:rsidR="008F3DBA" w:rsidRPr="003F7E08">
        <w:rPr>
          <w:rFonts w:ascii="Times New Roman" w:hAnsi="Times New Roman" w:cs="Times New Roman"/>
          <w:sz w:val="24"/>
          <w:szCs w:val="24"/>
        </w:rPr>
        <w:t>премина към гласуване на следното</w:t>
      </w:r>
    </w:p>
    <w:p w14:paraId="16933EC2" w14:textId="77777777" w:rsidR="00471362" w:rsidRPr="003F7E08" w:rsidRDefault="00471362" w:rsidP="00471362">
      <w:pPr>
        <w:widowControl w:val="0"/>
        <w:tabs>
          <w:tab w:val="left" w:pos="567"/>
        </w:tabs>
        <w:spacing w:after="0"/>
        <w:ind w:firstLine="567"/>
        <w:jc w:val="both"/>
        <w:rPr>
          <w:rFonts w:ascii="Times New Roman" w:hAnsi="Times New Roman" w:cs="Times New Roman"/>
          <w:sz w:val="24"/>
          <w:szCs w:val="24"/>
        </w:rPr>
      </w:pPr>
    </w:p>
    <w:p w14:paraId="6EC89419" w14:textId="4017602F" w:rsidR="008F3DBA" w:rsidRPr="003F7E08" w:rsidRDefault="008F3DBA" w:rsidP="008F3DBA">
      <w:pPr>
        <w:widowControl w:val="0"/>
        <w:autoSpaceDE w:val="0"/>
        <w:autoSpaceDN w:val="0"/>
        <w:spacing w:after="0"/>
        <w:jc w:val="center"/>
        <w:rPr>
          <w:rFonts w:ascii="Times New Roman" w:eastAsia="Times New Roman" w:hAnsi="Times New Roman" w:cs="Times New Roman"/>
          <w:b/>
          <w:spacing w:val="-1"/>
          <w:sz w:val="24"/>
          <w:szCs w:val="24"/>
        </w:rPr>
      </w:pPr>
      <w:r w:rsidRPr="003F7E08">
        <w:rPr>
          <w:rFonts w:ascii="Times New Roman" w:eastAsia="Times New Roman" w:hAnsi="Times New Roman" w:cs="Times New Roman"/>
          <w:b/>
          <w:spacing w:val="-1"/>
          <w:sz w:val="24"/>
          <w:szCs w:val="24"/>
        </w:rPr>
        <w:t xml:space="preserve">СТАНОВИЩЕ № </w:t>
      </w:r>
      <w:r w:rsidR="00D54A92" w:rsidRPr="003F7E08">
        <w:rPr>
          <w:rFonts w:ascii="Times New Roman" w:eastAsia="Times New Roman" w:hAnsi="Times New Roman" w:cs="Times New Roman"/>
          <w:b/>
          <w:spacing w:val="-1"/>
          <w:sz w:val="24"/>
          <w:szCs w:val="24"/>
        </w:rPr>
        <w:t>4</w:t>
      </w:r>
      <w:r w:rsidR="00624F1A" w:rsidRPr="003F7E08">
        <w:rPr>
          <w:rFonts w:ascii="Times New Roman" w:eastAsia="Times New Roman" w:hAnsi="Times New Roman" w:cs="Times New Roman"/>
          <w:b/>
          <w:spacing w:val="-1"/>
          <w:sz w:val="24"/>
          <w:szCs w:val="24"/>
        </w:rPr>
        <w:t>1</w:t>
      </w:r>
    </w:p>
    <w:p w14:paraId="520187CA" w14:textId="77777777" w:rsidR="00655F87" w:rsidRPr="003F7E08" w:rsidRDefault="00655F87" w:rsidP="00655F87">
      <w:pPr>
        <w:jc w:val="both"/>
        <w:rPr>
          <w:rFonts w:ascii="Times New Roman" w:eastAsia="Times New Roman" w:hAnsi="Times New Roman" w:cs="Times New Roman"/>
          <w:b/>
          <w:spacing w:val="-1"/>
          <w:sz w:val="24"/>
          <w:szCs w:val="24"/>
        </w:rPr>
      </w:pPr>
    </w:p>
    <w:p w14:paraId="2A568F19" w14:textId="5FDC8629" w:rsidR="008F1F18" w:rsidRPr="003F7E08" w:rsidRDefault="008F1F18" w:rsidP="008F1F18">
      <w:pPr>
        <w:pStyle w:val="2"/>
        <w:ind w:firstLine="493"/>
        <w:jc w:val="both"/>
        <w:rPr>
          <w:rFonts w:ascii="Times New Roman" w:hAnsi="Times New Roman" w:cs="Times New Roman"/>
          <w:b w:val="0"/>
          <w:i w:val="0"/>
          <w:sz w:val="24"/>
          <w:szCs w:val="24"/>
          <w:lang w:val="en-US"/>
        </w:rPr>
      </w:pPr>
      <w:r w:rsidRPr="003F7E08">
        <w:rPr>
          <w:rFonts w:ascii="Times New Roman" w:hAnsi="Times New Roman" w:cs="Times New Roman"/>
          <w:b w:val="0"/>
          <w:i w:val="0"/>
          <w:sz w:val="24"/>
          <w:szCs w:val="24"/>
        </w:rPr>
        <w:t>На основание чл.</w:t>
      </w:r>
      <w:r w:rsidR="00624F1A" w:rsidRPr="003F7E08">
        <w:rPr>
          <w:rFonts w:ascii="Times New Roman" w:hAnsi="Times New Roman" w:cs="Times New Roman"/>
          <w:b w:val="0"/>
          <w:i w:val="0"/>
          <w:sz w:val="24"/>
          <w:szCs w:val="24"/>
        </w:rPr>
        <w:t xml:space="preserve"> </w:t>
      </w:r>
      <w:r w:rsidRPr="003F7E08">
        <w:rPr>
          <w:rFonts w:ascii="Times New Roman" w:hAnsi="Times New Roman" w:cs="Times New Roman"/>
          <w:b w:val="0"/>
          <w:i w:val="0"/>
          <w:sz w:val="24"/>
          <w:szCs w:val="24"/>
        </w:rPr>
        <w:t>21 ал.</w:t>
      </w:r>
      <w:r w:rsidR="00624F1A" w:rsidRPr="003F7E08">
        <w:rPr>
          <w:rFonts w:ascii="Times New Roman" w:hAnsi="Times New Roman" w:cs="Times New Roman"/>
          <w:b w:val="0"/>
          <w:i w:val="0"/>
          <w:sz w:val="24"/>
          <w:szCs w:val="24"/>
        </w:rPr>
        <w:t xml:space="preserve"> </w:t>
      </w:r>
      <w:r w:rsidRPr="003F7E08">
        <w:rPr>
          <w:rFonts w:ascii="Times New Roman" w:hAnsi="Times New Roman" w:cs="Times New Roman"/>
          <w:b w:val="0"/>
          <w:i w:val="0"/>
          <w:sz w:val="24"/>
          <w:szCs w:val="24"/>
        </w:rPr>
        <w:t>1 т. 6 от ЗМСМА, чл.</w:t>
      </w:r>
      <w:r w:rsidR="00624F1A" w:rsidRPr="003F7E08">
        <w:rPr>
          <w:rFonts w:ascii="Times New Roman" w:hAnsi="Times New Roman" w:cs="Times New Roman"/>
          <w:b w:val="0"/>
          <w:i w:val="0"/>
          <w:sz w:val="24"/>
          <w:szCs w:val="24"/>
        </w:rPr>
        <w:t xml:space="preserve"> </w:t>
      </w:r>
      <w:r w:rsidRPr="003F7E08">
        <w:rPr>
          <w:rFonts w:ascii="Times New Roman" w:hAnsi="Times New Roman" w:cs="Times New Roman"/>
          <w:b w:val="0"/>
          <w:i w:val="0"/>
          <w:sz w:val="24"/>
          <w:szCs w:val="24"/>
        </w:rPr>
        <w:t>124 ал.</w:t>
      </w:r>
      <w:r w:rsidR="00624F1A" w:rsidRPr="003F7E08">
        <w:rPr>
          <w:rFonts w:ascii="Times New Roman" w:hAnsi="Times New Roman" w:cs="Times New Roman"/>
          <w:b w:val="0"/>
          <w:i w:val="0"/>
          <w:sz w:val="24"/>
          <w:szCs w:val="24"/>
        </w:rPr>
        <w:t xml:space="preserve"> </w:t>
      </w:r>
      <w:r w:rsidRPr="003F7E08">
        <w:rPr>
          <w:rFonts w:ascii="Times New Roman" w:hAnsi="Times New Roman" w:cs="Times New Roman"/>
          <w:b w:val="0"/>
          <w:i w:val="0"/>
          <w:sz w:val="24"/>
          <w:szCs w:val="24"/>
        </w:rPr>
        <w:t>3 от Закона за публичните финанси и чл. 84 от ЗПФ и чл. 24, ал. 3 от Наредбата за условията и реда за съставяне на тригодишната бюджетна прогноза на местните дейности и за съставяне, обсъждане, приемане, изпълнение и отчитане на бюджета на община Белене</w:t>
      </w:r>
    </w:p>
    <w:p w14:paraId="498A9937" w14:textId="77777777" w:rsidR="007568A6" w:rsidRPr="003F7E08" w:rsidRDefault="007568A6" w:rsidP="007568A6">
      <w:pPr>
        <w:ind w:left="360"/>
        <w:jc w:val="both"/>
        <w:rPr>
          <w:rFonts w:ascii="Times New Roman" w:hAnsi="Times New Roman" w:cs="Times New Roman"/>
          <w:sz w:val="24"/>
          <w:szCs w:val="24"/>
        </w:rPr>
      </w:pPr>
    </w:p>
    <w:p w14:paraId="6524BDD4" w14:textId="577FCD2B" w:rsidR="007568A6" w:rsidRPr="003F7E08" w:rsidRDefault="007568A6" w:rsidP="007568A6">
      <w:pPr>
        <w:pStyle w:val="22"/>
        <w:ind w:left="0" w:right="-426" w:firstLine="283"/>
        <w:jc w:val="both"/>
        <w:rPr>
          <w:rFonts w:ascii="Times New Roman" w:hAnsi="Times New Roman" w:cs="Times New Roman"/>
          <w:i/>
          <w:sz w:val="24"/>
          <w:szCs w:val="24"/>
        </w:rPr>
      </w:pPr>
      <w:r w:rsidRPr="003F7E08">
        <w:rPr>
          <w:rFonts w:ascii="Times New Roman" w:hAnsi="Times New Roman" w:cs="Times New Roman"/>
          <w:sz w:val="24"/>
          <w:szCs w:val="24"/>
          <w:lang w:val="en-AU"/>
        </w:rPr>
        <w:t>I.</w:t>
      </w:r>
      <w:r w:rsidR="00567E79" w:rsidRPr="003F7E08">
        <w:rPr>
          <w:rFonts w:ascii="Times New Roman" w:hAnsi="Times New Roman" w:cs="Times New Roman"/>
          <w:sz w:val="24"/>
          <w:szCs w:val="24"/>
        </w:rPr>
        <w:t xml:space="preserve"> </w:t>
      </w:r>
      <w:r w:rsidR="00567E79" w:rsidRPr="003F7E08">
        <w:rPr>
          <w:rFonts w:ascii="Times New Roman" w:hAnsi="Times New Roman" w:cs="Times New Roman"/>
          <w:sz w:val="24"/>
          <w:szCs w:val="24"/>
          <w:u w:val="single"/>
        </w:rPr>
        <w:t>Одобрява</w:t>
      </w:r>
      <w:r w:rsidRPr="003F7E08">
        <w:rPr>
          <w:rFonts w:ascii="Times New Roman" w:hAnsi="Times New Roman" w:cs="Times New Roman"/>
          <w:sz w:val="24"/>
          <w:szCs w:val="24"/>
          <w:u w:val="single"/>
          <w:lang w:val="en-AU"/>
        </w:rPr>
        <w:t xml:space="preserve"> </w:t>
      </w:r>
      <w:r w:rsidR="00567E79" w:rsidRPr="003F7E08">
        <w:rPr>
          <w:rFonts w:ascii="Times New Roman" w:hAnsi="Times New Roman" w:cs="Times New Roman"/>
          <w:sz w:val="24"/>
          <w:szCs w:val="24"/>
          <w:u w:val="single"/>
        </w:rPr>
        <w:t>с</w:t>
      </w:r>
      <w:r w:rsidRPr="003F7E08">
        <w:rPr>
          <w:rFonts w:ascii="Times New Roman" w:hAnsi="Times New Roman" w:cs="Times New Roman"/>
          <w:sz w:val="24"/>
          <w:szCs w:val="24"/>
          <w:u w:val="single"/>
        </w:rPr>
        <w:t>ъздава</w:t>
      </w:r>
      <w:r w:rsidR="00567E79" w:rsidRPr="003F7E08">
        <w:rPr>
          <w:rFonts w:ascii="Times New Roman" w:hAnsi="Times New Roman" w:cs="Times New Roman"/>
          <w:sz w:val="24"/>
          <w:szCs w:val="24"/>
          <w:u w:val="single"/>
        </w:rPr>
        <w:t>нето на</w:t>
      </w:r>
      <w:r w:rsidRPr="003F7E08">
        <w:rPr>
          <w:rFonts w:ascii="Times New Roman" w:hAnsi="Times New Roman" w:cs="Times New Roman"/>
          <w:sz w:val="24"/>
          <w:szCs w:val="24"/>
          <w:u w:val="single"/>
        </w:rPr>
        <w:t xml:space="preserve"> </w:t>
      </w:r>
      <w:r w:rsidRPr="003F7E08">
        <w:rPr>
          <w:rFonts w:ascii="Times New Roman" w:hAnsi="Times New Roman" w:cs="Times New Roman"/>
          <w:sz w:val="24"/>
          <w:szCs w:val="24"/>
        </w:rPr>
        <w:t xml:space="preserve">нови обекти и извършва компенсирани промени към поименния списък за капиталови разходи за 2025 г. по обекти с източник на финансиране </w:t>
      </w:r>
      <w:r w:rsidRPr="003F7E08">
        <w:rPr>
          <w:rFonts w:ascii="Times New Roman" w:hAnsi="Times New Roman" w:cs="Times New Roman"/>
          <w:b/>
          <w:sz w:val="24"/>
          <w:szCs w:val="24"/>
        </w:rPr>
        <w:t xml:space="preserve">целева републиканска субсидия </w:t>
      </w: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ЦСКР</w:t>
      </w: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 xml:space="preserve"> за 2025 г., </w:t>
      </w:r>
      <w:r w:rsidRPr="003F7E08">
        <w:rPr>
          <w:rFonts w:ascii="Times New Roman" w:hAnsi="Times New Roman" w:cs="Times New Roman"/>
          <w:sz w:val="24"/>
          <w:szCs w:val="24"/>
        </w:rPr>
        <w:t>§</w:t>
      </w:r>
      <w:r w:rsidRPr="003F7E08">
        <w:rPr>
          <w:rFonts w:ascii="Times New Roman" w:hAnsi="Times New Roman" w:cs="Times New Roman"/>
          <w:sz w:val="24"/>
          <w:szCs w:val="24"/>
          <w:lang w:val="en-AU"/>
        </w:rPr>
        <w:t>31-13</w:t>
      </w:r>
      <w:r w:rsidRPr="003F7E08">
        <w:rPr>
          <w:rFonts w:ascii="Times New Roman" w:hAnsi="Times New Roman" w:cs="Times New Roman"/>
          <w:sz w:val="24"/>
          <w:szCs w:val="24"/>
        </w:rPr>
        <w:t xml:space="preserve"> </w:t>
      </w:r>
      <w:r w:rsidRPr="003F7E08">
        <w:rPr>
          <w:rFonts w:ascii="Times New Roman" w:hAnsi="Times New Roman" w:cs="Times New Roman"/>
          <w:sz w:val="24"/>
          <w:szCs w:val="24"/>
          <w:lang w:val="en-AU"/>
        </w:rPr>
        <w:t>(</w:t>
      </w:r>
      <w:r w:rsidRPr="003F7E08">
        <w:rPr>
          <w:rFonts w:ascii="Times New Roman" w:hAnsi="Times New Roman" w:cs="Times New Roman"/>
          <w:sz w:val="24"/>
          <w:szCs w:val="24"/>
        </w:rPr>
        <w:t>+</w:t>
      </w:r>
      <w:r w:rsidRPr="003F7E08">
        <w:rPr>
          <w:rFonts w:ascii="Times New Roman" w:hAnsi="Times New Roman" w:cs="Times New Roman"/>
          <w:sz w:val="24"/>
          <w:szCs w:val="24"/>
          <w:lang w:val="en-AU"/>
        </w:rPr>
        <w:t>)</w:t>
      </w:r>
      <w:r w:rsidRPr="003F7E08">
        <w:rPr>
          <w:rFonts w:ascii="Times New Roman" w:hAnsi="Times New Roman" w:cs="Times New Roman"/>
          <w:sz w:val="24"/>
          <w:szCs w:val="24"/>
        </w:rPr>
        <w:t xml:space="preserve"> - получени от общини целеви субсидии от ЦБ за капиталови разходи.</w:t>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00C2228D" w:rsidRPr="003F7E08">
        <w:rPr>
          <w:rFonts w:ascii="Times New Roman" w:hAnsi="Times New Roman" w:cs="Times New Roman"/>
          <w:sz w:val="24"/>
          <w:szCs w:val="24"/>
        </w:rPr>
        <w:tab/>
      </w:r>
      <w:r w:rsidR="00C2228D" w:rsidRPr="003F7E08">
        <w:rPr>
          <w:rFonts w:ascii="Times New Roman" w:hAnsi="Times New Roman" w:cs="Times New Roman"/>
          <w:sz w:val="24"/>
          <w:szCs w:val="24"/>
        </w:rPr>
        <w:tab/>
      </w:r>
      <w:r w:rsidR="00C2228D" w:rsidRPr="003F7E08">
        <w:rPr>
          <w:rFonts w:ascii="Times New Roman" w:hAnsi="Times New Roman" w:cs="Times New Roman"/>
          <w:sz w:val="24"/>
          <w:szCs w:val="24"/>
        </w:rPr>
        <w:tab/>
      </w:r>
      <w:r w:rsidR="00C2228D" w:rsidRPr="003F7E08">
        <w:rPr>
          <w:rFonts w:ascii="Times New Roman" w:hAnsi="Times New Roman" w:cs="Times New Roman"/>
          <w:sz w:val="24"/>
          <w:szCs w:val="24"/>
        </w:rPr>
        <w:tab/>
      </w:r>
      <w:r w:rsidR="00C2228D" w:rsidRPr="003F7E08">
        <w:rPr>
          <w:rFonts w:ascii="Times New Roman" w:hAnsi="Times New Roman" w:cs="Times New Roman"/>
          <w:sz w:val="24"/>
          <w:szCs w:val="24"/>
        </w:rPr>
        <w:tab/>
      </w:r>
      <w:r w:rsidR="00C2228D" w:rsidRPr="003F7E08">
        <w:rPr>
          <w:rFonts w:ascii="Times New Roman" w:hAnsi="Times New Roman" w:cs="Times New Roman"/>
          <w:sz w:val="24"/>
          <w:szCs w:val="24"/>
        </w:rPr>
        <w:tab/>
      </w:r>
      <w:r w:rsidR="00C2228D" w:rsidRPr="003F7E08">
        <w:rPr>
          <w:rFonts w:ascii="Times New Roman" w:hAnsi="Times New Roman" w:cs="Times New Roman"/>
          <w:sz w:val="24"/>
          <w:szCs w:val="24"/>
        </w:rPr>
        <w:tab/>
      </w:r>
      <w:r w:rsidR="00C2228D" w:rsidRPr="003F7E08">
        <w:rPr>
          <w:rFonts w:ascii="Times New Roman" w:hAnsi="Times New Roman" w:cs="Times New Roman"/>
          <w:sz w:val="24"/>
          <w:szCs w:val="24"/>
        </w:rPr>
        <w:tab/>
      </w:r>
      <w:r w:rsidR="00C2228D" w:rsidRPr="003F7E08">
        <w:rPr>
          <w:rFonts w:ascii="Times New Roman" w:hAnsi="Times New Roman" w:cs="Times New Roman"/>
          <w:sz w:val="24"/>
          <w:szCs w:val="24"/>
        </w:rPr>
        <w:tab/>
      </w:r>
      <w:r w:rsidR="00C2228D" w:rsidRPr="003F7E08">
        <w:rPr>
          <w:rFonts w:ascii="Times New Roman" w:hAnsi="Times New Roman" w:cs="Times New Roman"/>
          <w:sz w:val="24"/>
          <w:szCs w:val="24"/>
        </w:rPr>
        <w:tab/>
      </w:r>
      <w:r w:rsidR="00C2228D" w:rsidRPr="003F7E08">
        <w:rPr>
          <w:rFonts w:ascii="Times New Roman" w:hAnsi="Times New Roman" w:cs="Times New Roman"/>
          <w:sz w:val="24"/>
          <w:szCs w:val="24"/>
        </w:rPr>
        <w:tab/>
      </w:r>
      <w:r w:rsidRPr="003F7E08">
        <w:rPr>
          <w:rFonts w:ascii="Times New Roman" w:hAnsi="Times New Roman" w:cs="Times New Roman"/>
          <w:i/>
          <w:sz w:val="24"/>
          <w:szCs w:val="24"/>
        </w:rPr>
        <w:t xml:space="preserve">(в лева) </w:t>
      </w:r>
    </w:p>
    <w:tbl>
      <w:tblPr>
        <w:tblW w:w="9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4"/>
        <w:gridCol w:w="4354"/>
        <w:gridCol w:w="1276"/>
        <w:gridCol w:w="1438"/>
        <w:gridCol w:w="1434"/>
      </w:tblGrid>
      <w:tr w:rsidR="007568A6" w:rsidRPr="003F7E08" w14:paraId="194E689B" w14:textId="77777777" w:rsidTr="00782926">
        <w:trPr>
          <w:jc w:val="center"/>
        </w:trPr>
        <w:tc>
          <w:tcPr>
            <w:tcW w:w="604" w:type="dxa"/>
            <w:tcBorders>
              <w:top w:val="single" w:sz="4" w:space="0" w:color="auto"/>
              <w:left w:val="single" w:sz="4" w:space="0" w:color="auto"/>
              <w:bottom w:val="single" w:sz="4" w:space="0" w:color="auto"/>
              <w:right w:val="single" w:sz="4" w:space="0" w:color="auto"/>
            </w:tcBorders>
          </w:tcPr>
          <w:p w14:paraId="4D93489A" w14:textId="77777777" w:rsidR="007568A6" w:rsidRPr="003F7E08" w:rsidRDefault="007568A6" w:rsidP="00782926">
            <w:pPr>
              <w:jc w:val="both"/>
              <w:rPr>
                <w:rFonts w:ascii="Times New Roman" w:hAnsi="Times New Roman" w:cs="Times New Roman"/>
                <w:sz w:val="24"/>
                <w:szCs w:val="24"/>
              </w:rPr>
            </w:pPr>
          </w:p>
        </w:tc>
        <w:tc>
          <w:tcPr>
            <w:tcW w:w="4354" w:type="dxa"/>
            <w:tcBorders>
              <w:top w:val="single" w:sz="4" w:space="0" w:color="auto"/>
              <w:left w:val="single" w:sz="4" w:space="0" w:color="auto"/>
              <w:bottom w:val="single" w:sz="4" w:space="0" w:color="auto"/>
              <w:right w:val="single" w:sz="4" w:space="0" w:color="auto"/>
            </w:tcBorders>
            <w:hideMark/>
          </w:tcPr>
          <w:p w14:paraId="26552CF0" w14:textId="77777777" w:rsidR="007568A6" w:rsidRPr="003F7E08" w:rsidRDefault="007568A6" w:rsidP="00782926">
            <w:pPr>
              <w:jc w:val="center"/>
              <w:rPr>
                <w:rFonts w:ascii="Times New Roman" w:hAnsi="Times New Roman" w:cs="Times New Roman"/>
                <w:b/>
                <w:sz w:val="24"/>
                <w:szCs w:val="24"/>
              </w:rPr>
            </w:pPr>
          </w:p>
          <w:p w14:paraId="2CA9C9BB"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Обекти:</w:t>
            </w:r>
          </w:p>
        </w:tc>
        <w:tc>
          <w:tcPr>
            <w:tcW w:w="1276" w:type="dxa"/>
            <w:tcBorders>
              <w:top w:val="single" w:sz="4" w:space="0" w:color="auto"/>
              <w:left w:val="single" w:sz="4" w:space="0" w:color="auto"/>
              <w:bottom w:val="single" w:sz="4" w:space="0" w:color="auto"/>
              <w:right w:val="single" w:sz="4" w:space="0" w:color="auto"/>
            </w:tcBorders>
            <w:hideMark/>
          </w:tcPr>
          <w:p w14:paraId="08ACDCE9" w14:textId="77777777" w:rsidR="007568A6" w:rsidRPr="003F7E08" w:rsidRDefault="007568A6" w:rsidP="00782926">
            <w:pPr>
              <w:ind w:left="-468" w:firstLine="468"/>
              <w:jc w:val="center"/>
              <w:rPr>
                <w:rFonts w:ascii="Times New Roman" w:hAnsi="Times New Roman" w:cs="Times New Roman"/>
                <w:b/>
                <w:sz w:val="24"/>
                <w:szCs w:val="24"/>
              </w:rPr>
            </w:pPr>
            <w:r w:rsidRPr="003F7E08">
              <w:rPr>
                <w:rFonts w:ascii="Times New Roman" w:hAnsi="Times New Roman" w:cs="Times New Roman"/>
                <w:b/>
                <w:sz w:val="24"/>
                <w:szCs w:val="24"/>
              </w:rPr>
              <w:t>Д</w:t>
            </w:r>
            <w:r w:rsidRPr="003F7E08">
              <w:rPr>
                <w:rFonts w:ascii="Times New Roman" w:hAnsi="Times New Roman" w:cs="Times New Roman"/>
                <w:b/>
                <w:sz w:val="24"/>
                <w:szCs w:val="24"/>
                <w:lang w:val="en-AU"/>
              </w:rPr>
              <w:t>e</w:t>
            </w:r>
            <w:proofErr w:type="spellStart"/>
            <w:r w:rsidRPr="003F7E08">
              <w:rPr>
                <w:rFonts w:ascii="Times New Roman" w:hAnsi="Times New Roman" w:cs="Times New Roman"/>
                <w:b/>
                <w:sz w:val="24"/>
                <w:szCs w:val="24"/>
              </w:rPr>
              <w:t>йност</w:t>
            </w:r>
            <w:proofErr w:type="spellEnd"/>
          </w:p>
        </w:tc>
        <w:tc>
          <w:tcPr>
            <w:tcW w:w="1438" w:type="dxa"/>
            <w:tcBorders>
              <w:top w:val="single" w:sz="4" w:space="0" w:color="auto"/>
              <w:left w:val="single" w:sz="4" w:space="0" w:color="auto"/>
              <w:bottom w:val="single" w:sz="4" w:space="0" w:color="auto"/>
              <w:right w:val="single" w:sz="4" w:space="0" w:color="auto"/>
            </w:tcBorders>
            <w:hideMark/>
          </w:tcPr>
          <w:p w14:paraId="6AA37F2E"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Уточнен план</w:t>
            </w:r>
          </w:p>
          <w:p w14:paraId="1D52EBD1" w14:textId="77777777" w:rsidR="007568A6" w:rsidRPr="003F7E08" w:rsidRDefault="007568A6" w:rsidP="00782926">
            <w:pPr>
              <w:jc w:val="center"/>
              <w:rPr>
                <w:rFonts w:ascii="Times New Roman" w:hAnsi="Times New Roman" w:cs="Times New Roman"/>
                <w:b/>
                <w:sz w:val="24"/>
                <w:szCs w:val="24"/>
                <w:lang w:val="en-AU"/>
              </w:rPr>
            </w:pP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било</w:t>
            </w:r>
            <w:r w:rsidRPr="003F7E08">
              <w:rPr>
                <w:rFonts w:ascii="Times New Roman" w:hAnsi="Times New Roman" w:cs="Times New Roman"/>
                <w:b/>
                <w:sz w:val="24"/>
                <w:szCs w:val="24"/>
                <w:lang w:val="en-AU"/>
              </w:rPr>
              <w:t>)</w:t>
            </w:r>
          </w:p>
        </w:tc>
        <w:tc>
          <w:tcPr>
            <w:tcW w:w="1434" w:type="dxa"/>
            <w:tcBorders>
              <w:top w:val="single" w:sz="4" w:space="0" w:color="auto"/>
              <w:left w:val="single" w:sz="4" w:space="0" w:color="auto"/>
              <w:bottom w:val="single" w:sz="4" w:space="0" w:color="auto"/>
              <w:right w:val="single" w:sz="4" w:space="0" w:color="auto"/>
            </w:tcBorders>
            <w:hideMark/>
          </w:tcPr>
          <w:p w14:paraId="112D7E2E"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 xml:space="preserve">Актуализиран план            </w:t>
            </w: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става</w:t>
            </w:r>
            <w:r w:rsidRPr="003F7E08">
              <w:rPr>
                <w:rFonts w:ascii="Times New Roman" w:hAnsi="Times New Roman" w:cs="Times New Roman"/>
                <w:b/>
                <w:sz w:val="24"/>
                <w:szCs w:val="24"/>
                <w:lang w:val="en-AU"/>
              </w:rPr>
              <w:t>)</w:t>
            </w:r>
          </w:p>
        </w:tc>
      </w:tr>
      <w:tr w:rsidR="007568A6" w:rsidRPr="003F7E08" w14:paraId="25F19BA8" w14:textId="77777777" w:rsidTr="00782926">
        <w:trPr>
          <w:trHeight w:val="615"/>
          <w:jc w:val="center"/>
        </w:trPr>
        <w:tc>
          <w:tcPr>
            <w:tcW w:w="604" w:type="dxa"/>
            <w:tcBorders>
              <w:top w:val="single" w:sz="4" w:space="0" w:color="auto"/>
              <w:left w:val="single" w:sz="4" w:space="0" w:color="auto"/>
              <w:bottom w:val="single" w:sz="4" w:space="0" w:color="auto"/>
              <w:right w:val="single" w:sz="4" w:space="0" w:color="auto"/>
            </w:tcBorders>
          </w:tcPr>
          <w:p w14:paraId="700FB721" w14:textId="77777777" w:rsidR="007568A6" w:rsidRPr="003F7E08" w:rsidRDefault="007568A6" w:rsidP="00782926">
            <w:pPr>
              <w:rPr>
                <w:rFonts w:ascii="Times New Roman" w:hAnsi="Times New Roman" w:cs="Times New Roman"/>
                <w:b/>
                <w:sz w:val="24"/>
                <w:szCs w:val="24"/>
              </w:rPr>
            </w:pPr>
          </w:p>
        </w:tc>
        <w:tc>
          <w:tcPr>
            <w:tcW w:w="4354" w:type="dxa"/>
            <w:tcBorders>
              <w:top w:val="single" w:sz="4" w:space="0" w:color="auto"/>
              <w:left w:val="single" w:sz="4" w:space="0" w:color="auto"/>
              <w:bottom w:val="single" w:sz="4" w:space="0" w:color="auto"/>
              <w:right w:val="single" w:sz="4" w:space="0" w:color="auto"/>
            </w:tcBorders>
            <w:hideMark/>
          </w:tcPr>
          <w:p w14:paraId="25F16F5E" w14:textId="77777777" w:rsidR="007568A6" w:rsidRPr="003F7E08" w:rsidRDefault="007568A6" w:rsidP="00782926">
            <w:pPr>
              <w:rPr>
                <w:rFonts w:ascii="Times New Roman" w:hAnsi="Times New Roman" w:cs="Times New Roman"/>
                <w:b/>
                <w:sz w:val="24"/>
                <w:szCs w:val="24"/>
              </w:rPr>
            </w:pPr>
          </w:p>
          <w:p w14:paraId="3A4A1EB9" w14:textId="77777777" w:rsidR="007568A6" w:rsidRPr="003F7E08" w:rsidRDefault="007568A6" w:rsidP="00782926">
            <w:pPr>
              <w:rPr>
                <w:rFonts w:ascii="Times New Roman" w:hAnsi="Times New Roman" w:cs="Times New Roman"/>
                <w:b/>
                <w:sz w:val="24"/>
                <w:szCs w:val="24"/>
              </w:rPr>
            </w:pPr>
            <w:r w:rsidRPr="003F7E08">
              <w:rPr>
                <w:rFonts w:ascii="Times New Roman" w:hAnsi="Times New Roman" w:cs="Times New Roman"/>
                <w:b/>
                <w:sz w:val="24"/>
                <w:szCs w:val="24"/>
              </w:rPr>
              <w:t>§51</w:t>
            </w: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00 Основен ремонт</w:t>
            </w:r>
          </w:p>
        </w:tc>
        <w:tc>
          <w:tcPr>
            <w:tcW w:w="1276" w:type="dxa"/>
            <w:tcBorders>
              <w:top w:val="single" w:sz="4" w:space="0" w:color="auto"/>
              <w:left w:val="single" w:sz="4" w:space="0" w:color="auto"/>
              <w:bottom w:val="single" w:sz="4" w:space="0" w:color="auto"/>
              <w:right w:val="single" w:sz="4" w:space="0" w:color="auto"/>
            </w:tcBorders>
          </w:tcPr>
          <w:p w14:paraId="4889742D" w14:textId="77777777" w:rsidR="007568A6" w:rsidRPr="003F7E08" w:rsidRDefault="007568A6" w:rsidP="00782926">
            <w:pPr>
              <w:jc w:val="both"/>
              <w:rPr>
                <w:rFonts w:ascii="Times New Roman" w:hAnsi="Times New Roman" w:cs="Times New Roman"/>
                <w:sz w:val="24"/>
                <w:szCs w:val="24"/>
              </w:rPr>
            </w:pPr>
          </w:p>
        </w:tc>
        <w:tc>
          <w:tcPr>
            <w:tcW w:w="1438" w:type="dxa"/>
            <w:tcBorders>
              <w:top w:val="single" w:sz="4" w:space="0" w:color="auto"/>
              <w:left w:val="single" w:sz="4" w:space="0" w:color="auto"/>
              <w:bottom w:val="single" w:sz="4" w:space="0" w:color="auto"/>
              <w:right w:val="single" w:sz="4" w:space="0" w:color="auto"/>
            </w:tcBorders>
          </w:tcPr>
          <w:p w14:paraId="5C3ABB70" w14:textId="77777777" w:rsidR="007568A6" w:rsidRPr="003F7E08" w:rsidRDefault="007568A6" w:rsidP="00782926">
            <w:pPr>
              <w:jc w:val="both"/>
              <w:rPr>
                <w:rFonts w:ascii="Times New Roman" w:hAnsi="Times New Roman" w:cs="Times New Roman"/>
                <w:sz w:val="24"/>
                <w:szCs w:val="24"/>
              </w:rPr>
            </w:pPr>
          </w:p>
        </w:tc>
        <w:tc>
          <w:tcPr>
            <w:tcW w:w="1434" w:type="dxa"/>
            <w:tcBorders>
              <w:top w:val="single" w:sz="4" w:space="0" w:color="auto"/>
              <w:left w:val="single" w:sz="4" w:space="0" w:color="auto"/>
              <w:bottom w:val="single" w:sz="4" w:space="0" w:color="auto"/>
              <w:right w:val="single" w:sz="4" w:space="0" w:color="auto"/>
            </w:tcBorders>
          </w:tcPr>
          <w:p w14:paraId="54359067" w14:textId="77777777" w:rsidR="007568A6" w:rsidRPr="003F7E08" w:rsidRDefault="007568A6" w:rsidP="00782926">
            <w:pPr>
              <w:jc w:val="both"/>
              <w:rPr>
                <w:rFonts w:ascii="Times New Roman" w:hAnsi="Times New Roman" w:cs="Times New Roman"/>
                <w:sz w:val="24"/>
                <w:szCs w:val="24"/>
              </w:rPr>
            </w:pPr>
          </w:p>
        </w:tc>
      </w:tr>
      <w:tr w:rsidR="007568A6" w:rsidRPr="003F7E08" w14:paraId="37F74F53"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hideMark/>
          </w:tcPr>
          <w:p w14:paraId="40ED4683"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w:t>
            </w:r>
          </w:p>
        </w:tc>
        <w:tc>
          <w:tcPr>
            <w:tcW w:w="4354" w:type="dxa"/>
            <w:tcBorders>
              <w:top w:val="single" w:sz="4" w:space="0" w:color="auto"/>
              <w:left w:val="single" w:sz="4" w:space="0" w:color="auto"/>
              <w:bottom w:val="single" w:sz="4" w:space="0" w:color="auto"/>
              <w:right w:val="single" w:sz="4" w:space="0" w:color="auto"/>
            </w:tcBorders>
            <w:vAlign w:val="center"/>
            <w:hideMark/>
          </w:tcPr>
          <w:p w14:paraId="69B6D831" w14:textId="77777777" w:rsidR="007568A6" w:rsidRPr="003F7E08" w:rsidRDefault="007568A6" w:rsidP="00782926">
            <w:pPr>
              <w:jc w:val="both"/>
              <w:rPr>
                <w:rFonts w:ascii="Times New Roman" w:hAnsi="Times New Roman" w:cs="Times New Roman"/>
                <w:bCs/>
                <w:sz w:val="24"/>
                <w:szCs w:val="24"/>
              </w:rPr>
            </w:pPr>
            <w:r w:rsidRPr="003F7E08">
              <w:rPr>
                <w:rFonts w:ascii="Times New Roman" w:hAnsi="Times New Roman" w:cs="Times New Roman"/>
                <w:sz w:val="24"/>
                <w:szCs w:val="24"/>
              </w:rPr>
              <w:t>Проектиране, Авторски надзор на лятно кино в УПИ I кв. 46 в гр. Белене</w:t>
            </w:r>
          </w:p>
        </w:tc>
        <w:tc>
          <w:tcPr>
            <w:tcW w:w="1276" w:type="dxa"/>
            <w:tcBorders>
              <w:top w:val="single" w:sz="4" w:space="0" w:color="auto"/>
              <w:left w:val="single" w:sz="4" w:space="0" w:color="auto"/>
              <w:bottom w:val="single" w:sz="4" w:space="0" w:color="auto"/>
              <w:right w:val="single" w:sz="4" w:space="0" w:color="auto"/>
            </w:tcBorders>
            <w:hideMark/>
          </w:tcPr>
          <w:p w14:paraId="2690D061" w14:textId="77777777" w:rsidR="007568A6" w:rsidRPr="003F7E08" w:rsidRDefault="007568A6" w:rsidP="00782926">
            <w:pPr>
              <w:jc w:val="right"/>
              <w:rPr>
                <w:rFonts w:ascii="Times New Roman" w:hAnsi="Times New Roman" w:cs="Times New Roman"/>
                <w:sz w:val="24"/>
                <w:szCs w:val="24"/>
              </w:rPr>
            </w:pPr>
          </w:p>
          <w:p w14:paraId="1C96E764" w14:textId="77777777" w:rsidR="007568A6" w:rsidRPr="003F7E08" w:rsidRDefault="007568A6" w:rsidP="00782926">
            <w:pPr>
              <w:jc w:val="right"/>
              <w:rPr>
                <w:rFonts w:ascii="Times New Roman" w:hAnsi="Times New Roman" w:cs="Times New Roman"/>
                <w:sz w:val="24"/>
                <w:szCs w:val="24"/>
              </w:rPr>
            </w:pPr>
          </w:p>
          <w:p w14:paraId="6437AC1C"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2-732</w:t>
            </w:r>
          </w:p>
        </w:tc>
        <w:tc>
          <w:tcPr>
            <w:tcW w:w="1438" w:type="dxa"/>
            <w:tcBorders>
              <w:top w:val="single" w:sz="4" w:space="0" w:color="auto"/>
              <w:left w:val="single" w:sz="4" w:space="0" w:color="auto"/>
              <w:bottom w:val="single" w:sz="4" w:space="0" w:color="auto"/>
              <w:right w:val="single" w:sz="4" w:space="0" w:color="auto"/>
            </w:tcBorders>
            <w:hideMark/>
          </w:tcPr>
          <w:p w14:paraId="46D2A4A2" w14:textId="77777777" w:rsidR="007568A6" w:rsidRPr="003F7E08" w:rsidRDefault="007568A6" w:rsidP="00782926">
            <w:pPr>
              <w:jc w:val="right"/>
              <w:rPr>
                <w:rFonts w:ascii="Times New Roman" w:hAnsi="Times New Roman" w:cs="Times New Roman"/>
                <w:sz w:val="24"/>
                <w:szCs w:val="24"/>
              </w:rPr>
            </w:pPr>
          </w:p>
          <w:p w14:paraId="1A02BB5D" w14:textId="77777777" w:rsidR="007568A6" w:rsidRPr="003F7E08" w:rsidRDefault="007568A6" w:rsidP="00782926">
            <w:pPr>
              <w:jc w:val="right"/>
              <w:rPr>
                <w:rFonts w:ascii="Times New Roman" w:hAnsi="Times New Roman" w:cs="Times New Roman"/>
                <w:sz w:val="24"/>
                <w:szCs w:val="24"/>
              </w:rPr>
            </w:pPr>
          </w:p>
          <w:p w14:paraId="75DA9076"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15 000</w:t>
            </w:r>
          </w:p>
        </w:tc>
        <w:tc>
          <w:tcPr>
            <w:tcW w:w="1434" w:type="dxa"/>
            <w:tcBorders>
              <w:top w:val="single" w:sz="4" w:space="0" w:color="auto"/>
              <w:left w:val="single" w:sz="4" w:space="0" w:color="auto"/>
              <w:bottom w:val="single" w:sz="4" w:space="0" w:color="auto"/>
              <w:right w:val="single" w:sz="4" w:space="0" w:color="auto"/>
            </w:tcBorders>
            <w:hideMark/>
          </w:tcPr>
          <w:p w14:paraId="5CE4E91D" w14:textId="77777777" w:rsidR="007568A6" w:rsidRPr="003F7E08" w:rsidRDefault="007568A6" w:rsidP="00782926">
            <w:pPr>
              <w:jc w:val="right"/>
              <w:rPr>
                <w:rFonts w:ascii="Times New Roman" w:hAnsi="Times New Roman" w:cs="Times New Roman"/>
                <w:sz w:val="24"/>
                <w:szCs w:val="24"/>
              </w:rPr>
            </w:pPr>
          </w:p>
          <w:p w14:paraId="54CFED41" w14:textId="77777777" w:rsidR="007568A6" w:rsidRPr="003F7E08" w:rsidRDefault="007568A6" w:rsidP="00782926">
            <w:pPr>
              <w:jc w:val="right"/>
              <w:rPr>
                <w:rFonts w:ascii="Times New Roman" w:hAnsi="Times New Roman" w:cs="Times New Roman"/>
                <w:sz w:val="24"/>
                <w:szCs w:val="24"/>
              </w:rPr>
            </w:pPr>
          </w:p>
          <w:p w14:paraId="47CDA9C9"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20 000</w:t>
            </w:r>
          </w:p>
        </w:tc>
      </w:tr>
      <w:tr w:rsidR="007568A6" w:rsidRPr="003F7E08" w14:paraId="1E8A949D"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25AAEBAF"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w:t>
            </w:r>
          </w:p>
        </w:tc>
        <w:tc>
          <w:tcPr>
            <w:tcW w:w="4354" w:type="dxa"/>
            <w:tcBorders>
              <w:top w:val="single" w:sz="4" w:space="0" w:color="auto"/>
              <w:left w:val="single" w:sz="4" w:space="0" w:color="auto"/>
              <w:bottom w:val="single" w:sz="4" w:space="0" w:color="auto"/>
              <w:right w:val="single" w:sz="4" w:space="0" w:color="auto"/>
            </w:tcBorders>
            <w:vAlign w:val="center"/>
          </w:tcPr>
          <w:p w14:paraId="29206BD2" w14:textId="77777777" w:rsidR="007568A6" w:rsidRPr="003F7E08" w:rsidRDefault="007568A6" w:rsidP="00782926">
            <w:pPr>
              <w:jc w:val="both"/>
              <w:rPr>
                <w:rFonts w:ascii="Times New Roman" w:hAnsi="Times New Roman" w:cs="Times New Roman"/>
                <w:sz w:val="24"/>
                <w:szCs w:val="24"/>
              </w:rPr>
            </w:pPr>
            <w:r w:rsidRPr="003F7E08">
              <w:rPr>
                <w:rFonts w:ascii="Times New Roman" w:hAnsi="Times New Roman" w:cs="Times New Roman"/>
                <w:sz w:val="24"/>
                <w:szCs w:val="24"/>
              </w:rPr>
              <w:t>Проектиране на спортна зала в  кв. 106 а в гр. Белене</w:t>
            </w:r>
          </w:p>
        </w:tc>
        <w:tc>
          <w:tcPr>
            <w:tcW w:w="1276" w:type="dxa"/>
            <w:tcBorders>
              <w:top w:val="single" w:sz="4" w:space="0" w:color="auto"/>
              <w:left w:val="single" w:sz="4" w:space="0" w:color="auto"/>
              <w:bottom w:val="single" w:sz="4" w:space="0" w:color="auto"/>
              <w:right w:val="single" w:sz="4" w:space="0" w:color="auto"/>
            </w:tcBorders>
          </w:tcPr>
          <w:p w14:paraId="5BD5298F" w14:textId="77777777" w:rsidR="007568A6" w:rsidRPr="003F7E08" w:rsidRDefault="007568A6" w:rsidP="00782926">
            <w:pPr>
              <w:jc w:val="right"/>
              <w:rPr>
                <w:rFonts w:ascii="Times New Roman" w:hAnsi="Times New Roman" w:cs="Times New Roman"/>
                <w:sz w:val="24"/>
                <w:szCs w:val="24"/>
              </w:rPr>
            </w:pPr>
          </w:p>
          <w:p w14:paraId="1BA83DB9"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2-714</w:t>
            </w:r>
          </w:p>
        </w:tc>
        <w:tc>
          <w:tcPr>
            <w:tcW w:w="1438" w:type="dxa"/>
            <w:tcBorders>
              <w:top w:val="single" w:sz="4" w:space="0" w:color="auto"/>
              <w:left w:val="single" w:sz="4" w:space="0" w:color="auto"/>
              <w:bottom w:val="single" w:sz="4" w:space="0" w:color="auto"/>
              <w:right w:val="single" w:sz="4" w:space="0" w:color="auto"/>
            </w:tcBorders>
          </w:tcPr>
          <w:p w14:paraId="2054B5D4" w14:textId="77777777" w:rsidR="007568A6" w:rsidRPr="003F7E08" w:rsidRDefault="007568A6" w:rsidP="00782926">
            <w:pPr>
              <w:jc w:val="right"/>
              <w:rPr>
                <w:rFonts w:ascii="Times New Roman" w:hAnsi="Times New Roman" w:cs="Times New Roman"/>
                <w:sz w:val="24"/>
                <w:szCs w:val="24"/>
              </w:rPr>
            </w:pPr>
          </w:p>
          <w:p w14:paraId="6CD054C3"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50 000</w:t>
            </w:r>
          </w:p>
        </w:tc>
        <w:tc>
          <w:tcPr>
            <w:tcW w:w="1434" w:type="dxa"/>
            <w:tcBorders>
              <w:top w:val="single" w:sz="4" w:space="0" w:color="auto"/>
              <w:left w:val="single" w:sz="4" w:space="0" w:color="auto"/>
              <w:bottom w:val="single" w:sz="4" w:space="0" w:color="auto"/>
              <w:right w:val="single" w:sz="4" w:space="0" w:color="auto"/>
            </w:tcBorders>
          </w:tcPr>
          <w:p w14:paraId="0F50B960" w14:textId="77777777" w:rsidR="007568A6" w:rsidRPr="003F7E08" w:rsidRDefault="007568A6" w:rsidP="00782926">
            <w:pPr>
              <w:jc w:val="right"/>
              <w:rPr>
                <w:rFonts w:ascii="Times New Roman" w:hAnsi="Times New Roman" w:cs="Times New Roman"/>
                <w:sz w:val="24"/>
                <w:szCs w:val="24"/>
              </w:rPr>
            </w:pPr>
          </w:p>
          <w:p w14:paraId="26E44728"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w:t>
            </w:r>
          </w:p>
        </w:tc>
      </w:tr>
      <w:tr w:rsidR="007568A6" w:rsidRPr="003F7E08" w14:paraId="3B77FB98"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4573FEA9"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3.</w:t>
            </w:r>
          </w:p>
        </w:tc>
        <w:tc>
          <w:tcPr>
            <w:tcW w:w="4354" w:type="dxa"/>
            <w:tcBorders>
              <w:top w:val="single" w:sz="4" w:space="0" w:color="auto"/>
              <w:left w:val="single" w:sz="4" w:space="0" w:color="auto"/>
              <w:bottom w:val="single" w:sz="4" w:space="0" w:color="auto"/>
              <w:right w:val="single" w:sz="4" w:space="0" w:color="auto"/>
            </w:tcBorders>
          </w:tcPr>
          <w:p w14:paraId="0DFD7902"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Проектиране канализация НЧ "Хр.Ботев-1892"-Белене</w:t>
            </w:r>
          </w:p>
          <w:p w14:paraId="5017EC83" w14:textId="77777777" w:rsidR="007568A6" w:rsidRPr="003F7E08" w:rsidRDefault="007568A6" w:rsidP="00782926">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0D92C91" w14:textId="77777777" w:rsidR="007568A6" w:rsidRPr="003F7E08" w:rsidRDefault="007568A6" w:rsidP="00782926">
            <w:pPr>
              <w:jc w:val="right"/>
              <w:rPr>
                <w:rFonts w:ascii="Times New Roman" w:hAnsi="Times New Roman" w:cs="Times New Roman"/>
                <w:sz w:val="24"/>
                <w:szCs w:val="24"/>
              </w:rPr>
            </w:pPr>
          </w:p>
          <w:p w14:paraId="668F7B62"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2-603</w:t>
            </w:r>
          </w:p>
        </w:tc>
        <w:tc>
          <w:tcPr>
            <w:tcW w:w="1438" w:type="dxa"/>
            <w:tcBorders>
              <w:top w:val="single" w:sz="4" w:space="0" w:color="auto"/>
              <w:left w:val="single" w:sz="4" w:space="0" w:color="auto"/>
              <w:bottom w:val="single" w:sz="4" w:space="0" w:color="auto"/>
              <w:right w:val="single" w:sz="4" w:space="0" w:color="auto"/>
            </w:tcBorders>
          </w:tcPr>
          <w:p w14:paraId="297D4E19" w14:textId="77777777" w:rsidR="007568A6" w:rsidRPr="003F7E08" w:rsidRDefault="007568A6" w:rsidP="00782926">
            <w:pPr>
              <w:jc w:val="right"/>
              <w:rPr>
                <w:rFonts w:ascii="Times New Roman" w:hAnsi="Times New Roman" w:cs="Times New Roman"/>
                <w:sz w:val="24"/>
                <w:szCs w:val="24"/>
              </w:rPr>
            </w:pPr>
          </w:p>
          <w:p w14:paraId="4729D359"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10 000</w:t>
            </w:r>
          </w:p>
        </w:tc>
        <w:tc>
          <w:tcPr>
            <w:tcW w:w="1434" w:type="dxa"/>
            <w:tcBorders>
              <w:top w:val="single" w:sz="4" w:space="0" w:color="auto"/>
              <w:left w:val="single" w:sz="4" w:space="0" w:color="auto"/>
              <w:bottom w:val="single" w:sz="4" w:space="0" w:color="auto"/>
              <w:right w:val="single" w:sz="4" w:space="0" w:color="auto"/>
            </w:tcBorders>
          </w:tcPr>
          <w:p w14:paraId="2A9DD500" w14:textId="77777777" w:rsidR="007568A6" w:rsidRPr="003F7E08" w:rsidRDefault="007568A6" w:rsidP="00782926">
            <w:pPr>
              <w:jc w:val="right"/>
              <w:rPr>
                <w:rFonts w:ascii="Times New Roman" w:hAnsi="Times New Roman" w:cs="Times New Roman"/>
                <w:sz w:val="24"/>
                <w:szCs w:val="24"/>
              </w:rPr>
            </w:pPr>
          </w:p>
          <w:p w14:paraId="04012869"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w:t>
            </w:r>
          </w:p>
        </w:tc>
      </w:tr>
      <w:tr w:rsidR="007568A6" w:rsidRPr="003F7E08" w14:paraId="088BD30E"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04FBB995" w14:textId="77777777" w:rsidR="007568A6" w:rsidRPr="003F7E08" w:rsidRDefault="007568A6" w:rsidP="00782926">
            <w:pPr>
              <w:jc w:val="right"/>
              <w:rPr>
                <w:rFonts w:ascii="Times New Roman" w:hAnsi="Times New Roman" w:cs="Times New Roman"/>
                <w:sz w:val="24"/>
                <w:szCs w:val="24"/>
              </w:rPr>
            </w:pPr>
          </w:p>
          <w:p w14:paraId="480B47EB"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4.</w:t>
            </w:r>
          </w:p>
        </w:tc>
        <w:tc>
          <w:tcPr>
            <w:tcW w:w="4354" w:type="dxa"/>
            <w:tcBorders>
              <w:top w:val="single" w:sz="4" w:space="0" w:color="auto"/>
              <w:left w:val="single" w:sz="4" w:space="0" w:color="auto"/>
              <w:bottom w:val="single" w:sz="4" w:space="0" w:color="auto"/>
              <w:right w:val="single" w:sz="4" w:space="0" w:color="auto"/>
            </w:tcBorders>
          </w:tcPr>
          <w:p w14:paraId="73D2E473"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Проектиране, Авторски надзор, Строителен надзор,</w:t>
            </w:r>
            <w:r w:rsidRPr="003F7E08">
              <w:rPr>
                <w:rFonts w:ascii="Times New Roman" w:hAnsi="Times New Roman" w:cs="Times New Roman"/>
                <w:sz w:val="24"/>
                <w:szCs w:val="24"/>
              </w:rPr>
              <w:br/>
              <w:t>СМР и Доклад за оценка на съответствията на покрив на ДГ "Мечта",</w:t>
            </w:r>
            <w:proofErr w:type="spellStart"/>
            <w:r w:rsidRPr="003F7E08">
              <w:rPr>
                <w:rFonts w:ascii="Times New Roman" w:hAnsi="Times New Roman" w:cs="Times New Roman"/>
                <w:sz w:val="24"/>
                <w:szCs w:val="24"/>
              </w:rPr>
              <w:t>гр</w:t>
            </w:r>
            <w:proofErr w:type="spellEnd"/>
            <w:r w:rsidRPr="003F7E08">
              <w:rPr>
                <w:rFonts w:ascii="Times New Roman" w:hAnsi="Times New Roman" w:cs="Times New Roman"/>
                <w:sz w:val="24"/>
                <w:szCs w:val="24"/>
              </w:rPr>
              <w:t>. Белене</w:t>
            </w:r>
          </w:p>
          <w:p w14:paraId="7C93070F" w14:textId="77777777" w:rsidR="007568A6" w:rsidRPr="003F7E08" w:rsidRDefault="007568A6" w:rsidP="00782926">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F82D13F" w14:textId="77777777" w:rsidR="007568A6" w:rsidRPr="003F7E08" w:rsidRDefault="007568A6" w:rsidP="00782926">
            <w:pPr>
              <w:jc w:val="right"/>
              <w:rPr>
                <w:rFonts w:ascii="Times New Roman" w:hAnsi="Times New Roman" w:cs="Times New Roman"/>
                <w:sz w:val="24"/>
                <w:szCs w:val="24"/>
              </w:rPr>
            </w:pPr>
          </w:p>
          <w:p w14:paraId="48A22F09"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2-311</w:t>
            </w:r>
          </w:p>
        </w:tc>
        <w:tc>
          <w:tcPr>
            <w:tcW w:w="1438" w:type="dxa"/>
            <w:tcBorders>
              <w:top w:val="single" w:sz="4" w:space="0" w:color="auto"/>
              <w:left w:val="single" w:sz="4" w:space="0" w:color="auto"/>
              <w:bottom w:val="single" w:sz="4" w:space="0" w:color="auto"/>
              <w:right w:val="single" w:sz="4" w:space="0" w:color="auto"/>
            </w:tcBorders>
          </w:tcPr>
          <w:p w14:paraId="10F33B3F" w14:textId="77777777" w:rsidR="007568A6" w:rsidRPr="003F7E08" w:rsidRDefault="007568A6" w:rsidP="00782926">
            <w:pPr>
              <w:jc w:val="right"/>
              <w:rPr>
                <w:rFonts w:ascii="Times New Roman" w:hAnsi="Times New Roman" w:cs="Times New Roman"/>
                <w:sz w:val="24"/>
                <w:szCs w:val="24"/>
              </w:rPr>
            </w:pPr>
          </w:p>
          <w:p w14:paraId="5E34A498"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w:t>
            </w:r>
          </w:p>
        </w:tc>
        <w:tc>
          <w:tcPr>
            <w:tcW w:w="1434" w:type="dxa"/>
            <w:tcBorders>
              <w:top w:val="single" w:sz="4" w:space="0" w:color="auto"/>
              <w:left w:val="single" w:sz="4" w:space="0" w:color="auto"/>
              <w:bottom w:val="single" w:sz="4" w:space="0" w:color="auto"/>
              <w:right w:val="single" w:sz="4" w:space="0" w:color="auto"/>
            </w:tcBorders>
          </w:tcPr>
          <w:p w14:paraId="249B4AB7" w14:textId="77777777" w:rsidR="007568A6" w:rsidRPr="003F7E08" w:rsidRDefault="007568A6" w:rsidP="00782926">
            <w:pPr>
              <w:jc w:val="right"/>
              <w:rPr>
                <w:rFonts w:ascii="Times New Roman" w:hAnsi="Times New Roman" w:cs="Times New Roman"/>
                <w:sz w:val="24"/>
                <w:szCs w:val="24"/>
              </w:rPr>
            </w:pPr>
          </w:p>
          <w:p w14:paraId="748E0CBE"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45 000</w:t>
            </w:r>
          </w:p>
        </w:tc>
      </w:tr>
      <w:tr w:rsidR="007568A6" w:rsidRPr="003F7E08" w14:paraId="69DD4A65"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772C87A4"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5.</w:t>
            </w:r>
          </w:p>
        </w:tc>
        <w:tc>
          <w:tcPr>
            <w:tcW w:w="4354" w:type="dxa"/>
            <w:tcBorders>
              <w:top w:val="single" w:sz="4" w:space="0" w:color="auto"/>
              <w:left w:val="single" w:sz="4" w:space="0" w:color="auto"/>
              <w:bottom w:val="single" w:sz="4" w:space="0" w:color="auto"/>
              <w:right w:val="single" w:sz="4" w:space="0" w:color="auto"/>
            </w:tcBorders>
          </w:tcPr>
          <w:p w14:paraId="025C8A54"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Проектиране, Авторски надзор  и  Доклад за оценка на съответствията на покрив на ДГ "Знаме на мира", гр. Белене</w:t>
            </w:r>
          </w:p>
        </w:tc>
        <w:tc>
          <w:tcPr>
            <w:tcW w:w="1276" w:type="dxa"/>
            <w:tcBorders>
              <w:top w:val="single" w:sz="4" w:space="0" w:color="auto"/>
              <w:left w:val="single" w:sz="4" w:space="0" w:color="auto"/>
              <w:bottom w:val="single" w:sz="4" w:space="0" w:color="auto"/>
              <w:right w:val="single" w:sz="4" w:space="0" w:color="auto"/>
            </w:tcBorders>
          </w:tcPr>
          <w:p w14:paraId="333373C9"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 xml:space="preserve"> </w:t>
            </w:r>
          </w:p>
          <w:p w14:paraId="57EDB37F"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 xml:space="preserve">  2-311</w:t>
            </w:r>
          </w:p>
        </w:tc>
        <w:tc>
          <w:tcPr>
            <w:tcW w:w="1438" w:type="dxa"/>
            <w:tcBorders>
              <w:top w:val="single" w:sz="4" w:space="0" w:color="auto"/>
              <w:left w:val="single" w:sz="4" w:space="0" w:color="auto"/>
              <w:bottom w:val="single" w:sz="4" w:space="0" w:color="auto"/>
              <w:right w:val="single" w:sz="4" w:space="0" w:color="auto"/>
            </w:tcBorders>
          </w:tcPr>
          <w:p w14:paraId="550BF8EF" w14:textId="77777777" w:rsidR="007568A6" w:rsidRPr="003F7E08" w:rsidRDefault="007568A6" w:rsidP="00782926">
            <w:pPr>
              <w:jc w:val="right"/>
              <w:rPr>
                <w:rFonts w:ascii="Times New Roman" w:hAnsi="Times New Roman" w:cs="Times New Roman"/>
                <w:sz w:val="24"/>
                <w:szCs w:val="24"/>
              </w:rPr>
            </w:pPr>
          </w:p>
          <w:p w14:paraId="4759D4F2"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w:t>
            </w:r>
          </w:p>
        </w:tc>
        <w:tc>
          <w:tcPr>
            <w:tcW w:w="1434" w:type="dxa"/>
            <w:tcBorders>
              <w:top w:val="single" w:sz="4" w:space="0" w:color="auto"/>
              <w:left w:val="single" w:sz="4" w:space="0" w:color="auto"/>
              <w:bottom w:val="single" w:sz="4" w:space="0" w:color="auto"/>
              <w:right w:val="single" w:sz="4" w:space="0" w:color="auto"/>
            </w:tcBorders>
          </w:tcPr>
          <w:p w14:paraId="5C4B25DF" w14:textId="77777777" w:rsidR="007568A6" w:rsidRPr="003F7E08" w:rsidRDefault="007568A6" w:rsidP="00782926">
            <w:pPr>
              <w:jc w:val="right"/>
              <w:rPr>
                <w:rFonts w:ascii="Times New Roman" w:hAnsi="Times New Roman" w:cs="Times New Roman"/>
                <w:sz w:val="24"/>
                <w:szCs w:val="24"/>
              </w:rPr>
            </w:pPr>
          </w:p>
          <w:p w14:paraId="49F8D3AC"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5 000</w:t>
            </w:r>
          </w:p>
        </w:tc>
      </w:tr>
      <w:tr w:rsidR="007568A6" w:rsidRPr="003F7E08" w14:paraId="21DBBD48"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697BE785"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6.</w:t>
            </w:r>
          </w:p>
        </w:tc>
        <w:tc>
          <w:tcPr>
            <w:tcW w:w="4354" w:type="dxa"/>
            <w:tcBorders>
              <w:top w:val="single" w:sz="4" w:space="0" w:color="auto"/>
              <w:left w:val="single" w:sz="4" w:space="0" w:color="auto"/>
              <w:bottom w:val="single" w:sz="4" w:space="0" w:color="auto"/>
              <w:right w:val="single" w:sz="4" w:space="0" w:color="auto"/>
            </w:tcBorders>
          </w:tcPr>
          <w:p w14:paraId="516DC98F"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Проектиране, Авторски надзор  КЪМПИНГ</w:t>
            </w:r>
          </w:p>
        </w:tc>
        <w:tc>
          <w:tcPr>
            <w:tcW w:w="1276" w:type="dxa"/>
            <w:tcBorders>
              <w:top w:val="single" w:sz="4" w:space="0" w:color="auto"/>
              <w:left w:val="single" w:sz="4" w:space="0" w:color="auto"/>
              <w:bottom w:val="single" w:sz="4" w:space="0" w:color="auto"/>
              <w:right w:val="single" w:sz="4" w:space="0" w:color="auto"/>
            </w:tcBorders>
          </w:tcPr>
          <w:p w14:paraId="7BDA5088" w14:textId="77777777" w:rsidR="007568A6" w:rsidRPr="003F7E08" w:rsidRDefault="007568A6" w:rsidP="00782926">
            <w:pPr>
              <w:jc w:val="right"/>
              <w:rPr>
                <w:rFonts w:ascii="Times New Roman" w:hAnsi="Times New Roman" w:cs="Times New Roman"/>
                <w:sz w:val="24"/>
                <w:szCs w:val="24"/>
              </w:rPr>
            </w:pPr>
          </w:p>
          <w:p w14:paraId="01506C98"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2 -619</w:t>
            </w:r>
          </w:p>
        </w:tc>
        <w:tc>
          <w:tcPr>
            <w:tcW w:w="1438" w:type="dxa"/>
            <w:tcBorders>
              <w:top w:val="single" w:sz="4" w:space="0" w:color="auto"/>
              <w:left w:val="single" w:sz="4" w:space="0" w:color="auto"/>
              <w:bottom w:val="single" w:sz="4" w:space="0" w:color="auto"/>
              <w:right w:val="single" w:sz="4" w:space="0" w:color="auto"/>
            </w:tcBorders>
          </w:tcPr>
          <w:p w14:paraId="0562A803" w14:textId="77777777" w:rsidR="007568A6" w:rsidRPr="003F7E08" w:rsidRDefault="007568A6" w:rsidP="00782926">
            <w:pPr>
              <w:jc w:val="right"/>
              <w:rPr>
                <w:rFonts w:ascii="Times New Roman" w:hAnsi="Times New Roman" w:cs="Times New Roman"/>
                <w:sz w:val="24"/>
                <w:szCs w:val="24"/>
              </w:rPr>
            </w:pPr>
          </w:p>
          <w:p w14:paraId="34D435B0"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 xml:space="preserve">0 </w:t>
            </w:r>
          </w:p>
        </w:tc>
        <w:tc>
          <w:tcPr>
            <w:tcW w:w="1434" w:type="dxa"/>
            <w:tcBorders>
              <w:top w:val="single" w:sz="4" w:space="0" w:color="auto"/>
              <w:left w:val="single" w:sz="4" w:space="0" w:color="auto"/>
              <w:bottom w:val="single" w:sz="4" w:space="0" w:color="auto"/>
              <w:right w:val="single" w:sz="4" w:space="0" w:color="auto"/>
            </w:tcBorders>
          </w:tcPr>
          <w:p w14:paraId="4C1C618F" w14:textId="77777777" w:rsidR="007568A6" w:rsidRPr="003F7E08" w:rsidRDefault="007568A6" w:rsidP="00782926">
            <w:pPr>
              <w:jc w:val="right"/>
              <w:rPr>
                <w:rFonts w:ascii="Times New Roman" w:hAnsi="Times New Roman" w:cs="Times New Roman"/>
                <w:sz w:val="24"/>
                <w:szCs w:val="24"/>
              </w:rPr>
            </w:pPr>
          </w:p>
          <w:p w14:paraId="77D78379"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32 203</w:t>
            </w:r>
          </w:p>
        </w:tc>
      </w:tr>
      <w:tr w:rsidR="007568A6" w:rsidRPr="003F7E08" w14:paraId="2B21AC00"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05F9449B" w14:textId="77777777" w:rsidR="007568A6" w:rsidRPr="003F7E08" w:rsidRDefault="007568A6" w:rsidP="00782926">
            <w:pPr>
              <w:jc w:val="right"/>
              <w:rPr>
                <w:rFonts w:ascii="Times New Roman" w:hAnsi="Times New Roman" w:cs="Times New Roman"/>
                <w:sz w:val="24"/>
                <w:szCs w:val="24"/>
              </w:rPr>
            </w:pPr>
          </w:p>
        </w:tc>
        <w:tc>
          <w:tcPr>
            <w:tcW w:w="4354" w:type="dxa"/>
            <w:tcBorders>
              <w:top w:val="single" w:sz="4" w:space="0" w:color="auto"/>
              <w:left w:val="single" w:sz="4" w:space="0" w:color="auto"/>
              <w:bottom w:val="single" w:sz="4" w:space="0" w:color="auto"/>
              <w:right w:val="single" w:sz="4" w:space="0" w:color="auto"/>
            </w:tcBorders>
          </w:tcPr>
          <w:p w14:paraId="46C9B2CB" w14:textId="77777777" w:rsidR="007568A6" w:rsidRPr="003F7E08" w:rsidRDefault="007568A6" w:rsidP="00782926">
            <w:pPr>
              <w:rPr>
                <w:rFonts w:ascii="Times New Roman" w:hAnsi="Times New Roman" w:cs="Times New Roman"/>
                <w:b/>
                <w:sz w:val="24"/>
                <w:szCs w:val="24"/>
              </w:rPr>
            </w:pPr>
          </w:p>
          <w:p w14:paraId="42DCF056"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b/>
                <w:sz w:val="24"/>
                <w:szCs w:val="24"/>
              </w:rPr>
              <w:t>§52</w:t>
            </w: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00 Придобиване на ДМА</w:t>
            </w:r>
          </w:p>
        </w:tc>
        <w:tc>
          <w:tcPr>
            <w:tcW w:w="1276" w:type="dxa"/>
            <w:tcBorders>
              <w:top w:val="single" w:sz="4" w:space="0" w:color="auto"/>
              <w:left w:val="single" w:sz="4" w:space="0" w:color="auto"/>
              <w:bottom w:val="single" w:sz="4" w:space="0" w:color="auto"/>
              <w:right w:val="single" w:sz="4" w:space="0" w:color="auto"/>
            </w:tcBorders>
          </w:tcPr>
          <w:p w14:paraId="30FCDDDF" w14:textId="77777777" w:rsidR="007568A6" w:rsidRPr="003F7E08" w:rsidRDefault="007568A6" w:rsidP="00782926">
            <w:pPr>
              <w:jc w:val="right"/>
              <w:rPr>
                <w:rFonts w:ascii="Times New Roman" w:hAnsi="Times New Roman" w:cs="Times New Roman"/>
                <w:sz w:val="24"/>
                <w:szCs w:val="24"/>
              </w:rPr>
            </w:pPr>
          </w:p>
        </w:tc>
        <w:tc>
          <w:tcPr>
            <w:tcW w:w="1438" w:type="dxa"/>
            <w:tcBorders>
              <w:top w:val="single" w:sz="4" w:space="0" w:color="auto"/>
              <w:left w:val="single" w:sz="4" w:space="0" w:color="auto"/>
              <w:bottom w:val="single" w:sz="4" w:space="0" w:color="auto"/>
              <w:right w:val="single" w:sz="4" w:space="0" w:color="auto"/>
            </w:tcBorders>
          </w:tcPr>
          <w:p w14:paraId="6FD88A8D" w14:textId="77777777" w:rsidR="007568A6" w:rsidRPr="003F7E08" w:rsidRDefault="007568A6" w:rsidP="00782926">
            <w:pPr>
              <w:jc w:val="right"/>
              <w:rPr>
                <w:rFonts w:ascii="Times New Roman" w:hAnsi="Times New Roman" w:cs="Times New Roman"/>
                <w:sz w:val="24"/>
                <w:szCs w:val="24"/>
              </w:rPr>
            </w:pPr>
          </w:p>
        </w:tc>
        <w:tc>
          <w:tcPr>
            <w:tcW w:w="1434" w:type="dxa"/>
            <w:tcBorders>
              <w:top w:val="single" w:sz="4" w:space="0" w:color="auto"/>
              <w:left w:val="single" w:sz="4" w:space="0" w:color="auto"/>
              <w:bottom w:val="single" w:sz="4" w:space="0" w:color="auto"/>
              <w:right w:val="single" w:sz="4" w:space="0" w:color="auto"/>
            </w:tcBorders>
          </w:tcPr>
          <w:p w14:paraId="61483B8E" w14:textId="77777777" w:rsidR="007568A6" w:rsidRPr="003F7E08" w:rsidRDefault="007568A6" w:rsidP="00782926">
            <w:pPr>
              <w:jc w:val="right"/>
              <w:rPr>
                <w:rFonts w:ascii="Times New Roman" w:hAnsi="Times New Roman" w:cs="Times New Roman"/>
                <w:sz w:val="24"/>
                <w:szCs w:val="24"/>
              </w:rPr>
            </w:pPr>
          </w:p>
        </w:tc>
      </w:tr>
      <w:tr w:rsidR="007568A6" w:rsidRPr="003F7E08" w14:paraId="4E71E693"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45D047AD"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7.</w:t>
            </w:r>
          </w:p>
        </w:tc>
        <w:tc>
          <w:tcPr>
            <w:tcW w:w="4354" w:type="dxa"/>
            <w:tcBorders>
              <w:top w:val="single" w:sz="4" w:space="0" w:color="auto"/>
              <w:left w:val="single" w:sz="4" w:space="0" w:color="auto"/>
              <w:bottom w:val="single" w:sz="4" w:space="0" w:color="auto"/>
              <w:right w:val="single" w:sz="4" w:space="0" w:color="auto"/>
            </w:tcBorders>
            <w:vAlign w:val="center"/>
          </w:tcPr>
          <w:p w14:paraId="625AA338" w14:textId="77777777" w:rsidR="007568A6" w:rsidRPr="003F7E08" w:rsidRDefault="007568A6" w:rsidP="00782926">
            <w:pPr>
              <w:rPr>
                <w:rFonts w:ascii="Times New Roman" w:hAnsi="Times New Roman" w:cs="Times New Roman"/>
                <w:sz w:val="24"/>
                <w:szCs w:val="24"/>
              </w:rPr>
            </w:pPr>
          </w:p>
          <w:p w14:paraId="4A348059"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Котел за  ДГ "Знаме на мира"</w:t>
            </w:r>
          </w:p>
        </w:tc>
        <w:tc>
          <w:tcPr>
            <w:tcW w:w="1276" w:type="dxa"/>
            <w:tcBorders>
              <w:top w:val="single" w:sz="4" w:space="0" w:color="auto"/>
              <w:left w:val="single" w:sz="4" w:space="0" w:color="auto"/>
              <w:bottom w:val="single" w:sz="4" w:space="0" w:color="auto"/>
              <w:right w:val="single" w:sz="4" w:space="0" w:color="auto"/>
            </w:tcBorders>
          </w:tcPr>
          <w:p w14:paraId="5B2CAA7A"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 xml:space="preserve"> </w:t>
            </w:r>
          </w:p>
          <w:p w14:paraId="5B94E37C"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 xml:space="preserve"> 2-311</w:t>
            </w:r>
          </w:p>
        </w:tc>
        <w:tc>
          <w:tcPr>
            <w:tcW w:w="1438" w:type="dxa"/>
            <w:tcBorders>
              <w:top w:val="single" w:sz="4" w:space="0" w:color="auto"/>
              <w:left w:val="single" w:sz="4" w:space="0" w:color="auto"/>
              <w:bottom w:val="single" w:sz="4" w:space="0" w:color="auto"/>
              <w:right w:val="single" w:sz="4" w:space="0" w:color="auto"/>
            </w:tcBorders>
            <w:vAlign w:val="center"/>
          </w:tcPr>
          <w:p w14:paraId="79E7EBBA"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20 525</w:t>
            </w:r>
          </w:p>
        </w:tc>
        <w:tc>
          <w:tcPr>
            <w:tcW w:w="1434" w:type="dxa"/>
            <w:tcBorders>
              <w:top w:val="single" w:sz="4" w:space="0" w:color="auto"/>
              <w:left w:val="single" w:sz="4" w:space="0" w:color="auto"/>
              <w:bottom w:val="single" w:sz="4" w:space="0" w:color="auto"/>
              <w:right w:val="single" w:sz="4" w:space="0" w:color="auto"/>
            </w:tcBorders>
            <w:vAlign w:val="center"/>
          </w:tcPr>
          <w:p w14:paraId="514B3D0C"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b/>
                <w:bCs/>
                <w:sz w:val="24"/>
                <w:szCs w:val="24"/>
              </w:rPr>
              <w:t>13 500</w:t>
            </w:r>
          </w:p>
        </w:tc>
      </w:tr>
      <w:tr w:rsidR="007568A6" w:rsidRPr="003F7E08" w14:paraId="2E339A47"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02A780DB"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8.</w:t>
            </w:r>
          </w:p>
        </w:tc>
        <w:tc>
          <w:tcPr>
            <w:tcW w:w="4354" w:type="dxa"/>
            <w:tcBorders>
              <w:top w:val="single" w:sz="4" w:space="0" w:color="auto"/>
              <w:left w:val="single" w:sz="4" w:space="0" w:color="auto"/>
              <w:bottom w:val="single" w:sz="4" w:space="0" w:color="auto"/>
              <w:right w:val="single" w:sz="4" w:space="0" w:color="auto"/>
            </w:tcBorders>
            <w:vAlign w:val="center"/>
          </w:tcPr>
          <w:p w14:paraId="6F06F0CD" w14:textId="77777777" w:rsidR="007568A6" w:rsidRPr="003F7E08" w:rsidRDefault="007568A6" w:rsidP="00782926">
            <w:pPr>
              <w:rPr>
                <w:rFonts w:ascii="Times New Roman" w:hAnsi="Times New Roman" w:cs="Times New Roman"/>
                <w:sz w:val="24"/>
                <w:szCs w:val="24"/>
              </w:rPr>
            </w:pPr>
          </w:p>
          <w:p w14:paraId="7850DEDC"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Печка  за ДГ "Знаме на мира"</w:t>
            </w:r>
          </w:p>
        </w:tc>
        <w:tc>
          <w:tcPr>
            <w:tcW w:w="1276" w:type="dxa"/>
            <w:tcBorders>
              <w:top w:val="single" w:sz="4" w:space="0" w:color="auto"/>
              <w:left w:val="single" w:sz="4" w:space="0" w:color="auto"/>
              <w:bottom w:val="single" w:sz="4" w:space="0" w:color="auto"/>
              <w:right w:val="single" w:sz="4" w:space="0" w:color="auto"/>
            </w:tcBorders>
          </w:tcPr>
          <w:p w14:paraId="51828E8A"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 xml:space="preserve"> </w:t>
            </w:r>
          </w:p>
          <w:p w14:paraId="18A31E46"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 xml:space="preserve"> 2-311</w:t>
            </w:r>
          </w:p>
        </w:tc>
        <w:tc>
          <w:tcPr>
            <w:tcW w:w="1438" w:type="dxa"/>
            <w:tcBorders>
              <w:top w:val="single" w:sz="4" w:space="0" w:color="auto"/>
              <w:left w:val="single" w:sz="4" w:space="0" w:color="auto"/>
              <w:bottom w:val="single" w:sz="4" w:space="0" w:color="auto"/>
              <w:right w:val="single" w:sz="4" w:space="0" w:color="auto"/>
            </w:tcBorders>
            <w:vAlign w:val="center"/>
          </w:tcPr>
          <w:p w14:paraId="44CD2A9D"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6 600</w:t>
            </w:r>
          </w:p>
        </w:tc>
        <w:tc>
          <w:tcPr>
            <w:tcW w:w="1434" w:type="dxa"/>
            <w:tcBorders>
              <w:top w:val="single" w:sz="4" w:space="0" w:color="auto"/>
              <w:left w:val="single" w:sz="4" w:space="0" w:color="auto"/>
              <w:bottom w:val="single" w:sz="4" w:space="0" w:color="auto"/>
              <w:right w:val="single" w:sz="4" w:space="0" w:color="auto"/>
            </w:tcBorders>
            <w:vAlign w:val="center"/>
          </w:tcPr>
          <w:p w14:paraId="0DE891F2"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b/>
                <w:bCs/>
                <w:sz w:val="24"/>
                <w:szCs w:val="24"/>
              </w:rPr>
              <w:t>0</w:t>
            </w:r>
          </w:p>
        </w:tc>
      </w:tr>
      <w:tr w:rsidR="007568A6" w:rsidRPr="003F7E08" w14:paraId="79006F9C"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0CB25376"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9.</w:t>
            </w:r>
          </w:p>
        </w:tc>
        <w:tc>
          <w:tcPr>
            <w:tcW w:w="4354" w:type="dxa"/>
            <w:tcBorders>
              <w:top w:val="single" w:sz="4" w:space="0" w:color="auto"/>
              <w:left w:val="single" w:sz="4" w:space="0" w:color="auto"/>
              <w:bottom w:val="single" w:sz="4" w:space="0" w:color="auto"/>
              <w:right w:val="single" w:sz="4" w:space="0" w:color="auto"/>
            </w:tcBorders>
          </w:tcPr>
          <w:p w14:paraId="30389C27" w14:textId="77777777" w:rsidR="007568A6" w:rsidRPr="003F7E08" w:rsidRDefault="007568A6" w:rsidP="00782926">
            <w:pPr>
              <w:rPr>
                <w:rFonts w:ascii="Times New Roman" w:hAnsi="Times New Roman" w:cs="Times New Roman"/>
                <w:sz w:val="24"/>
                <w:szCs w:val="24"/>
              </w:rPr>
            </w:pPr>
          </w:p>
          <w:p w14:paraId="06CB462F"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Печка  за ДГ "Мечта"</w:t>
            </w:r>
          </w:p>
        </w:tc>
        <w:tc>
          <w:tcPr>
            <w:tcW w:w="1276" w:type="dxa"/>
            <w:tcBorders>
              <w:top w:val="single" w:sz="4" w:space="0" w:color="auto"/>
              <w:left w:val="single" w:sz="4" w:space="0" w:color="auto"/>
              <w:bottom w:val="single" w:sz="4" w:space="0" w:color="auto"/>
              <w:right w:val="single" w:sz="4" w:space="0" w:color="auto"/>
            </w:tcBorders>
          </w:tcPr>
          <w:p w14:paraId="3F502D86" w14:textId="77777777" w:rsidR="007568A6" w:rsidRPr="003F7E08" w:rsidRDefault="007568A6" w:rsidP="00782926">
            <w:pPr>
              <w:jc w:val="right"/>
              <w:rPr>
                <w:rFonts w:ascii="Times New Roman" w:hAnsi="Times New Roman" w:cs="Times New Roman"/>
                <w:sz w:val="24"/>
                <w:szCs w:val="24"/>
              </w:rPr>
            </w:pPr>
          </w:p>
          <w:p w14:paraId="01EF4D38"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2-311</w:t>
            </w:r>
          </w:p>
        </w:tc>
        <w:tc>
          <w:tcPr>
            <w:tcW w:w="1438" w:type="dxa"/>
            <w:tcBorders>
              <w:top w:val="single" w:sz="4" w:space="0" w:color="auto"/>
              <w:left w:val="single" w:sz="4" w:space="0" w:color="auto"/>
              <w:bottom w:val="single" w:sz="4" w:space="0" w:color="auto"/>
              <w:right w:val="single" w:sz="4" w:space="0" w:color="auto"/>
            </w:tcBorders>
            <w:vAlign w:val="center"/>
          </w:tcPr>
          <w:p w14:paraId="54720129"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w:t>
            </w:r>
          </w:p>
        </w:tc>
        <w:tc>
          <w:tcPr>
            <w:tcW w:w="1434" w:type="dxa"/>
            <w:tcBorders>
              <w:top w:val="single" w:sz="4" w:space="0" w:color="auto"/>
              <w:left w:val="single" w:sz="4" w:space="0" w:color="auto"/>
              <w:bottom w:val="single" w:sz="4" w:space="0" w:color="auto"/>
              <w:right w:val="single" w:sz="4" w:space="0" w:color="auto"/>
            </w:tcBorders>
            <w:vAlign w:val="center"/>
          </w:tcPr>
          <w:p w14:paraId="34A354FE"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b/>
                <w:bCs/>
                <w:sz w:val="24"/>
                <w:szCs w:val="24"/>
              </w:rPr>
              <w:t>5 952</w:t>
            </w:r>
          </w:p>
        </w:tc>
      </w:tr>
      <w:tr w:rsidR="007568A6" w:rsidRPr="003F7E08" w14:paraId="2ED3DEB0"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20C69D9F" w14:textId="77777777" w:rsidR="007568A6" w:rsidRPr="003F7E08" w:rsidRDefault="007568A6" w:rsidP="00782926">
            <w:pPr>
              <w:jc w:val="right"/>
              <w:rPr>
                <w:rFonts w:ascii="Times New Roman" w:hAnsi="Times New Roman" w:cs="Times New Roman"/>
                <w:sz w:val="24"/>
                <w:szCs w:val="24"/>
              </w:rPr>
            </w:pPr>
          </w:p>
        </w:tc>
        <w:tc>
          <w:tcPr>
            <w:tcW w:w="4354" w:type="dxa"/>
            <w:tcBorders>
              <w:top w:val="single" w:sz="4" w:space="0" w:color="auto"/>
              <w:left w:val="single" w:sz="4" w:space="0" w:color="auto"/>
              <w:bottom w:val="single" w:sz="4" w:space="0" w:color="auto"/>
              <w:right w:val="single" w:sz="4" w:space="0" w:color="auto"/>
            </w:tcBorders>
          </w:tcPr>
          <w:p w14:paraId="7E99B09A"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b/>
                <w:sz w:val="24"/>
                <w:szCs w:val="24"/>
              </w:rPr>
              <w:t>§55</w:t>
            </w: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00 Капиталови трансфери</w:t>
            </w:r>
          </w:p>
        </w:tc>
        <w:tc>
          <w:tcPr>
            <w:tcW w:w="1276" w:type="dxa"/>
            <w:tcBorders>
              <w:top w:val="single" w:sz="4" w:space="0" w:color="auto"/>
              <w:left w:val="single" w:sz="4" w:space="0" w:color="auto"/>
              <w:bottom w:val="single" w:sz="4" w:space="0" w:color="auto"/>
              <w:right w:val="single" w:sz="4" w:space="0" w:color="auto"/>
            </w:tcBorders>
          </w:tcPr>
          <w:p w14:paraId="69190DF6" w14:textId="77777777" w:rsidR="007568A6" w:rsidRPr="003F7E08" w:rsidRDefault="007568A6" w:rsidP="00782926">
            <w:pPr>
              <w:jc w:val="right"/>
              <w:rPr>
                <w:rFonts w:ascii="Times New Roman" w:hAnsi="Times New Roman" w:cs="Times New Roman"/>
                <w:sz w:val="24"/>
                <w:szCs w:val="24"/>
              </w:rPr>
            </w:pPr>
          </w:p>
        </w:tc>
        <w:tc>
          <w:tcPr>
            <w:tcW w:w="1438" w:type="dxa"/>
            <w:tcBorders>
              <w:top w:val="single" w:sz="4" w:space="0" w:color="auto"/>
              <w:left w:val="single" w:sz="4" w:space="0" w:color="auto"/>
              <w:bottom w:val="single" w:sz="4" w:space="0" w:color="auto"/>
              <w:right w:val="single" w:sz="4" w:space="0" w:color="auto"/>
            </w:tcBorders>
            <w:vAlign w:val="center"/>
          </w:tcPr>
          <w:p w14:paraId="013986B0" w14:textId="77777777" w:rsidR="007568A6" w:rsidRPr="003F7E08" w:rsidRDefault="007568A6" w:rsidP="00782926">
            <w:pPr>
              <w:jc w:val="right"/>
              <w:rPr>
                <w:rFonts w:ascii="Times New Roman" w:hAnsi="Times New Roman" w:cs="Times New Roman"/>
                <w:sz w:val="24"/>
                <w:szCs w:val="24"/>
              </w:rPr>
            </w:pPr>
          </w:p>
        </w:tc>
        <w:tc>
          <w:tcPr>
            <w:tcW w:w="1434" w:type="dxa"/>
            <w:tcBorders>
              <w:top w:val="single" w:sz="4" w:space="0" w:color="auto"/>
              <w:left w:val="single" w:sz="4" w:space="0" w:color="auto"/>
              <w:bottom w:val="single" w:sz="4" w:space="0" w:color="auto"/>
              <w:right w:val="single" w:sz="4" w:space="0" w:color="auto"/>
            </w:tcBorders>
            <w:vAlign w:val="center"/>
          </w:tcPr>
          <w:p w14:paraId="16F0CC21" w14:textId="77777777" w:rsidR="007568A6" w:rsidRPr="003F7E08" w:rsidRDefault="007568A6" w:rsidP="00782926">
            <w:pPr>
              <w:jc w:val="right"/>
              <w:rPr>
                <w:rFonts w:ascii="Times New Roman" w:hAnsi="Times New Roman" w:cs="Times New Roman"/>
                <w:b/>
                <w:bCs/>
                <w:sz w:val="24"/>
                <w:szCs w:val="24"/>
              </w:rPr>
            </w:pPr>
          </w:p>
        </w:tc>
      </w:tr>
      <w:tr w:rsidR="007568A6" w:rsidRPr="003F7E08" w14:paraId="7535CB3F"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1112DCF8"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10.</w:t>
            </w:r>
          </w:p>
        </w:tc>
        <w:tc>
          <w:tcPr>
            <w:tcW w:w="4354" w:type="dxa"/>
            <w:tcBorders>
              <w:top w:val="single" w:sz="4" w:space="0" w:color="auto"/>
              <w:left w:val="single" w:sz="4" w:space="0" w:color="auto"/>
              <w:bottom w:val="single" w:sz="4" w:space="0" w:color="auto"/>
              <w:right w:val="single" w:sz="4" w:space="0" w:color="auto"/>
            </w:tcBorders>
          </w:tcPr>
          <w:p w14:paraId="1BB3DBD1"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 xml:space="preserve">МЦ - Белене -  закупуване на графична дистанционна рентгенова уредба, </w:t>
            </w:r>
          </w:p>
          <w:p w14:paraId="5E04A838" w14:textId="77777777" w:rsidR="007568A6" w:rsidRPr="003F7E08" w:rsidRDefault="007568A6" w:rsidP="00782926">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3B652E1" w14:textId="77777777" w:rsidR="007568A6" w:rsidRPr="003F7E08" w:rsidRDefault="007568A6" w:rsidP="00782926">
            <w:pPr>
              <w:jc w:val="right"/>
              <w:rPr>
                <w:rFonts w:ascii="Times New Roman" w:hAnsi="Times New Roman" w:cs="Times New Roman"/>
                <w:sz w:val="24"/>
                <w:szCs w:val="24"/>
              </w:rPr>
            </w:pPr>
          </w:p>
          <w:p w14:paraId="349684DD"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2-469</w:t>
            </w:r>
          </w:p>
          <w:p w14:paraId="0D73E755" w14:textId="77777777" w:rsidR="007568A6" w:rsidRPr="003F7E08" w:rsidRDefault="007568A6" w:rsidP="00782926">
            <w:pPr>
              <w:jc w:val="right"/>
              <w:rPr>
                <w:rFonts w:ascii="Times New Roman" w:hAnsi="Times New Roman" w:cs="Times New Roman"/>
                <w:sz w:val="24"/>
                <w:szCs w:val="24"/>
              </w:rPr>
            </w:pPr>
          </w:p>
        </w:tc>
        <w:tc>
          <w:tcPr>
            <w:tcW w:w="1438" w:type="dxa"/>
            <w:tcBorders>
              <w:top w:val="single" w:sz="4" w:space="0" w:color="auto"/>
              <w:left w:val="single" w:sz="4" w:space="0" w:color="auto"/>
              <w:bottom w:val="single" w:sz="4" w:space="0" w:color="auto"/>
              <w:right w:val="single" w:sz="4" w:space="0" w:color="auto"/>
            </w:tcBorders>
            <w:vAlign w:val="center"/>
          </w:tcPr>
          <w:p w14:paraId="327E6193"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19 530</w:t>
            </w:r>
          </w:p>
        </w:tc>
        <w:tc>
          <w:tcPr>
            <w:tcW w:w="1434" w:type="dxa"/>
            <w:tcBorders>
              <w:top w:val="single" w:sz="4" w:space="0" w:color="auto"/>
              <w:left w:val="single" w:sz="4" w:space="0" w:color="auto"/>
              <w:bottom w:val="single" w:sz="4" w:space="0" w:color="auto"/>
              <w:right w:val="single" w:sz="4" w:space="0" w:color="auto"/>
            </w:tcBorders>
            <w:vAlign w:val="center"/>
          </w:tcPr>
          <w:p w14:paraId="357218FF"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b/>
                <w:bCs/>
                <w:sz w:val="24"/>
                <w:szCs w:val="24"/>
              </w:rPr>
              <w:t>0</w:t>
            </w:r>
          </w:p>
        </w:tc>
      </w:tr>
      <w:tr w:rsidR="007568A6" w:rsidRPr="003F7E08" w14:paraId="5D862D06"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2BC31D35" w14:textId="77777777" w:rsidR="007568A6" w:rsidRPr="003F7E08" w:rsidRDefault="007568A6" w:rsidP="00782926">
            <w:pPr>
              <w:jc w:val="right"/>
              <w:rPr>
                <w:rFonts w:ascii="Times New Roman" w:hAnsi="Times New Roman" w:cs="Times New Roman"/>
                <w:sz w:val="24"/>
                <w:szCs w:val="24"/>
              </w:rPr>
            </w:pPr>
          </w:p>
        </w:tc>
        <w:tc>
          <w:tcPr>
            <w:tcW w:w="4354" w:type="dxa"/>
            <w:tcBorders>
              <w:top w:val="single" w:sz="4" w:space="0" w:color="auto"/>
              <w:left w:val="single" w:sz="4" w:space="0" w:color="auto"/>
              <w:bottom w:val="single" w:sz="4" w:space="0" w:color="auto"/>
              <w:right w:val="single" w:sz="4" w:space="0" w:color="auto"/>
            </w:tcBorders>
            <w:hideMark/>
          </w:tcPr>
          <w:p w14:paraId="774454B0" w14:textId="77777777" w:rsidR="007568A6" w:rsidRPr="003F7E08" w:rsidRDefault="007568A6" w:rsidP="00782926">
            <w:pPr>
              <w:jc w:val="right"/>
              <w:rPr>
                <w:rFonts w:ascii="Times New Roman" w:hAnsi="Times New Roman" w:cs="Times New Roman"/>
                <w:b/>
                <w:sz w:val="24"/>
                <w:szCs w:val="24"/>
              </w:rPr>
            </w:pPr>
            <w:proofErr w:type="spellStart"/>
            <w:r w:rsidRPr="003F7E08">
              <w:rPr>
                <w:rFonts w:ascii="Times New Roman" w:hAnsi="Times New Roman" w:cs="Times New Roman"/>
                <w:b/>
                <w:sz w:val="24"/>
                <w:szCs w:val="24"/>
              </w:rPr>
              <w:t>Контр</w:t>
            </w:r>
            <w:proofErr w:type="spellEnd"/>
            <w:r w:rsidRPr="003F7E08">
              <w:rPr>
                <w:rFonts w:ascii="Times New Roman" w:hAnsi="Times New Roman" w:cs="Times New Roman"/>
                <w:b/>
                <w:sz w:val="24"/>
                <w:szCs w:val="24"/>
              </w:rPr>
              <w:t>. сума</w:t>
            </w:r>
          </w:p>
        </w:tc>
        <w:tc>
          <w:tcPr>
            <w:tcW w:w="1276" w:type="dxa"/>
            <w:tcBorders>
              <w:top w:val="single" w:sz="4" w:space="0" w:color="auto"/>
              <w:left w:val="single" w:sz="4" w:space="0" w:color="auto"/>
              <w:bottom w:val="single" w:sz="4" w:space="0" w:color="auto"/>
              <w:right w:val="single" w:sz="4" w:space="0" w:color="auto"/>
            </w:tcBorders>
          </w:tcPr>
          <w:p w14:paraId="1371ED5C" w14:textId="77777777" w:rsidR="007568A6" w:rsidRPr="003F7E08" w:rsidRDefault="007568A6" w:rsidP="00782926">
            <w:pPr>
              <w:jc w:val="right"/>
              <w:rPr>
                <w:rFonts w:ascii="Times New Roman" w:hAnsi="Times New Roman" w:cs="Times New Roman"/>
                <w:b/>
                <w:sz w:val="24"/>
                <w:szCs w:val="24"/>
              </w:rPr>
            </w:pPr>
          </w:p>
        </w:tc>
        <w:tc>
          <w:tcPr>
            <w:tcW w:w="1438" w:type="dxa"/>
            <w:tcBorders>
              <w:top w:val="single" w:sz="4" w:space="0" w:color="auto"/>
              <w:left w:val="single" w:sz="4" w:space="0" w:color="auto"/>
              <w:bottom w:val="single" w:sz="4" w:space="0" w:color="auto"/>
              <w:right w:val="single" w:sz="4" w:space="0" w:color="auto"/>
            </w:tcBorders>
            <w:hideMark/>
          </w:tcPr>
          <w:p w14:paraId="14AB9AFF" w14:textId="77777777" w:rsidR="007568A6" w:rsidRPr="003F7E08" w:rsidRDefault="007568A6" w:rsidP="00782926">
            <w:pPr>
              <w:jc w:val="right"/>
              <w:rPr>
                <w:rFonts w:ascii="Times New Roman" w:hAnsi="Times New Roman" w:cs="Times New Roman"/>
                <w:b/>
                <w:sz w:val="24"/>
                <w:szCs w:val="24"/>
              </w:rPr>
            </w:pPr>
            <w:r w:rsidRPr="003F7E08">
              <w:rPr>
                <w:rFonts w:ascii="Times New Roman" w:hAnsi="Times New Roman" w:cs="Times New Roman"/>
                <w:b/>
                <w:sz w:val="24"/>
                <w:szCs w:val="24"/>
              </w:rPr>
              <w:t>121 655</w:t>
            </w:r>
          </w:p>
        </w:tc>
        <w:tc>
          <w:tcPr>
            <w:tcW w:w="1434" w:type="dxa"/>
            <w:tcBorders>
              <w:top w:val="single" w:sz="4" w:space="0" w:color="auto"/>
              <w:left w:val="single" w:sz="4" w:space="0" w:color="auto"/>
              <w:bottom w:val="single" w:sz="4" w:space="0" w:color="auto"/>
              <w:right w:val="single" w:sz="4" w:space="0" w:color="auto"/>
            </w:tcBorders>
            <w:hideMark/>
          </w:tcPr>
          <w:p w14:paraId="1665E16F" w14:textId="77777777" w:rsidR="007568A6" w:rsidRPr="003F7E08" w:rsidRDefault="007568A6" w:rsidP="00782926">
            <w:pPr>
              <w:jc w:val="right"/>
              <w:rPr>
                <w:rFonts w:ascii="Times New Roman" w:hAnsi="Times New Roman" w:cs="Times New Roman"/>
                <w:b/>
                <w:sz w:val="24"/>
                <w:szCs w:val="24"/>
              </w:rPr>
            </w:pPr>
            <w:r w:rsidRPr="003F7E08">
              <w:rPr>
                <w:rFonts w:ascii="Times New Roman" w:hAnsi="Times New Roman" w:cs="Times New Roman"/>
                <w:b/>
                <w:sz w:val="24"/>
                <w:szCs w:val="24"/>
              </w:rPr>
              <w:t>121 655</w:t>
            </w:r>
          </w:p>
        </w:tc>
      </w:tr>
    </w:tbl>
    <w:p w14:paraId="0C326E91" w14:textId="77777777" w:rsidR="007568A6" w:rsidRPr="003F7E08" w:rsidRDefault="007568A6" w:rsidP="008D00C3">
      <w:pPr>
        <w:pStyle w:val="22"/>
        <w:ind w:left="0" w:right="-426" w:firstLine="0"/>
        <w:jc w:val="both"/>
        <w:rPr>
          <w:rFonts w:ascii="Times New Roman" w:hAnsi="Times New Roman" w:cs="Times New Roman"/>
          <w:sz w:val="24"/>
          <w:szCs w:val="24"/>
        </w:rPr>
      </w:pPr>
    </w:p>
    <w:p w14:paraId="14EADBA0" w14:textId="4E97D09F" w:rsidR="00C2228D" w:rsidRPr="003F7E08" w:rsidRDefault="007568A6" w:rsidP="007568A6">
      <w:pPr>
        <w:pStyle w:val="22"/>
        <w:ind w:left="0" w:right="-426" w:firstLine="283"/>
        <w:jc w:val="both"/>
        <w:rPr>
          <w:rFonts w:ascii="Times New Roman" w:hAnsi="Times New Roman" w:cs="Times New Roman"/>
          <w:sz w:val="24"/>
          <w:szCs w:val="24"/>
        </w:rPr>
      </w:pPr>
      <w:r w:rsidRPr="003F7E08">
        <w:rPr>
          <w:rFonts w:ascii="Times New Roman" w:hAnsi="Times New Roman" w:cs="Times New Roman"/>
          <w:sz w:val="24"/>
          <w:szCs w:val="24"/>
          <w:lang w:val="en-AU"/>
        </w:rPr>
        <w:t xml:space="preserve">II. </w:t>
      </w:r>
      <w:r w:rsidR="00DB580C" w:rsidRPr="003F7E08">
        <w:rPr>
          <w:rFonts w:ascii="Times New Roman" w:hAnsi="Times New Roman" w:cs="Times New Roman"/>
          <w:sz w:val="24"/>
          <w:szCs w:val="24"/>
          <w:u w:val="single"/>
        </w:rPr>
        <w:t>Одобрява с</w:t>
      </w:r>
      <w:r w:rsidRPr="003F7E08">
        <w:rPr>
          <w:rFonts w:ascii="Times New Roman" w:hAnsi="Times New Roman" w:cs="Times New Roman"/>
          <w:sz w:val="24"/>
          <w:szCs w:val="24"/>
          <w:u w:val="single"/>
        </w:rPr>
        <w:t>ъздава</w:t>
      </w:r>
      <w:r w:rsidR="00DB580C" w:rsidRPr="003F7E08">
        <w:rPr>
          <w:rFonts w:ascii="Times New Roman" w:hAnsi="Times New Roman" w:cs="Times New Roman"/>
          <w:sz w:val="24"/>
          <w:szCs w:val="24"/>
          <w:u w:val="single"/>
        </w:rPr>
        <w:t>нето на</w:t>
      </w:r>
      <w:r w:rsidRPr="003F7E08">
        <w:rPr>
          <w:rFonts w:ascii="Times New Roman" w:hAnsi="Times New Roman" w:cs="Times New Roman"/>
          <w:sz w:val="24"/>
          <w:szCs w:val="24"/>
        </w:rPr>
        <w:t xml:space="preserve"> нови обекти и извършва   компенсирани промени към поименния списък за капиталови разходи за 2025 г.  по обекти  с източник на финансиране  преходен остатък от </w:t>
      </w:r>
      <w:r w:rsidRPr="003F7E08">
        <w:rPr>
          <w:rFonts w:ascii="Times New Roman" w:hAnsi="Times New Roman" w:cs="Times New Roman"/>
          <w:b/>
          <w:sz w:val="24"/>
          <w:szCs w:val="24"/>
        </w:rPr>
        <w:t xml:space="preserve">целева републиканска субсидия  </w:t>
      </w: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ЦСКР</w:t>
      </w: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 xml:space="preserve"> за 2024  г., </w:t>
      </w:r>
      <w:r w:rsidRPr="003F7E08">
        <w:rPr>
          <w:rFonts w:ascii="Times New Roman" w:hAnsi="Times New Roman" w:cs="Times New Roman"/>
          <w:sz w:val="24"/>
          <w:szCs w:val="24"/>
        </w:rPr>
        <w:t>§</w:t>
      </w:r>
      <w:r w:rsidRPr="003F7E08">
        <w:rPr>
          <w:rFonts w:ascii="Times New Roman" w:hAnsi="Times New Roman" w:cs="Times New Roman"/>
          <w:sz w:val="24"/>
          <w:szCs w:val="24"/>
          <w:lang w:val="en-AU"/>
        </w:rPr>
        <w:t>31-13</w:t>
      </w:r>
      <w:r w:rsidRPr="003F7E08">
        <w:rPr>
          <w:rFonts w:ascii="Times New Roman" w:hAnsi="Times New Roman" w:cs="Times New Roman"/>
          <w:sz w:val="24"/>
          <w:szCs w:val="24"/>
        </w:rPr>
        <w:t xml:space="preserve"> </w:t>
      </w:r>
      <w:r w:rsidRPr="003F7E08">
        <w:rPr>
          <w:rFonts w:ascii="Times New Roman" w:hAnsi="Times New Roman" w:cs="Times New Roman"/>
          <w:sz w:val="24"/>
          <w:szCs w:val="24"/>
          <w:lang w:val="en-AU"/>
        </w:rPr>
        <w:t>(</w:t>
      </w:r>
      <w:r w:rsidRPr="003F7E08">
        <w:rPr>
          <w:rFonts w:ascii="Times New Roman" w:hAnsi="Times New Roman" w:cs="Times New Roman"/>
          <w:sz w:val="24"/>
          <w:szCs w:val="24"/>
        </w:rPr>
        <w:t>+</w:t>
      </w:r>
      <w:r w:rsidRPr="003F7E08">
        <w:rPr>
          <w:rFonts w:ascii="Times New Roman" w:hAnsi="Times New Roman" w:cs="Times New Roman"/>
          <w:sz w:val="24"/>
          <w:szCs w:val="24"/>
          <w:lang w:val="en-AU"/>
        </w:rPr>
        <w:t>)</w:t>
      </w:r>
      <w:r w:rsidRPr="003F7E08">
        <w:rPr>
          <w:rFonts w:ascii="Times New Roman" w:hAnsi="Times New Roman" w:cs="Times New Roman"/>
          <w:sz w:val="24"/>
          <w:szCs w:val="24"/>
        </w:rPr>
        <w:t xml:space="preserve"> </w:t>
      </w:r>
      <w:r w:rsidRPr="003F7E08">
        <w:rPr>
          <w:rFonts w:ascii="Times New Roman" w:hAnsi="Times New Roman" w:cs="Times New Roman"/>
          <w:sz w:val="24"/>
          <w:szCs w:val="24"/>
          <w:lang w:val="en-AU"/>
        </w:rPr>
        <w:t>-</w:t>
      </w:r>
      <w:r w:rsidRPr="003F7E08">
        <w:rPr>
          <w:rFonts w:ascii="Times New Roman" w:hAnsi="Times New Roman" w:cs="Times New Roman"/>
          <w:sz w:val="24"/>
          <w:szCs w:val="24"/>
        </w:rPr>
        <w:t xml:space="preserve"> получени от общини целеви субсидии  от ЦБ за капиталови разходи.</w:t>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p>
    <w:p w14:paraId="05C868A7" w14:textId="2AF99F44" w:rsidR="007568A6" w:rsidRPr="003F7E08" w:rsidRDefault="0091195A" w:rsidP="007568A6">
      <w:pPr>
        <w:pStyle w:val="22"/>
        <w:ind w:left="0" w:right="-426" w:firstLine="283"/>
        <w:jc w:val="both"/>
        <w:rPr>
          <w:rFonts w:ascii="Times New Roman" w:hAnsi="Times New Roman" w:cs="Times New Roman"/>
          <w:i/>
          <w:sz w:val="24"/>
          <w:szCs w:val="24"/>
        </w:rPr>
      </w:pPr>
      <w:r w:rsidRPr="003F7E08">
        <w:rPr>
          <w:rFonts w:ascii="Times New Roman" w:hAnsi="Times New Roman" w:cs="Times New Roman"/>
          <w:sz w:val="24"/>
          <w:szCs w:val="24"/>
        </w:rPr>
        <w:lastRenderedPageBreak/>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007568A6" w:rsidRPr="003F7E08">
        <w:rPr>
          <w:rFonts w:ascii="Times New Roman" w:hAnsi="Times New Roman" w:cs="Times New Roman"/>
          <w:sz w:val="24"/>
          <w:szCs w:val="24"/>
        </w:rPr>
        <w:tab/>
      </w:r>
      <w:r w:rsidR="007568A6" w:rsidRPr="003F7E08">
        <w:rPr>
          <w:rFonts w:ascii="Times New Roman" w:hAnsi="Times New Roman" w:cs="Times New Roman"/>
          <w:i/>
          <w:sz w:val="24"/>
          <w:szCs w:val="24"/>
        </w:rPr>
        <w:t xml:space="preserve">(в лева) </w:t>
      </w: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4"/>
        <w:gridCol w:w="4324"/>
        <w:gridCol w:w="1276"/>
        <w:gridCol w:w="1417"/>
        <w:gridCol w:w="1931"/>
      </w:tblGrid>
      <w:tr w:rsidR="007568A6" w:rsidRPr="003F7E08" w14:paraId="2E4DC7BB" w14:textId="77777777" w:rsidTr="00782926">
        <w:trPr>
          <w:jc w:val="center"/>
        </w:trPr>
        <w:tc>
          <w:tcPr>
            <w:tcW w:w="604" w:type="dxa"/>
            <w:tcBorders>
              <w:top w:val="single" w:sz="4" w:space="0" w:color="auto"/>
              <w:left w:val="single" w:sz="4" w:space="0" w:color="auto"/>
              <w:bottom w:val="single" w:sz="4" w:space="0" w:color="auto"/>
              <w:right w:val="single" w:sz="4" w:space="0" w:color="auto"/>
            </w:tcBorders>
          </w:tcPr>
          <w:p w14:paraId="74637614" w14:textId="77777777" w:rsidR="007568A6" w:rsidRPr="003F7E08" w:rsidRDefault="007568A6" w:rsidP="00782926">
            <w:pPr>
              <w:jc w:val="both"/>
              <w:rPr>
                <w:rFonts w:ascii="Times New Roman" w:hAnsi="Times New Roman" w:cs="Times New Roman"/>
                <w:sz w:val="24"/>
                <w:szCs w:val="24"/>
              </w:rPr>
            </w:pPr>
          </w:p>
        </w:tc>
        <w:tc>
          <w:tcPr>
            <w:tcW w:w="4324" w:type="dxa"/>
            <w:tcBorders>
              <w:top w:val="single" w:sz="4" w:space="0" w:color="auto"/>
              <w:left w:val="single" w:sz="4" w:space="0" w:color="auto"/>
              <w:bottom w:val="single" w:sz="4" w:space="0" w:color="auto"/>
              <w:right w:val="single" w:sz="4" w:space="0" w:color="auto"/>
            </w:tcBorders>
            <w:hideMark/>
          </w:tcPr>
          <w:p w14:paraId="26B5CBF0" w14:textId="77777777" w:rsidR="007568A6" w:rsidRPr="003F7E08" w:rsidRDefault="007568A6" w:rsidP="00782926">
            <w:pPr>
              <w:jc w:val="center"/>
              <w:rPr>
                <w:rFonts w:ascii="Times New Roman" w:hAnsi="Times New Roman" w:cs="Times New Roman"/>
                <w:b/>
                <w:sz w:val="24"/>
                <w:szCs w:val="24"/>
              </w:rPr>
            </w:pPr>
          </w:p>
          <w:p w14:paraId="275D749B"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Обекти:</w:t>
            </w:r>
          </w:p>
        </w:tc>
        <w:tc>
          <w:tcPr>
            <w:tcW w:w="1276" w:type="dxa"/>
            <w:tcBorders>
              <w:top w:val="single" w:sz="4" w:space="0" w:color="auto"/>
              <w:left w:val="single" w:sz="4" w:space="0" w:color="auto"/>
              <w:bottom w:val="single" w:sz="4" w:space="0" w:color="auto"/>
              <w:right w:val="single" w:sz="4" w:space="0" w:color="auto"/>
            </w:tcBorders>
            <w:hideMark/>
          </w:tcPr>
          <w:p w14:paraId="474F1D8C" w14:textId="77777777" w:rsidR="007568A6" w:rsidRPr="003F7E08" w:rsidRDefault="007568A6" w:rsidP="00782926">
            <w:pPr>
              <w:ind w:left="-468" w:firstLine="468"/>
              <w:jc w:val="center"/>
              <w:rPr>
                <w:rFonts w:ascii="Times New Roman" w:hAnsi="Times New Roman" w:cs="Times New Roman"/>
                <w:b/>
                <w:sz w:val="24"/>
                <w:szCs w:val="24"/>
              </w:rPr>
            </w:pPr>
            <w:r w:rsidRPr="003F7E08">
              <w:rPr>
                <w:rFonts w:ascii="Times New Roman" w:hAnsi="Times New Roman" w:cs="Times New Roman"/>
                <w:b/>
                <w:sz w:val="24"/>
                <w:szCs w:val="24"/>
              </w:rPr>
              <w:t>Д</w:t>
            </w:r>
            <w:r w:rsidRPr="003F7E08">
              <w:rPr>
                <w:rFonts w:ascii="Times New Roman" w:hAnsi="Times New Roman" w:cs="Times New Roman"/>
                <w:b/>
                <w:sz w:val="24"/>
                <w:szCs w:val="24"/>
                <w:lang w:val="en-AU"/>
              </w:rPr>
              <w:t>e</w:t>
            </w:r>
            <w:proofErr w:type="spellStart"/>
            <w:r w:rsidRPr="003F7E08">
              <w:rPr>
                <w:rFonts w:ascii="Times New Roman" w:hAnsi="Times New Roman" w:cs="Times New Roman"/>
                <w:b/>
                <w:sz w:val="24"/>
                <w:szCs w:val="24"/>
              </w:rPr>
              <w:t>йност</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412D6963"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Уточнен план</w:t>
            </w:r>
          </w:p>
          <w:p w14:paraId="0630D987" w14:textId="77777777" w:rsidR="007568A6" w:rsidRPr="003F7E08" w:rsidRDefault="007568A6" w:rsidP="00782926">
            <w:pPr>
              <w:jc w:val="center"/>
              <w:rPr>
                <w:rFonts w:ascii="Times New Roman" w:hAnsi="Times New Roman" w:cs="Times New Roman"/>
                <w:b/>
                <w:sz w:val="24"/>
                <w:szCs w:val="24"/>
                <w:lang w:val="en-AU"/>
              </w:rPr>
            </w:pP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било</w:t>
            </w:r>
            <w:r w:rsidRPr="003F7E08">
              <w:rPr>
                <w:rFonts w:ascii="Times New Roman" w:hAnsi="Times New Roman" w:cs="Times New Roman"/>
                <w:b/>
                <w:sz w:val="24"/>
                <w:szCs w:val="24"/>
                <w:lang w:val="en-AU"/>
              </w:rPr>
              <w:t>)</w:t>
            </w:r>
          </w:p>
        </w:tc>
        <w:tc>
          <w:tcPr>
            <w:tcW w:w="1931" w:type="dxa"/>
            <w:tcBorders>
              <w:top w:val="single" w:sz="4" w:space="0" w:color="auto"/>
              <w:left w:val="single" w:sz="4" w:space="0" w:color="auto"/>
              <w:bottom w:val="single" w:sz="4" w:space="0" w:color="auto"/>
              <w:right w:val="single" w:sz="4" w:space="0" w:color="auto"/>
            </w:tcBorders>
            <w:hideMark/>
          </w:tcPr>
          <w:p w14:paraId="1B15CC5D"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 xml:space="preserve">Актуализиран план            </w:t>
            </w: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става</w:t>
            </w:r>
            <w:r w:rsidRPr="003F7E08">
              <w:rPr>
                <w:rFonts w:ascii="Times New Roman" w:hAnsi="Times New Roman" w:cs="Times New Roman"/>
                <w:b/>
                <w:sz w:val="24"/>
                <w:szCs w:val="24"/>
                <w:lang w:val="en-AU"/>
              </w:rPr>
              <w:t>)</w:t>
            </w:r>
          </w:p>
        </w:tc>
      </w:tr>
      <w:tr w:rsidR="007568A6" w:rsidRPr="003F7E08" w14:paraId="30066DD3" w14:textId="77777777" w:rsidTr="00782926">
        <w:trPr>
          <w:trHeight w:val="615"/>
          <w:jc w:val="center"/>
        </w:trPr>
        <w:tc>
          <w:tcPr>
            <w:tcW w:w="604" w:type="dxa"/>
            <w:tcBorders>
              <w:top w:val="single" w:sz="4" w:space="0" w:color="auto"/>
              <w:left w:val="single" w:sz="4" w:space="0" w:color="auto"/>
              <w:bottom w:val="single" w:sz="4" w:space="0" w:color="auto"/>
              <w:right w:val="single" w:sz="4" w:space="0" w:color="auto"/>
            </w:tcBorders>
          </w:tcPr>
          <w:p w14:paraId="78F41065" w14:textId="77777777" w:rsidR="007568A6" w:rsidRPr="003F7E08" w:rsidRDefault="007568A6" w:rsidP="00782926">
            <w:pPr>
              <w:rPr>
                <w:rFonts w:ascii="Times New Roman" w:hAnsi="Times New Roman" w:cs="Times New Roman"/>
                <w:b/>
                <w:sz w:val="24"/>
                <w:szCs w:val="24"/>
              </w:rPr>
            </w:pPr>
          </w:p>
        </w:tc>
        <w:tc>
          <w:tcPr>
            <w:tcW w:w="4324" w:type="dxa"/>
            <w:tcBorders>
              <w:top w:val="single" w:sz="4" w:space="0" w:color="auto"/>
              <w:left w:val="single" w:sz="4" w:space="0" w:color="auto"/>
              <w:bottom w:val="single" w:sz="4" w:space="0" w:color="auto"/>
              <w:right w:val="single" w:sz="4" w:space="0" w:color="auto"/>
            </w:tcBorders>
            <w:hideMark/>
          </w:tcPr>
          <w:p w14:paraId="4625ED20" w14:textId="77777777" w:rsidR="007568A6" w:rsidRPr="003F7E08" w:rsidRDefault="007568A6" w:rsidP="00782926">
            <w:pPr>
              <w:rPr>
                <w:rFonts w:ascii="Times New Roman" w:hAnsi="Times New Roman" w:cs="Times New Roman"/>
                <w:b/>
                <w:sz w:val="24"/>
                <w:szCs w:val="24"/>
              </w:rPr>
            </w:pPr>
          </w:p>
          <w:p w14:paraId="3806B6F9" w14:textId="77777777" w:rsidR="007568A6" w:rsidRPr="003F7E08" w:rsidRDefault="007568A6" w:rsidP="00782926">
            <w:pPr>
              <w:rPr>
                <w:rFonts w:ascii="Times New Roman" w:hAnsi="Times New Roman" w:cs="Times New Roman"/>
                <w:b/>
                <w:sz w:val="24"/>
                <w:szCs w:val="24"/>
              </w:rPr>
            </w:pPr>
            <w:r w:rsidRPr="003F7E08">
              <w:rPr>
                <w:rFonts w:ascii="Times New Roman" w:hAnsi="Times New Roman" w:cs="Times New Roman"/>
                <w:b/>
                <w:sz w:val="24"/>
                <w:szCs w:val="24"/>
              </w:rPr>
              <w:t>§ 51</w:t>
            </w: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00 Основен ремонт</w:t>
            </w:r>
          </w:p>
        </w:tc>
        <w:tc>
          <w:tcPr>
            <w:tcW w:w="1276" w:type="dxa"/>
            <w:tcBorders>
              <w:top w:val="single" w:sz="4" w:space="0" w:color="auto"/>
              <w:left w:val="single" w:sz="4" w:space="0" w:color="auto"/>
              <w:bottom w:val="single" w:sz="4" w:space="0" w:color="auto"/>
              <w:right w:val="single" w:sz="4" w:space="0" w:color="auto"/>
            </w:tcBorders>
          </w:tcPr>
          <w:p w14:paraId="74A639D5" w14:textId="77777777" w:rsidR="007568A6" w:rsidRPr="003F7E08" w:rsidRDefault="007568A6" w:rsidP="00782926">
            <w:pPr>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805963E" w14:textId="77777777" w:rsidR="007568A6" w:rsidRPr="003F7E08" w:rsidRDefault="007568A6" w:rsidP="00782926">
            <w:pPr>
              <w:jc w:val="both"/>
              <w:rPr>
                <w:rFonts w:ascii="Times New Roman" w:hAnsi="Times New Roman" w:cs="Times New Roman"/>
                <w:sz w:val="24"/>
                <w:szCs w:val="24"/>
              </w:rPr>
            </w:pPr>
          </w:p>
        </w:tc>
        <w:tc>
          <w:tcPr>
            <w:tcW w:w="1931" w:type="dxa"/>
            <w:tcBorders>
              <w:top w:val="single" w:sz="4" w:space="0" w:color="auto"/>
              <w:left w:val="single" w:sz="4" w:space="0" w:color="auto"/>
              <w:bottom w:val="single" w:sz="4" w:space="0" w:color="auto"/>
              <w:right w:val="single" w:sz="4" w:space="0" w:color="auto"/>
            </w:tcBorders>
          </w:tcPr>
          <w:p w14:paraId="796197B8" w14:textId="77777777" w:rsidR="007568A6" w:rsidRPr="003F7E08" w:rsidRDefault="007568A6" w:rsidP="00782926">
            <w:pPr>
              <w:jc w:val="both"/>
              <w:rPr>
                <w:rFonts w:ascii="Times New Roman" w:hAnsi="Times New Roman" w:cs="Times New Roman"/>
                <w:sz w:val="24"/>
                <w:szCs w:val="24"/>
              </w:rPr>
            </w:pPr>
          </w:p>
        </w:tc>
      </w:tr>
      <w:tr w:rsidR="007568A6" w:rsidRPr="003F7E08" w14:paraId="05620AEC" w14:textId="77777777" w:rsidTr="00782926">
        <w:trPr>
          <w:trHeight w:val="615"/>
          <w:jc w:val="center"/>
        </w:trPr>
        <w:tc>
          <w:tcPr>
            <w:tcW w:w="604" w:type="dxa"/>
            <w:tcBorders>
              <w:top w:val="single" w:sz="4" w:space="0" w:color="auto"/>
              <w:left w:val="single" w:sz="4" w:space="0" w:color="auto"/>
              <w:bottom w:val="single" w:sz="4" w:space="0" w:color="auto"/>
              <w:right w:val="single" w:sz="4" w:space="0" w:color="auto"/>
            </w:tcBorders>
          </w:tcPr>
          <w:p w14:paraId="01AFF46C" w14:textId="77777777" w:rsidR="007568A6" w:rsidRPr="003F7E08" w:rsidRDefault="007568A6" w:rsidP="00782926">
            <w:pPr>
              <w:jc w:val="right"/>
              <w:rPr>
                <w:rFonts w:ascii="Times New Roman" w:hAnsi="Times New Roman" w:cs="Times New Roman"/>
                <w:sz w:val="24"/>
                <w:szCs w:val="24"/>
              </w:rPr>
            </w:pPr>
          </w:p>
          <w:p w14:paraId="5640929F" w14:textId="77777777" w:rsidR="007568A6" w:rsidRPr="003F7E08" w:rsidRDefault="007568A6" w:rsidP="00782926">
            <w:pPr>
              <w:jc w:val="right"/>
              <w:rPr>
                <w:rFonts w:ascii="Times New Roman" w:hAnsi="Times New Roman" w:cs="Times New Roman"/>
                <w:sz w:val="24"/>
                <w:szCs w:val="24"/>
              </w:rPr>
            </w:pPr>
          </w:p>
          <w:p w14:paraId="0645D13B" w14:textId="77777777" w:rsidR="007568A6" w:rsidRPr="003F7E08" w:rsidRDefault="007568A6" w:rsidP="00782926">
            <w:pPr>
              <w:jc w:val="right"/>
              <w:rPr>
                <w:rFonts w:ascii="Times New Roman" w:hAnsi="Times New Roman" w:cs="Times New Roman"/>
                <w:sz w:val="24"/>
                <w:szCs w:val="24"/>
              </w:rPr>
            </w:pPr>
          </w:p>
          <w:p w14:paraId="3F788B64" w14:textId="77777777" w:rsidR="007568A6" w:rsidRPr="003F7E08" w:rsidRDefault="007568A6" w:rsidP="00782926">
            <w:pPr>
              <w:jc w:val="right"/>
              <w:rPr>
                <w:rFonts w:ascii="Times New Roman" w:hAnsi="Times New Roman" w:cs="Times New Roman"/>
                <w:sz w:val="24"/>
                <w:szCs w:val="24"/>
              </w:rPr>
            </w:pPr>
          </w:p>
          <w:p w14:paraId="0E8855B2"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w:t>
            </w:r>
          </w:p>
        </w:tc>
        <w:tc>
          <w:tcPr>
            <w:tcW w:w="4324" w:type="dxa"/>
            <w:tcBorders>
              <w:top w:val="single" w:sz="4" w:space="0" w:color="auto"/>
              <w:left w:val="single" w:sz="4" w:space="0" w:color="auto"/>
              <w:bottom w:val="single" w:sz="4" w:space="0" w:color="auto"/>
              <w:right w:val="single" w:sz="4" w:space="0" w:color="auto"/>
            </w:tcBorders>
            <w:vAlign w:val="center"/>
          </w:tcPr>
          <w:p w14:paraId="1F4C4364"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Корекция на дере о.т.ж98,65,37,35,19,29,5,6,8 и 9 с. Татари /СН, Проектиране, Доклад за оценка на съответствията/</w:t>
            </w:r>
          </w:p>
        </w:tc>
        <w:tc>
          <w:tcPr>
            <w:tcW w:w="1276" w:type="dxa"/>
            <w:tcBorders>
              <w:top w:val="single" w:sz="4" w:space="0" w:color="auto"/>
              <w:left w:val="single" w:sz="4" w:space="0" w:color="auto"/>
              <w:bottom w:val="single" w:sz="4" w:space="0" w:color="auto"/>
              <w:right w:val="single" w:sz="4" w:space="0" w:color="auto"/>
            </w:tcBorders>
          </w:tcPr>
          <w:p w14:paraId="4BC20FDF" w14:textId="77777777" w:rsidR="007568A6" w:rsidRPr="003F7E08" w:rsidRDefault="007568A6" w:rsidP="00782926">
            <w:pPr>
              <w:jc w:val="right"/>
              <w:rPr>
                <w:rFonts w:ascii="Times New Roman" w:hAnsi="Times New Roman" w:cs="Times New Roman"/>
                <w:sz w:val="24"/>
                <w:szCs w:val="24"/>
              </w:rPr>
            </w:pPr>
          </w:p>
          <w:p w14:paraId="6EE7AEDB" w14:textId="77777777" w:rsidR="007568A6" w:rsidRPr="003F7E08" w:rsidRDefault="007568A6" w:rsidP="00782926">
            <w:pPr>
              <w:jc w:val="right"/>
              <w:rPr>
                <w:rFonts w:ascii="Times New Roman" w:hAnsi="Times New Roman" w:cs="Times New Roman"/>
                <w:sz w:val="24"/>
                <w:szCs w:val="24"/>
              </w:rPr>
            </w:pPr>
          </w:p>
          <w:p w14:paraId="492C0763" w14:textId="77777777" w:rsidR="007568A6" w:rsidRPr="003F7E08" w:rsidRDefault="007568A6" w:rsidP="00782926">
            <w:pPr>
              <w:jc w:val="right"/>
              <w:rPr>
                <w:rFonts w:ascii="Times New Roman" w:hAnsi="Times New Roman" w:cs="Times New Roman"/>
                <w:sz w:val="24"/>
                <w:szCs w:val="24"/>
              </w:rPr>
            </w:pPr>
          </w:p>
          <w:p w14:paraId="3924364F"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1-284</w:t>
            </w:r>
          </w:p>
        </w:tc>
        <w:tc>
          <w:tcPr>
            <w:tcW w:w="1417" w:type="dxa"/>
            <w:tcBorders>
              <w:top w:val="single" w:sz="4" w:space="0" w:color="auto"/>
              <w:left w:val="single" w:sz="4" w:space="0" w:color="auto"/>
              <w:bottom w:val="single" w:sz="4" w:space="0" w:color="auto"/>
              <w:right w:val="single" w:sz="4" w:space="0" w:color="auto"/>
            </w:tcBorders>
            <w:vAlign w:val="center"/>
          </w:tcPr>
          <w:p w14:paraId="3D444A45" w14:textId="77777777" w:rsidR="007568A6" w:rsidRPr="003F7E08" w:rsidRDefault="007568A6" w:rsidP="00782926">
            <w:pPr>
              <w:jc w:val="right"/>
              <w:rPr>
                <w:rFonts w:ascii="Times New Roman" w:hAnsi="Times New Roman" w:cs="Times New Roman"/>
                <w:sz w:val="24"/>
                <w:szCs w:val="24"/>
              </w:rPr>
            </w:pPr>
          </w:p>
          <w:p w14:paraId="7FE1FD2C" w14:textId="77777777" w:rsidR="007568A6" w:rsidRPr="003F7E08" w:rsidRDefault="007568A6" w:rsidP="00782926">
            <w:pPr>
              <w:jc w:val="right"/>
              <w:rPr>
                <w:rFonts w:ascii="Times New Roman" w:hAnsi="Times New Roman" w:cs="Times New Roman"/>
                <w:sz w:val="24"/>
                <w:szCs w:val="24"/>
              </w:rPr>
            </w:pPr>
          </w:p>
          <w:p w14:paraId="1BBA8576"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9 000</w:t>
            </w:r>
          </w:p>
        </w:tc>
        <w:tc>
          <w:tcPr>
            <w:tcW w:w="1931" w:type="dxa"/>
            <w:tcBorders>
              <w:top w:val="single" w:sz="4" w:space="0" w:color="auto"/>
              <w:left w:val="single" w:sz="4" w:space="0" w:color="auto"/>
              <w:bottom w:val="single" w:sz="4" w:space="0" w:color="auto"/>
              <w:right w:val="single" w:sz="4" w:space="0" w:color="auto"/>
            </w:tcBorders>
            <w:vAlign w:val="center"/>
          </w:tcPr>
          <w:p w14:paraId="5D9EB8BC" w14:textId="77777777" w:rsidR="007568A6" w:rsidRPr="003F7E08" w:rsidRDefault="007568A6" w:rsidP="00782926">
            <w:pPr>
              <w:jc w:val="right"/>
              <w:rPr>
                <w:rFonts w:ascii="Times New Roman" w:hAnsi="Times New Roman" w:cs="Times New Roman"/>
                <w:sz w:val="24"/>
                <w:szCs w:val="24"/>
              </w:rPr>
            </w:pPr>
          </w:p>
          <w:p w14:paraId="2D21FF55" w14:textId="77777777" w:rsidR="007568A6" w:rsidRPr="003F7E08" w:rsidRDefault="007568A6" w:rsidP="00782926">
            <w:pPr>
              <w:jc w:val="right"/>
              <w:rPr>
                <w:rFonts w:ascii="Times New Roman" w:hAnsi="Times New Roman" w:cs="Times New Roman"/>
                <w:sz w:val="24"/>
                <w:szCs w:val="24"/>
              </w:rPr>
            </w:pPr>
          </w:p>
          <w:p w14:paraId="0C4D1D19"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w:t>
            </w:r>
          </w:p>
        </w:tc>
      </w:tr>
      <w:tr w:rsidR="007568A6" w:rsidRPr="003F7E08" w14:paraId="2D723A0F" w14:textId="77777777" w:rsidTr="00782926">
        <w:trPr>
          <w:trHeight w:val="615"/>
          <w:jc w:val="center"/>
        </w:trPr>
        <w:tc>
          <w:tcPr>
            <w:tcW w:w="604" w:type="dxa"/>
            <w:tcBorders>
              <w:top w:val="single" w:sz="4" w:space="0" w:color="auto"/>
              <w:left w:val="single" w:sz="4" w:space="0" w:color="auto"/>
              <w:bottom w:val="single" w:sz="4" w:space="0" w:color="auto"/>
              <w:right w:val="single" w:sz="4" w:space="0" w:color="auto"/>
            </w:tcBorders>
          </w:tcPr>
          <w:p w14:paraId="1D49B41D" w14:textId="77777777" w:rsidR="007568A6" w:rsidRPr="003F7E08" w:rsidRDefault="007568A6" w:rsidP="00782926">
            <w:pPr>
              <w:jc w:val="right"/>
              <w:rPr>
                <w:rFonts w:ascii="Times New Roman" w:hAnsi="Times New Roman" w:cs="Times New Roman"/>
                <w:sz w:val="24"/>
                <w:szCs w:val="24"/>
              </w:rPr>
            </w:pPr>
          </w:p>
          <w:p w14:paraId="2F8F6EBD" w14:textId="77777777" w:rsidR="007568A6" w:rsidRPr="003F7E08" w:rsidRDefault="007568A6" w:rsidP="00782926">
            <w:pPr>
              <w:jc w:val="right"/>
              <w:rPr>
                <w:rFonts w:ascii="Times New Roman" w:hAnsi="Times New Roman" w:cs="Times New Roman"/>
                <w:sz w:val="24"/>
                <w:szCs w:val="24"/>
              </w:rPr>
            </w:pPr>
          </w:p>
          <w:p w14:paraId="2C9816F6" w14:textId="77777777" w:rsidR="007568A6" w:rsidRPr="003F7E08" w:rsidRDefault="007568A6" w:rsidP="00782926">
            <w:pPr>
              <w:jc w:val="right"/>
              <w:rPr>
                <w:rFonts w:ascii="Times New Roman" w:hAnsi="Times New Roman" w:cs="Times New Roman"/>
                <w:sz w:val="24"/>
                <w:szCs w:val="24"/>
              </w:rPr>
            </w:pPr>
          </w:p>
          <w:p w14:paraId="61B5AE16"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w:t>
            </w:r>
          </w:p>
        </w:tc>
        <w:tc>
          <w:tcPr>
            <w:tcW w:w="4324" w:type="dxa"/>
            <w:tcBorders>
              <w:top w:val="single" w:sz="4" w:space="0" w:color="auto"/>
              <w:left w:val="single" w:sz="4" w:space="0" w:color="auto"/>
              <w:bottom w:val="single" w:sz="4" w:space="0" w:color="auto"/>
              <w:right w:val="single" w:sz="4" w:space="0" w:color="auto"/>
            </w:tcBorders>
            <w:vAlign w:val="center"/>
          </w:tcPr>
          <w:p w14:paraId="11E47037"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Проектиране на дворните места в ДГ "Знаме на мира" и ДГ "Мечта" в гр. Белене</w:t>
            </w:r>
          </w:p>
        </w:tc>
        <w:tc>
          <w:tcPr>
            <w:tcW w:w="1276" w:type="dxa"/>
            <w:tcBorders>
              <w:top w:val="single" w:sz="4" w:space="0" w:color="auto"/>
              <w:left w:val="single" w:sz="4" w:space="0" w:color="auto"/>
              <w:bottom w:val="single" w:sz="4" w:space="0" w:color="auto"/>
              <w:right w:val="single" w:sz="4" w:space="0" w:color="auto"/>
            </w:tcBorders>
          </w:tcPr>
          <w:p w14:paraId="03B1A8E1" w14:textId="77777777" w:rsidR="007568A6" w:rsidRPr="003F7E08" w:rsidRDefault="007568A6" w:rsidP="00782926">
            <w:pPr>
              <w:jc w:val="right"/>
              <w:rPr>
                <w:rFonts w:ascii="Times New Roman" w:hAnsi="Times New Roman" w:cs="Times New Roman"/>
                <w:sz w:val="24"/>
                <w:szCs w:val="24"/>
              </w:rPr>
            </w:pPr>
          </w:p>
          <w:p w14:paraId="51A86A5F" w14:textId="77777777" w:rsidR="007568A6" w:rsidRPr="003F7E08" w:rsidRDefault="007568A6" w:rsidP="00782926">
            <w:pPr>
              <w:jc w:val="right"/>
              <w:rPr>
                <w:rFonts w:ascii="Times New Roman" w:hAnsi="Times New Roman" w:cs="Times New Roman"/>
                <w:sz w:val="24"/>
                <w:szCs w:val="24"/>
              </w:rPr>
            </w:pPr>
          </w:p>
          <w:p w14:paraId="4505A5EA"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1-311</w:t>
            </w:r>
          </w:p>
        </w:tc>
        <w:tc>
          <w:tcPr>
            <w:tcW w:w="1417" w:type="dxa"/>
            <w:tcBorders>
              <w:top w:val="single" w:sz="4" w:space="0" w:color="auto"/>
              <w:left w:val="single" w:sz="4" w:space="0" w:color="auto"/>
              <w:bottom w:val="single" w:sz="4" w:space="0" w:color="auto"/>
              <w:right w:val="single" w:sz="4" w:space="0" w:color="auto"/>
            </w:tcBorders>
            <w:vAlign w:val="center"/>
          </w:tcPr>
          <w:p w14:paraId="04BACEF7"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20 000</w:t>
            </w:r>
          </w:p>
        </w:tc>
        <w:tc>
          <w:tcPr>
            <w:tcW w:w="1931" w:type="dxa"/>
            <w:tcBorders>
              <w:top w:val="single" w:sz="4" w:space="0" w:color="auto"/>
              <w:left w:val="single" w:sz="4" w:space="0" w:color="auto"/>
              <w:bottom w:val="single" w:sz="4" w:space="0" w:color="auto"/>
              <w:right w:val="single" w:sz="4" w:space="0" w:color="auto"/>
            </w:tcBorders>
            <w:vAlign w:val="center"/>
          </w:tcPr>
          <w:p w14:paraId="0DA27BC0"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w:t>
            </w:r>
          </w:p>
        </w:tc>
      </w:tr>
      <w:tr w:rsidR="007568A6" w:rsidRPr="003F7E08" w14:paraId="0A905387"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122A2BF7" w14:textId="77777777" w:rsidR="007568A6" w:rsidRPr="003F7E08" w:rsidRDefault="007568A6" w:rsidP="00782926">
            <w:pPr>
              <w:jc w:val="right"/>
              <w:rPr>
                <w:rFonts w:ascii="Times New Roman" w:hAnsi="Times New Roman" w:cs="Times New Roman"/>
                <w:sz w:val="24"/>
                <w:szCs w:val="24"/>
              </w:rPr>
            </w:pPr>
          </w:p>
          <w:p w14:paraId="76E56663" w14:textId="77777777" w:rsidR="007568A6" w:rsidRPr="003F7E08" w:rsidRDefault="007568A6" w:rsidP="00782926">
            <w:pPr>
              <w:jc w:val="right"/>
              <w:rPr>
                <w:rFonts w:ascii="Times New Roman" w:hAnsi="Times New Roman" w:cs="Times New Roman"/>
                <w:sz w:val="24"/>
                <w:szCs w:val="24"/>
              </w:rPr>
            </w:pPr>
          </w:p>
          <w:p w14:paraId="5995E4FD"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3.</w:t>
            </w:r>
          </w:p>
        </w:tc>
        <w:tc>
          <w:tcPr>
            <w:tcW w:w="4324" w:type="dxa"/>
            <w:tcBorders>
              <w:top w:val="single" w:sz="4" w:space="0" w:color="auto"/>
              <w:left w:val="single" w:sz="4" w:space="0" w:color="auto"/>
              <w:bottom w:val="single" w:sz="4" w:space="0" w:color="auto"/>
              <w:right w:val="single" w:sz="4" w:space="0" w:color="auto"/>
            </w:tcBorders>
            <w:vAlign w:val="center"/>
          </w:tcPr>
          <w:p w14:paraId="667EB605" w14:textId="77777777" w:rsidR="007568A6" w:rsidRPr="003F7E08" w:rsidRDefault="007568A6" w:rsidP="00782926">
            <w:pPr>
              <w:rPr>
                <w:rFonts w:ascii="Times New Roman" w:hAnsi="Times New Roman" w:cs="Times New Roman"/>
                <w:bCs/>
                <w:sz w:val="24"/>
                <w:szCs w:val="24"/>
              </w:rPr>
            </w:pPr>
            <w:r w:rsidRPr="003F7E08">
              <w:rPr>
                <w:rFonts w:ascii="Times New Roman" w:hAnsi="Times New Roman" w:cs="Times New Roman"/>
                <w:sz w:val="24"/>
                <w:szCs w:val="24"/>
              </w:rPr>
              <w:t xml:space="preserve">Проектиране на детска площадка в Крайдунавски парк в УПИ I , </w:t>
            </w:r>
            <w:proofErr w:type="spellStart"/>
            <w:r w:rsidRPr="003F7E08">
              <w:rPr>
                <w:rFonts w:ascii="Times New Roman" w:hAnsi="Times New Roman" w:cs="Times New Roman"/>
                <w:sz w:val="24"/>
                <w:szCs w:val="24"/>
              </w:rPr>
              <w:t>кв</w:t>
            </w:r>
            <w:proofErr w:type="spellEnd"/>
            <w:r w:rsidRPr="003F7E08">
              <w:rPr>
                <w:rFonts w:ascii="Times New Roman" w:hAnsi="Times New Roman" w:cs="Times New Roman"/>
                <w:sz w:val="24"/>
                <w:szCs w:val="24"/>
              </w:rPr>
              <w:t xml:space="preserve"> 154 гр. Белене</w:t>
            </w:r>
          </w:p>
        </w:tc>
        <w:tc>
          <w:tcPr>
            <w:tcW w:w="1276" w:type="dxa"/>
            <w:tcBorders>
              <w:top w:val="single" w:sz="4" w:space="0" w:color="auto"/>
              <w:left w:val="single" w:sz="4" w:space="0" w:color="auto"/>
              <w:bottom w:val="single" w:sz="4" w:space="0" w:color="auto"/>
              <w:right w:val="single" w:sz="4" w:space="0" w:color="auto"/>
            </w:tcBorders>
            <w:vAlign w:val="center"/>
          </w:tcPr>
          <w:p w14:paraId="2619BE2D"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2-629</w:t>
            </w:r>
          </w:p>
        </w:tc>
        <w:tc>
          <w:tcPr>
            <w:tcW w:w="1417" w:type="dxa"/>
            <w:tcBorders>
              <w:top w:val="single" w:sz="4" w:space="0" w:color="auto"/>
              <w:left w:val="single" w:sz="4" w:space="0" w:color="auto"/>
              <w:bottom w:val="single" w:sz="4" w:space="0" w:color="auto"/>
              <w:right w:val="single" w:sz="4" w:space="0" w:color="auto"/>
            </w:tcBorders>
            <w:vAlign w:val="center"/>
          </w:tcPr>
          <w:p w14:paraId="44A18E74"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6 253</w:t>
            </w:r>
          </w:p>
        </w:tc>
        <w:tc>
          <w:tcPr>
            <w:tcW w:w="1931" w:type="dxa"/>
            <w:tcBorders>
              <w:top w:val="single" w:sz="4" w:space="0" w:color="auto"/>
              <w:left w:val="single" w:sz="4" w:space="0" w:color="auto"/>
              <w:bottom w:val="single" w:sz="4" w:space="0" w:color="auto"/>
              <w:right w:val="single" w:sz="4" w:space="0" w:color="auto"/>
            </w:tcBorders>
            <w:vAlign w:val="center"/>
          </w:tcPr>
          <w:p w14:paraId="04E2C446"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w:t>
            </w:r>
          </w:p>
        </w:tc>
      </w:tr>
      <w:tr w:rsidR="007568A6" w:rsidRPr="003F7E08" w14:paraId="3F500BAA"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5DE107F5" w14:textId="77777777" w:rsidR="007568A6" w:rsidRPr="003F7E08" w:rsidRDefault="007568A6" w:rsidP="00782926">
            <w:pPr>
              <w:jc w:val="right"/>
              <w:rPr>
                <w:rFonts w:ascii="Times New Roman" w:hAnsi="Times New Roman" w:cs="Times New Roman"/>
                <w:sz w:val="24"/>
                <w:szCs w:val="24"/>
              </w:rPr>
            </w:pPr>
          </w:p>
          <w:p w14:paraId="1CFB1866" w14:textId="77777777" w:rsidR="007568A6" w:rsidRPr="003F7E08" w:rsidRDefault="007568A6" w:rsidP="00782926">
            <w:pPr>
              <w:jc w:val="right"/>
              <w:rPr>
                <w:rFonts w:ascii="Times New Roman" w:hAnsi="Times New Roman" w:cs="Times New Roman"/>
                <w:sz w:val="24"/>
                <w:szCs w:val="24"/>
              </w:rPr>
            </w:pPr>
          </w:p>
          <w:p w14:paraId="67E3C516" w14:textId="77777777" w:rsidR="007568A6" w:rsidRPr="003F7E08" w:rsidRDefault="007568A6" w:rsidP="00782926">
            <w:pPr>
              <w:jc w:val="right"/>
              <w:rPr>
                <w:rFonts w:ascii="Times New Roman" w:hAnsi="Times New Roman" w:cs="Times New Roman"/>
                <w:sz w:val="24"/>
                <w:szCs w:val="24"/>
              </w:rPr>
            </w:pPr>
          </w:p>
          <w:p w14:paraId="280CDA80"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4.</w:t>
            </w:r>
          </w:p>
        </w:tc>
        <w:tc>
          <w:tcPr>
            <w:tcW w:w="4324" w:type="dxa"/>
            <w:tcBorders>
              <w:top w:val="single" w:sz="4" w:space="0" w:color="auto"/>
              <w:left w:val="single" w:sz="4" w:space="0" w:color="auto"/>
              <w:bottom w:val="single" w:sz="4" w:space="0" w:color="auto"/>
              <w:right w:val="single" w:sz="4" w:space="0" w:color="auto"/>
            </w:tcBorders>
            <w:vAlign w:val="center"/>
          </w:tcPr>
          <w:p w14:paraId="10271D7F" w14:textId="77777777" w:rsidR="007568A6" w:rsidRPr="003F7E08" w:rsidRDefault="007568A6" w:rsidP="00782926">
            <w:pPr>
              <w:pStyle w:val="af1"/>
              <w:ind w:firstLine="0"/>
              <w:jc w:val="both"/>
              <w:rPr>
                <w:rFonts w:ascii="Times New Roman" w:hAnsi="Times New Roman" w:cs="Times New Roman"/>
                <w:sz w:val="24"/>
                <w:szCs w:val="24"/>
              </w:rPr>
            </w:pPr>
            <w:r w:rsidRPr="003F7E08">
              <w:rPr>
                <w:rFonts w:ascii="Times New Roman" w:hAnsi="Times New Roman" w:cs="Times New Roman"/>
                <w:sz w:val="24"/>
                <w:szCs w:val="24"/>
              </w:rPr>
              <w:t>Проектиране на детска площадка в кв. 77, гр. Белене</w:t>
            </w:r>
          </w:p>
        </w:tc>
        <w:tc>
          <w:tcPr>
            <w:tcW w:w="1276" w:type="dxa"/>
            <w:tcBorders>
              <w:top w:val="single" w:sz="4" w:space="0" w:color="auto"/>
              <w:left w:val="single" w:sz="4" w:space="0" w:color="auto"/>
              <w:bottom w:val="single" w:sz="4" w:space="0" w:color="auto"/>
              <w:right w:val="single" w:sz="4" w:space="0" w:color="auto"/>
            </w:tcBorders>
            <w:vAlign w:val="center"/>
          </w:tcPr>
          <w:p w14:paraId="47A33F11"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2-629</w:t>
            </w:r>
          </w:p>
        </w:tc>
        <w:tc>
          <w:tcPr>
            <w:tcW w:w="1417" w:type="dxa"/>
            <w:tcBorders>
              <w:top w:val="single" w:sz="4" w:space="0" w:color="auto"/>
              <w:left w:val="single" w:sz="4" w:space="0" w:color="auto"/>
              <w:bottom w:val="single" w:sz="4" w:space="0" w:color="auto"/>
              <w:right w:val="single" w:sz="4" w:space="0" w:color="auto"/>
            </w:tcBorders>
            <w:vAlign w:val="center"/>
          </w:tcPr>
          <w:p w14:paraId="5CB75647"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6 253</w:t>
            </w:r>
          </w:p>
        </w:tc>
        <w:tc>
          <w:tcPr>
            <w:tcW w:w="1931" w:type="dxa"/>
            <w:tcBorders>
              <w:top w:val="single" w:sz="4" w:space="0" w:color="auto"/>
              <w:left w:val="single" w:sz="4" w:space="0" w:color="auto"/>
              <w:bottom w:val="single" w:sz="4" w:space="0" w:color="auto"/>
              <w:right w:val="single" w:sz="4" w:space="0" w:color="auto"/>
            </w:tcBorders>
            <w:vAlign w:val="center"/>
          </w:tcPr>
          <w:p w14:paraId="0075B93D"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12 506</w:t>
            </w:r>
          </w:p>
        </w:tc>
      </w:tr>
      <w:tr w:rsidR="007568A6" w:rsidRPr="003F7E08" w14:paraId="3F2F7807" w14:textId="77777777" w:rsidTr="00782926">
        <w:trPr>
          <w:trHeight w:val="2269"/>
          <w:jc w:val="center"/>
        </w:trPr>
        <w:tc>
          <w:tcPr>
            <w:tcW w:w="604" w:type="dxa"/>
            <w:tcBorders>
              <w:top w:val="single" w:sz="4" w:space="0" w:color="auto"/>
              <w:left w:val="single" w:sz="4" w:space="0" w:color="auto"/>
              <w:bottom w:val="single" w:sz="4" w:space="0" w:color="auto"/>
              <w:right w:val="single" w:sz="4" w:space="0" w:color="auto"/>
            </w:tcBorders>
          </w:tcPr>
          <w:p w14:paraId="7CDC3C91" w14:textId="77777777" w:rsidR="007568A6" w:rsidRPr="003F7E08" w:rsidRDefault="007568A6" w:rsidP="00782926">
            <w:pPr>
              <w:jc w:val="right"/>
              <w:rPr>
                <w:rFonts w:ascii="Times New Roman" w:hAnsi="Times New Roman" w:cs="Times New Roman"/>
                <w:sz w:val="24"/>
                <w:szCs w:val="24"/>
              </w:rPr>
            </w:pPr>
          </w:p>
          <w:p w14:paraId="280C7ABE" w14:textId="77777777" w:rsidR="007568A6" w:rsidRPr="003F7E08" w:rsidRDefault="007568A6" w:rsidP="00782926">
            <w:pPr>
              <w:jc w:val="right"/>
              <w:rPr>
                <w:rFonts w:ascii="Times New Roman" w:hAnsi="Times New Roman" w:cs="Times New Roman"/>
                <w:sz w:val="24"/>
                <w:szCs w:val="24"/>
              </w:rPr>
            </w:pPr>
          </w:p>
          <w:p w14:paraId="01CD8C71" w14:textId="77777777" w:rsidR="007568A6" w:rsidRPr="003F7E08" w:rsidRDefault="007568A6" w:rsidP="00782926">
            <w:pPr>
              <w:jc w:val="right"/>
              <w:rPr>
                <w:rFonts w:ascii="Times New Roman" w:hAnsi="Times New Roman" w:cs="Times New Roman"/>
                <w:sz w:val="24"/>
                <w:szCs w:val="24"/>
              </w:rPr>
            </w:pPr>
          </w:p>
          <w:p w14:paraId="45916E1E" w14:textId="77777777" w:rsidR="007568A6" w:rsidRPr="003F7E08" w:rsidRDefault="007568A6" w:rsidP="00782926">
            <w:pPr>
              <w:jc w:val="right"/>
              <w:rPr>
                <w:rFonts w:ascii="Times New Roman" w:hAnsi="Times New Roman" w:cs="Times New Roman"/>
                <w:sz w:val="24"/>
                <w:szCs w:val="24"/>
              </w:rPr>
            </w:pPr>
          </w:p>
          <w:p w14:paraId="773A4F09" w14:textId="77777777" w:rsidR="007568A6" w:rsidRPr="003F7E08" w:rsidRDefault="007568A6" w:rsidP="00782926">
            <w:pPr>
              <w:jc w:val="right"/>
              <w:rPr>
                <w:rFonts w:ascii="Times New Roman" w:hAnsi="Times New Roman" w:cs="Times New Roman"/>
                <w:sz w:val="24"/>
                <w:szCs w:val="24"/>
              </w:rPr>
            </w:pPr>
          </w:p>
          <w:p w14:paraId="12F710D2" w14:textId="77777777" w:rsidR="007568A6" w:rsidRPr="003F7E08" w:rsidRDefault="007568A6" w:rsidP="00782926">
            <w:pPr>
              <w:jc w:val="right"/>
              <w:rPr>
                <w:rFonts w:ascii="Times New Roman" w:hAnsi="Times New Roman" w:cs="Times New Roman"/>
                <w:sz w:val="24"/>
                <w:szCs w:val="24"/>
              </w:rPr>
            </w:pPr>
          </w:p>
          <w:p w14:paraId="2B4D0834" w14:textId="77777777" w:rsidR="007568A6" w:rsidRPr="003F7E08" w:rsidRDefault="007568A6" w:rsidP="00782926">
            <w:pPr>
              <w:jc w:val="right"/>
              <w:rPr>
                <w:rFonts w:ascii="Times New Roman" w:hAnsi="Times New Roman" w:cs="Times New Roman"/>
                <w:sz w:val="24"/>
                <w:szCs w:val="24"/>
              </w:rPr>
            </w:pPr>
          </w:p>
          <w:p w14:paraId="45408A68"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5.</w:t>
            </w:r>
          </w:p>
        </w:tc>
        <w:tc>
          <w:tcPr>
            <w:tcW w:w="4324" w:type="dxa"/>
            <w:tcBorders>
              <w:top w:val="single" w:sz="4" w:space="0" w:color="auto"/>
              <w:left w:val="single" w:sz="4" w:space="0" w:color="auto"/>
              <w:bottom w:val="single" w:sz="4" w:space="0" w:color="auto"/>
              <w:right w:val="single" w:sz="4" w:space="0" w:color="auto"/>
            </w:tcBorders>
            <w:vAlign w:val="bottom"/>
          </w:tcPr>
          <w:p w14:paraId="580A979D"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lastRenderedPageBreak/>
              <w:t xml:space="preserve">"Създаване на Туристически Информационен Център и поставяне на туристически съоръжения в Община Белене" на обект  "Преустройство на сграда на автогара и </w:t>
            </w:r>
            <w:proofErr w:type="spellStart"/>
            <w:r w:rsidRPr="003F7E08">
              <w:rPr>
                <w:rFonts w:ascii="Times New Roman" w:hAnsi="Times New Roman" w:cs="Times New Roman"/>
                <w:sz w:val="24"/>
                <w:szCs w:val="24"/>
              </w:rPr>
              <w:t>едент</w:t>
            </w:r>
            <w:proofErr w:type="spellEnd"/>
            <w:r w:rsidRPr="003F7E08">
              <w:rPr>
                <w:rFonts w:ascii="Times New Roman" w:hAnsi="Times New Roman" w:cs="Times New Roman"/>
                <w:sz w:val="24"/>
                <w:szCs w:val="24"/>
              </w:rPr>
              <w:t xml:space="preserve">. 03366.602.1114.1 в УПИ I, стр. кв. 128 по плана на гр. Белене в "Туристически </w:t>
            </w:r>
            <w:r w:rsidRPr="003F7E08">
              <w:rPr>
                <w:rFonts w:ascii="Times New Roman" w:hAnsi="Times New Roman" w:cs="Times New Roman"/>
                <w:sz w:val="24"/>
                <w:szCs w:val="24"/>
              </w:rPr>
              <w:lastRenderedPageBreak/>
              <w:t xml:space="preserve">информационен център и автогара" </w:t>
            </w:r>
          </w:p>
        </w:tc>
        <w:tc>
          <w:tcPr>
            <w:tcW w:w="1276" w:type="dxa"/>
            <w:tcBorders>
              <w:top w:val="single" w:sz="4" w:space="0" w:color="auto"/>
              <w:left w:val="single" w:sz="4" w:space="0" w:color="auto"/>
              <w:bottom w:val="single" w:sz="4" w:space="0" w:color="auto"/>
              <w:right w:val="single" w:sz="4" w:space="0" w:color="auto"/>
            </w:tcBorders>
            <w:vAlign w:val="center"/>
          </w:tcPr>
          <w:p w14:paraId="29674817"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lastRenderedPageBreak/>
              <w:t>2-865</w:t>
            </w:r>
          </w:p>
        </w:tc>
        <w:tc>
          <w:tcPr>
            <w:tcW w:w="1417" w:type="dxa"/>
            <w:tcBorders>
              <w:top w:val="single" w:sz="4" w:space="0" w:color="auto"/>
              <w:left w:val="single" w:sz="4" w:space="0" w:color="auto"/>
              <w:bottom w:val="single" w:sz="4" w:space="0" w:color="auto"/>
              <w:right w:val="single" w:sz="4" w:space="0" w:color="auto"/>
            </w:tcBorders>
            <w:vAlign w:val="center"/>
          </w:tcPr>
          <w:p w14:paraId="7A455CF7"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8 991</w:t>
            </w:r>
          </w:p>
        </w:tc>
        <w:tc>
          <w:tcPr>
            <w:tcW w:w="1931" w:type="dxa"/>
            <w:tcBorders>
              <w:top w:val="single" w:sz="4" w:space="0" w:color="auto"/>
              <w:left w:val="single" w:sz="4" w:space="0" w:color="auto"/>
              <w:bottom w:val="single" w:sz="4" w:space="0" w:color="auto"/>
              <w:right w:val="single" w:sz="4" w:space="0" w:color="auto"/>
            </w:tcBorders>
            <w:vAlign w:val="center"/>
          </w:tcPr>
          <w:p w14:paraId="520C5BED"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w:t>
            </w:r>
          </w:p>
        </w:tc>
      </w:tr>
      <w:tr w:rsidR="007568A6" w:rsidRPr="003F7E08" w14:paraId="33EDA171"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1B1C71B9" w14:textId="77777777" w:rsidR="007568A6" w:rsidRPr="003F7E08" w:rsidRDefault="007568A6" w:rsidP="00782926">
            <w:pPr>
              <w:jc w:val="right"/>
              <w:rPr>
                <w:rFonts w:ascii="Times New Roman" w:hAnsi="Times New Roman" w:cs="Times New Roman"/>
                <w:sz w:val="24"/>
                <w:szCs w:val="24"/>
              </w:rPr>
            </w:pPr>
          </w:p>
          <w:p w14:paraId="2D437D22" w14:textId="77777777" w:rsidR="007568A6" w:rsidRPr="003F7E08" w:rsidRDefault="007568A6" w:rsidP="00782926">
            <w:pPr>
              <w:jc w:val="right"/>
              <w:rPr>
                <w:rFonts w:ascii="Times New Roman" w:hAnsi="Times New Roman" w:cs="Times New Roman"/>
                <w:sz w:val="24"/>
                <w:szCs w:val="24"/>
              </w:rPr>
            </w:pPr>
          </w:p>
          <w:p w14:paraId="11243A4D"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6.</w:t>
            </w:r>
          </w:p>
        </w:tc>
        <w:tc>
          <w:tcPr>
            <w:tcW w:w="4324" w:type="dxa"/>
            <w:tcBorders>
              <w:top w:val="single" w:sz="4" w:space="0" w:color="auto"/>
              <w:left w:val="single" w:sz="4" w:space="0" w:color="auto"/>
              <w:bottom w:val="single" w:sz="4" w:space="0" w:color="auto"/>
              <w:right w:val="single" w:sz="4" w:space="0" w:color="auto"/>
            </w:tcBorders>
            <w:vAlign w:val="bottom"/>
          </w:tcPr>
          <w:p w14:paraId="35DD513F"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 xml:space="preserve">Изработване на изменение на ПУП- ПРЗ за кв. 8в, УПИ XVII за спортен комплекс </w:t>
            </w:r>
          </w:p>
        </w:tc>
        <w:tc>
          <w:tcPr>
            <w:tcW w:w="1276" w:type="dxa"/>
            <w:tcBorders>
              <w:top w:val="single" w:sz="4" w:space="0" w:color="auto"/>
              <w:left w:val="single" w:sz="4" w:space="0" w:color="auto"/>
              <w:bottom w:val="single" w:sz="4" w:space="0" w:color="auto"/>
              <w:right w:val="single" w:sz="4" w:space="0" w:color="auto"/>
            </w:tcBorders>
            <w:vAlign w:val="center"/>
          </w:tcPr>
          <w:p w14:paraId="0682BD59"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2-714</w:t>
            </w:r>
          </w:p>
        </w:tc>
        <w:tc>
          <w:tcPr>
            <w:tcW w:w="1417" w:type="dxa"/>
            <w:tcBorders>
              <w:top w:val="single" w:sz="4" w:space="0" w:color="auto"/>
              <w:left w:val="single" w:sz="4" w:space="0" w:color="auto"/>
              <w:bottom w:val="single" w:sz="4" w:space="0" w:color="auto"/>
              <w:right w:val="single" w:sz="4" w:space="0" w:color="auto"/>
            </w:tcBorders>
            <w:vAlign w:val="center"/>
          </w:tcPr>
          <w:p w14:paraId="60A6C28B"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2 085</w:t>
            </w:r>
          </w:p>
        </w:tc>
        <w:tc>
          <w:tcPr>
            <w:tcW w:w="1931" w:type="dxa"/>
            <w:tcBorders>
              <w:top w:val="single" w:sz="4" w:space="0" w:color="auto"/>
              <w:left w:val="single" w:sz="4" w:space="0" w:color="auto"/>
              <w:bottom w:val="single" w:sz="4" w:space="0" w:color="auto"/>
              <w:right w:val="single" w:sz="4" w:space="0" w:color="auto"/>
            </w:tcBorders>
            <w:vAlign w:val="center"/>
          </w:tcPr>
          <w:p w14:paraId="788225B6"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2 040</w:t>
            </w:r>
          </w:p>
        </w:tc>
      </w:tr>
      <w:tr w:rsidR="007568A6" w:rsidRPr="003F7E08" w14:paraId="390F847F"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3E573C4D" w14:textId="77777777" w:rsidR="007568A6" w:rsidRPr="003F7E08" w:rsidRDefault="007568A6" w:rsidP="00782926">
            <w:pPr>
              <w:jc w:val="right"/>
              <w:rPr>
                <w:rFonts w:ascii="Times New Roman" w:hAnsi="Times New Roman" w:cs="Times New Roman"/>
                <w:sz w:val="24"/>
                <w:szCs w:val="24"/>
              </w:rPr>
            </w:pPr>
          </w:p>
          <w:p w14:paraId="33B11E0E" w14:textId="77777777" w:rsidR="007568A6" w:rsidRPr="003F7E08" w:rsidRDefault="007568A6" w:rsidP="00782926">
            <w:pPr>
              <w:jc w:val="right"/>
              <w:rPr>
                <w:rFonts w:ascii="Times New Roman" w:hAnsi="Times New Roman" w:cs="Times New Roman"/>
                <w:sz w:val="24"/>
                <w:szCs w:val="24"/>
              </w:rPr>
            </w:pPr>
          </w:p>
          <w:p w14:paraId="2CDACEE3" w14:textId="77777777" w:rsidR="007568A6" w:rsidRPr="003F7E08" w:rsidRDefault="007568A6" w:rsidP="00782926">
            <w:pPr>
              <w:jc w:val="right"/>
              <w:rPr>
                <w:rFonts w:ascii="Times New Roman" w:hAnsi="Times New Roman" w:cs="Times New Roman"/>
                <w:sz w:val="24"/>
                <w:szCs w:val="24"/>
              </w:rPr>
            </w:pPr>
          </w:p>
          <w:p w14:paraId="613F9F19" w14:textId="77777777" w:rsidR="007568A6" w:rsidRPr="003F7E08" w:rsidRDefault="007568A6" w:rsidP="00782926">
            <w:pPr>
              <w:jc w:val="right"/>
              <w:rPr>
                <w:rFonts w:ascii="Times New Roman" w:hAnsi="Times New Roman" w:cs="Times New Roman"/>
                <w:sz w:val="24"/>
                <w:szCs w:val="24"/>
              </w:rPr>
            </w:pPr>
          </w:p>
          <w:p w14:paraId="60C76A9B"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7.</w:t>
            </w:r>
          </w:p>
        </w:tc>
        <w:tc>
          <w:tcPr>
            <w:tcW w:w="4324" w:type="dxa"/>
            <w:tcBorders>
              <w:top w:val="single" w:sz="4" w:space="0" w:color="auto"/>
              <w:left w:val="single" w:sz="4" w:space="0" w:color="auto"/>
              <w:bottom w:val="single" w:sz="4" w:space="0" w:color="auto"/>
              <w:right w:val="single" w:sz="4" w:space="0" w:color="auto"/>
            </w:tcBorders>
          </w:tcPr>
          <w:p w14:paraId="5D51A50F"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 xml:space="preserve">Проектиране на обект "Обновяване и благоустрояване на част от пешеходната зона на централна градска част -гр. Белене- от </w:t>
            </w:r>
            <w:proofErr w:type="spellStart"/>
            <w:r w:rsidRPr="003F7E08">
              <w:rPr>
                <w:rFonts w:ascii="Times New Roman" w:hAnsi="Times New Roman" w:cs="Times New Roman"/>
                <w:sz w:val="24"/>
                <w:szCs w:val="24"/>
              </w:rPr>
              <w:t>ОТ</w:t>
            </w:r>
            <w:proofErr w:type="spellEnd"/>
            <w:r w:rsidRPr="003F7E08">
              <w:rPr>
                <w:rFonts w:ascii="Times New Roman" w:hAnsi="Times New Roman" w:cs="Times New Roman"/>
                <w:sz w:val="24"/>
                <w:szCs w:val="24"/>
              </w:rPr>
              <w:t xml:space="preserve"> 756 до ОТ 817"</w:t>
            </w:r>
          </w:p>
          <w:p w14:paraId="203607BE" w14:textId="77777777" w:rsidR="007568A6" w:rsidRPr="003F7E08" w:rsidRDefault="007568A6" w:rsidP="00782926">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3D3CEF3" w14:textId="77777777" w:rsidR="007568A6" w:rsidRPr="003F7E08" w:rsidRDefault="007568A6" w:rsidP="00782926">
            <w:pPr>
              <w:jc w:val="right"/>
              <w:rPr>
                <w:rFonts w:ascii="Times New Roman" w:hAnsi="Times New Roman" w:cs="Times New Roman"/>
                <w:sz w:val="24"/>
                <w:szCs w:val="24"/>
              </w:rPr>
            </w:pPr>
          </w:p>
          <w:p w14:paraId="7FB732B0" w14:textId="77777777" w:rsidR="007568A6" w:rsidRPr="003F7E08" w:rsidRDefault="007568A6" w:rsidP="00782926">
            <w:pPr>
              <w:jc w:val="right"/>
              <w:rPr>
                <w:rFonts w:ascii="Times New Roman" w:hAnsi="Times New Roman" w:cs="Times New Roman"/>
                <w:sz w:val="24"/>
                <w:szCs w:val="24"/>
              </w:rPr>
            </w:pPr>
          </w:p>
          <w:p w14:paraId="32209827"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2-619</w:t>
            </w:r>
          </w:p>
          <w:p w14:paraId="2779E0B8" w14:textId="77777777" w:rsidR="007568A6" w:rsidRPr="003F7E08" w:rsidRDefault="007568A6" w:rsidP="00782926">
            <w:pPr>
              <w:jc w:val="right"/>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9AEB070"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3 179</w:t>
            </w:r>
          </w:p>
        </w:tc>
        <w:tc>
          <w:tcPr>
            <w:tcW w:w="1931" w:type="dxa"/>
            <w:tcBorders>
              <w:top w:val="single" w:sz="4" w:space="0" w:color="auto"/>
              <w:left w:val="single" w:sz="4" w:space="0" w:color="auto"/>
              <w:bottom w:val="single" w:sz="4" w:space="0" w:color="auto"/>
              <w:right w:val="single" w:sz="4" w:space="0" w:color="auto"/>
            </w:tcBorders>
            <w:vAlign w:val="center"/>
          </w:tcPr>
          <w:p w14:paraId="0DB37801"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w:t>
            </w:r>
          </w:p>
        </w:tc>
      </w:tr>
      <w:tr w:rsidR="007568A6" w:rsidRPr="003F7E08" w14:paraId="2C615F2D"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235AD694" w14:textId="77777777" w:rsidR="007568A6" w:rsidRPr="003F7E08" w:rsidRDefault="007568A6" w:rsidP="00782926">
            <w:pPr>
              <w:jc w:val="right"/>
              <w:rPr>
                <w:rFonts w:ascii="Times New Roman" w:hAnsi="Times New Roman" w:cs="Times New Roman"/>
                <w:sz w:val="24"/>
                <w:szCs w:val="24"/>
              </w:rPr>
            </w:pPr>
          </w:p>
        </w:tc>
        <w:tc>
          <w:tcPr>
            <w:tcW w:w="4324" w:type="dxa"/>
            <w:tcBorders>
              <w:top w:val="single" w:sz="4" w:space="0" w:color="auto"/>
              <w:left w:val="single" w:sz="4" w:space="0" w:color="auto"/>
              <w:bottom w:val="single" w:sz="4" w:space="0" w:color="auto"/>
              <w:right w:val="single" w:sz="4" w:space="0" w:color="auto"/>
            </w:tcBorders>
          </w:tcPr>
          <w:p w14:paraId="6EE6A874" w14:textId="77777777" w:rsidR="007568A6" w:rsidRPr="003F7E08" w:rsidRDefault="007568A6" w:rsidP="00782926">
            <w:pPr>
              <w:rPr>
                <w:rFonts w:ascii="Times New Roman" w:hAnsi="Times New Roman" w:cs="Times New Roman"/>
                <w:b/>
                <w:sz w:val="24"/>
                <w:szCs w:val="24"/>
              </w:rPr>
            </w:pPr>
          </w:p>
          <w:p w14:paraId="21D96F4A"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b/>
                <w:sz w:val="24"/>
                <w:szCs w:val="24"/>
              </w:rPr>
              <w:t xml:space="preserve">§ 52-00 Придобиване на </w:t>
            </w:r>
            <w:r w:rsidRPr="003F7E08">
              <w:rPr>
                <w:rFonts w:ascii="Times New Roman" w:hAnsi="Times New Roman" w:cs="Times New Roman"/>
                <w:b/>
                <w:bCs/>
                <w:iCs/>
                <w:sz w:val="24"/>
                <w:szCs w:val="24"/>
              </w:rPr>
              <w:t>ДМА</w:t>
            </w:r>
          </w:p>
        </w:tc>
        <w:tc>
          <w:tcPr>
            <w:tcW w:w="1276" w:type="dxa"/>
            <w:tcBorders>
              <w:top w:val="single" w:sz="4" w:space="0" w:color="auto"/>
              <w:left w:val="single" w:sz="4" w:space="0" w:color="auto"/>
              <w:bottom w:val="single" w:sz="4" w:space="0" w:color="auto"/>
              <w:right w:val="single" w:sz="4" w:space="0" w:color="auto"/>
            </w:tcBorders>
          </w:tcPr>
          <w:p w14:paraId="2D8F3B2E" w14:textId="77777777" w:rsidR="007568A6" w:rsidRPr="003F7E08" w:rsidRDefault="007568A6" w:rsidP="00782926">
            <w:pPr>
              <w:jc w:val="right"/>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ADE309F" w14:textId="77777777" w:rsidR="007568A6" w:rsidRPr="003F7E08" w:rsidRDefault="007568A6" w:rsidP="00782926">
            <w:pPr>
              <w:jc w:val="right"/>
              <w:rPr>
                <w:rFonts w:ascii="Times New Roman" w:hAnsi="Times New Roman" w:cs="Times New Roman"/>
                <w:sz w:val="24"/>
                <w:szCs w:val="24"/>
              </w:rPr>
            </w:pPr>
          </w:p>
        </w:tc>
        <w:tc>
          <w:tcPr>
            <w:tcW w:w="1931" w:type="dxa"/>
            <w:tcBorders>
              <w:top w:val="single" w:sz="4" w:space="0" w:color="auto"/>
              <w:left w:val="single" w:sz="4" w:space="0" w:color="auto"/>
              <w:bottom w:val="single" w:sz="4" w:space="0" w:color="auto"/>
              <w:right w:val="single" w:sz="4" w:space="0" w:color="auto"/>
            </w:tcBorders>
          </w:tcPr>
          <w:p w14:paraId="68FC2697" w14:textId="77777777" w:rsidR="007568A6" w:rsidRPr="003F7E08" w:rsidRDefault="007568A6" w:rsidP="00782926">
            <w:pPr>
              <w:jc w:val="right"/>
              <w:rPr>
                <w:rFonts w:ascii="Times New Roman" w:hAnsi="Times New Roman" w:cs="Times New Roman"/>
                <w:sz w:val="24"/>
                <w:szCs w:val="24"/>
              </w:rPr>
            </w:pPr>
          </w:p>
        </w:tc>
      </w:tr>
      <w:tr w:rsidR="007568A6" w:rsidRPr="003F7E08" w14:paraId="58CEB642" w14:textId="77777777" w:rsidTr="00782926">
        <w:trPr>
          <w:trHeight w:val="475"/>
          <w:jc w:val="center"/>
        </w:trPr>
        <w:tc>
          <w:tcPr>
            <w:tcW w:w="604" w:type="dxa"/>
            <w:tcBorders>
              <w:top w:val="single" w:sz="4" w:space="0" w:color="auto"/>
              <w:left w:val="single" w:sz="4" w:space="0" w:color="auto"/>
              <w:bottom w:val="single" w:sz="4" w:space="0" w:color="auto"/>
              <w:right w:val="single" w:sz="4" w:space="0" w:color="auto"/>
            </w:tcBorders>
            <w:hideMark/>
          </w:tcPr>
          <w:p w14:paraId="2E8CFF8A" w14:textId="77777777" w:rsidR="007568A6" w:rsidRPr="003F7E08" w:rsidRDefault="007568A6" w:rsidP="00782926">
            <w:pPr>
              <w:jc w:val="right"/>
              <w:rPr>
                <w:rFonts w:ascii="Times New Roman" w:hAnsi="Times New Roman" w:cs="Times New Roman"/>
                <w:sz w:val="24"/>
                <w:szCs w:val="24"/>
              </w:rPr>
            </w:pPr>
          </w:p>
          <w:p w14:paraId="723421D4"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8.</w:t>
            </w:r>
          </w:p>
        </w:tc>
        <w:tc>
          <w:tcPr>
            <w:tcW w:w="4324" w:type="dxa"/>
            <w:tcBorders>
              <w:top w:val="single" w:sz="4" w:space="0" w:color="auto"/>
              <w:left w:val="single" w:sz="4" w:space="0" w:color="auto"/>
              <w:bottom w:val="single" w:sz="4" w:space="0" w:color="auto"/>
              <w:right w:val="single" w:sz="4" w:space="0" w:color="auto"/>
            </w:tcBorders>
          </w:tcPr>
          <w:p w14:paraId="5502B3E8"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Изграждане  и основен ремонт на спортни площадки и физкултурни салони  в държавните и общински училища за периода 2024 г. - 2027 г. в ОУ „Васил Левски"</w:t>
            </w:r>
          </w:p>
          <w:p w14:paraId="63BCA8B7" w14:textId="77777777" w:rsidR="007568A6" w:rsidRPr="003F7E08" w:rsidRDefault="007568A6" w:rsidP="00782926">
            <w:pPr>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7A161BA" w14:textId="77777777" w:rsidR="007568A6" w:rsidRPr="003F7E08" w:rsidRDefault="007568A6" w:rsidP="00782926">
            <w:pPr>
              <w:jc w:val="right"/>
              <w:rPr>
                <w:rFonts w:ascii="Times New Roman" w:hAnsi="Times New Roman" w:cs="Times New Roman"/>
                <w:sz w:val="24"/>
                <w:szCs w:val="24"/>
              </w:rPr>
            </w:pPr>
          </w:p>
          <w:p w14:paraId="652EEFF7" w14:textId="77777777" w:rsidR="007568A6" w:rsidRPr="003F7E08" w:rsidRDefault="007568A6" w:rsidP="00782926">
            <w:pPr>
              <w:jc w:val="right"/>
              <w:rPr>
                <w:rFonts w:ascii="Times New Roman" w:hAnsi="Times New Roman" w:cs="Times New Roman"/>
                <w:sz w:val="24"/>
                <w:szCs w:val="24"/>
              </w:rPr>
            </w:pPr>
          </w:p>
          <w:p w14:paraId="54B8B6F0" w14:textId="77777777" w:rsidR="007568A6" w:rsidRPr="003F7E08" w:rsidRDefault="007568A6" w:rsidP="00782926">
            <w:pPr>
              <w:jc w:val="right"/>
              <w:rPr>
                <w:rFonts w:ascii="Times New Roman" w:hAnsi="Times New Roman" w:cs="Times New Roman"/>
                <w:sz w:val="24"/>
                <w:szCs w:val="24"/>
              </w:rPr>
            </w:pPr>
          </w:p>
          <w:p w14:paraId="4D4EF7B8"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2-322</w:t>
            </w:r>
          </w:p>
        </w:tc>
        <w:tc>
          <w:tcPr>
            <w:tcW w:w="1417" w:type="dxa"/>
            <w:tcBorders>
              <w:top w:val="single" w:sz="4" w:space="0" w:color="auto"/>
              <w:left w:val="single" w:sz="4" w:space="0" w:color="auto"/>
              <w:bottom w:val="single" w:sz="4" w:space="0" w:color="auto"/>
              <w:right w:val="single" w:sz="4" w:space="0" w:color="auto"/>
            </w:tcBorders>
            <w:vAlign w:val="center"/>
          </w:tcPr>
          <w:p w14:paraId="69822236"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420</w:t>
            </w:r>
          </w:p>
        </w:tc>
        <w:tc>
          <w:tcPr>
            <w:tcW w:w="1931" w:type="dxa"/>
            <w:tcBorders>
              <w:top w:val="single" w:sz="4" w:space="0" w:color="auto"/>
              <w:left w:val="single" w:sz="4" w:space="0" w:color="auto"/>
              <w:bottom w:val="single" w:sz="4" w:space="0" w:color="auto"/>
              <w:right w:val="single" w:sz="4" w:space="0" w:color="auto"/>
            </w:tcBorders>
            <w:vAlign w:val="center"/>
          </w:tcPr>
          <w:p w14:paraId="40675FB0"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19 401</w:t>
            </w:r>
          </w:p>
        </w:tc>
      </w:tr>
      <w:tr w:rsidR="007568A6" w:rsidRPr="003F7E08" w14:paraId="329F9EA0"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0D32DB38" w14:textId="77777777" w:rsidR="007568A6" w:rsidRPr="003F7E08" w:rsidRDefault="007568A6" w:rsidP="00782926">
            <w:pPr>
              <w:jc w:val="right"/>
              <w:rPr>
                <w:rFonts w:ascii="Times New Roman" w:hAnsi="Times New Roman" w:cs="Times New Roman"/>
                <w:sz w:val="24"/>
                <w:szCs w:val="24"/>
              </w:rPr>
            </w:pPr>
          </w:p>
        </w:tc>
        <w:tc>
          <w:tcPr>
            <w:tcW w:w="4324" w:type="dxa"/>
            <w:tcBorders>
              <w:top w:val="single" w:sz="4" w:space="0" w:color="auto"/>
              <w:left w:val="single" w:sz="4" w:space="0" w:color="auto"/>
              <w:bottom w:val="single" w:sz="4" w:space="0" w:color="auto"/>
              <w:right w:val="single" w:sz="4" w:space="0" w:color="auto"/>
            </w:tcBorders>
          </w:tcPr>
          <w:p w14:paraId="7310B3A1" w14:textId="77777777" w:rsidR="007568A6" w:rsidRPr="003F7E08" w:rsidRDefault="007568A6" w:rsidP="00782926">
            <w:pPr>
              <w:rPr>
                <w:rFonts w:ascii="Times New Roman" w:hAnsi="Times New Roman" w:cs="Times New Roman"/>
                <w:b/>
                <w:sz w:val="24"/>
                <w:szCs w:val="24"/>
              </w:rPr>
            </w:pPr>
          </w:p>
          <w:p w14:paraId="62C821D8"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b/>
                <w:sz w:val="24"/>
                <w:szCs w:val="24"/>
              </w:rPr>
              <w:t xml:space="preserve">§ 53-09 Придобиване на </w:t>
            </w:r>
            <w:r w:rsidRPr="003F7E08">
              <w:rPr>
                <w:rFonts w:ascii="Times New Roman" w:hAnsi="Times New Roman" w:cs="Times New Roman"/>
                <w:b/>
                <w:bCs/>
                <w:iCs/>
                <w:sz w:val="24"/>
                <w:szCs w:val="24"/>
              </w:rPr>
              <w:t>НМА</w:t>
            </w:r>
          </w:p>
        </w:tc>
        <w:tc>
          <w:tcPr>
            <w:tcW w:w="1276" w:type="dxa"/>
            <w:tcBorders>
              <w:top w:val="single" w:sz="4" w:space="0" w:color="auto"/>
              <w:left w:val="single" w:sz="4" w:space="0" w:color="auto"/>
              <w:bottom w:val="single" w:sz="4" w:space="0" w:color="auto"/>
              <w:right w:val="single" w:sz="4" w:space="0" w:color="auto"/>
            </w:tcBorders>
          </w:tcPr>
          <w:p w14:paraId="32C74D23" w14:textId="77777777" w:rsidR="007568A6" w:rsidRPr="003F7E08" w:rsidRDefault="007568A6" w:rsidP="00782926">
            <w:pPr>
              <w:jc w:val="right"/>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2E7003F" w14:textId="77777777" w:rsidR="007568A6" w:rsidRPr="003F7E08" w:rsidRDefault="007568A6" w:rsidP="00782926">
            <w:pPr>
              <w:jc w:val="right"/>
              <w:rPr>
                <w:rFonts w:ascii="Times New Roman" w:hAnsi="Times New Roman" w:cs="Times New Roman"/>
                <w:sz w:val="24"/>
                <w:szCs w:val="24"/>
              </w:rPr>
            </w:pPr>
          </w:p>
        </w:tc>
        <w:tc>
          <w:tcPr>
            <w:tcW w:w="1931" w:type="dxa"/>
            <w:tcBorders>
              <w:top w:val="single" w:sz="4" w:space="0" w:color="auto"/>
              <w:left w:val="single" w:sz="4" w:space="0" w:color="auto"/>
              <w:bottom w:val="single" w:sz="4" w:space="0" w:color="auto"/>
              <w:right w:val="single" w:sz="4" w:space="0" w:color="auto"/>
            </w:tcBorders>
          </w:tcPr>
          <w:p w14:paraId="13014423" w14:textId="77777777" w:rsidR="007568A6" w:rsidRPr="003F7E08" w:rsidRDefault="007568A6" w:rsidP="00782926">
            <w:pPr>
              <w:jc w:val="right"/>
              <w:rPr>
                <w:rFonts w:ascii="Times New Roman" w:hAnsi="Times New Roman" w:cs="Times New Roman"/>
                <w:sz w:val="24"/>
                <w:szCs w:val="24"/>
              </w:rPr>
            </w:pPr>
          </w:p>
        </w:tc>
      </w:tr>
      <w:tr w:rsidR="007568A6" w:rsidRPr="003F7E08" w14:paraId="67B4DA50"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30952489" w14:textId="77777777" w:rsidR="007568A6" w:rsidRPr="003F7E08" w:rsidRDefault="007568A6" w:rsidP="00782926">
            <w:pPr>
              <w:jc w:val="right"/>
              <w:rPr>
                <w:rFonts w:ascii="Times New Roman" w:hAnsi="Times New Roman" w:cs="Times New Roman"/>
                <w:sz w:val="24"/>
                <w:szCs w:val="24"/>
              </w:rPr>
            </w:pPr>
          </w:p>
          <w:p w14:paraId="64A76F63" w14:textId="77777777" w:rsidR="007568A6" w:rsidRPr="003F7E08" w:rsidRDefault="007568A6" w:rsidP="00782926">
            <w:pPr>
              <w:jc w:val="right"/>
              <w:rPr>
                <w:rFonts w:ascii="Times New Roman" w:hAnsi="Times New Roman" w:cs="Times New Roman"/>
                <w:sz w:val="24"/>
                <w:szCs w:val="24"/>
              </w:rPr>
            </w:pPr>
          </w:p>
          <w:p w14:paraId="06691E15"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9.</w:t>
            </w:r>
          </w:p>
        </w:tc>
        <w:tc>
          <w:tcPr>
            <w:tcW w:w="4324" w:type="dxa"/>
            <w:tcBorders>
              <w:top w:val="single" w:sz="4" w:space="0" w:color="auto"/>
              <w:left w:val="single" w:sz="4" w:space="0" w:color="auto"/>
              <w:bottom w:val="single" w:sz="4" w:space="0" w:color="auto"/>
              <w:right w:val="single" w:sz="4" w:space="0" w:color="auto"/>
            </w:tcBorders>
            <w:vAlign w:val="center"/>
          </w:tcPr>
          <w:p w14:paraId="09B3BB70"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Геодезическо заснемане за проектиране на велоалеи в град Белене</w:t>
            </w:r>
          </w:p>
        </w:tc>
        <w:tc>
          <w:tcPr>
            <w:tcW w:w="1276" w:type="dxa"/>
            <w:tcBorders>
              <w:top w:val="single" w:sz="4" w:space="0" w:color="auto"/>
              <w:left w:val="single" w:sz="4" w:space="0" w:color="auto"/>
              <w:bottom w:val="single" w:sz="4" w:space="0" w:color="auto"/>
              <w:right w:val="single" w:sz="4" w:space="0" w:color="auto"/>
            </w:tcBorders>
          </w:tcPr>
          <w:p w14:paraId="4F2A66D1" w14:textId="77777777" w:rsidR="007568A6" w:rsidRPr="003F7E08" w:rsidRDefault="007568A6" w:rsidP="00782926">
            <w:pPr>
              <w:jc w:val="right"/>
              <w:rPr>
                <w:rFonts w:ascii="Times New Roman" w:hAnsi="Times New Roman" w:cs="Times New Roman"/>
                <w:sz w:val="24"/>
                <w:szCs w:val="24"/>
              </w:rPr>
            </w:pPr>
          </w:p>
          <w:p w14:paraId="28B7436F"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2-619</w:t>
            </w:r>
          </w:p>
        </w:tc>
        <w:tc>
          <w:tcPr>
            <w:tcW w:w="1417" w:type="dxa"/>
            <w:tcBorders>
              <w:top w:val="single" w:sz="4" w:space="0" w:color="auto"/>
              <w:left w:val="single" w:sz="4" w:space="0" w:color="auto"/>
              <w:bottom w:val="single" w:sz="4" w:space="0" w:color="auto"/>
              <w:right w:val="single" w:sz="4" w:space="0" w:color="auto"/>
            </w:tcBorders>
          </w:tcPr>
          <w:p w14:paraId="19A2B532" w14:textId="77777777" w:rsidR="007568A6" w:rsidRPr="003F7E08" w:rsidRDefault="007568A6" w:rsidP="00782926">
            <w:pPr>
              <w:jc w:val="right"/>
              <w:rPr>
                <w:rFonts w:ascii="Times New Roman" w:hAnsi="Times New Roman" w:cs="Times New Roman"/>
                <w:sz w:val="24"/>
                <w:szCs w:val="24"/>
              </w:rPr>
            </w:pPr>
          </w:p>
          <w:p w14:paraId="120DF7AA"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w:t>
            </w:r>
          </w:p>
        </w:tc>
        <w:tc>
          <w:tcPr>
            <w:tcW w:w="1931" w:type="dxa"/>
            <w:tcBorders>
              <w:top w:val="single" w:sz="4" w:space="0" w:color="auto"/>
              <w:left w:val="single" w:sz="4" w:space="0" w:color="auto"/>
              <w:bottom w:val="single" w:sz="4" w:space="0" w:color="auto"/>
              <w:right w:val="single" w:sz="4" w:space="0" w:color="auto"/>
            </w:tcBorders>
            <w:vAlign w:val="center"/>
          </w:tcPr>
          <w:p w14:paraId="3CE2E696"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12 874</w:t>
            </w:r>
          </w:p>
        </w:tc>
      </w:tr>
      <w:tr w:rsidR="007568A6" w:rsidRPr="003F7E08" w14:paraId="23C6FED9"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20281664" w14:textId="77777777" w:rsidR="007568A6" w:rsidRPr="003F7E08" w:rsidRDefault="007568A6" w:rsidP="00782926">
            <w:pPr>
              <w:jc w:val="right"/>
              <w:rPr>
                <w:rFonts w:ascii="Times New Roman" w:hAnsi="Times New Roman" w:cs="Times New Roman"/>
                <w:sz w:val="24"/>
                <w:szCs w:val="24"/>
              </w:rPr>
            </w:pPr>
          </w:p>
          <w:p w14:paraId="3CEFC050" w14:textId="77777777" w:rsidR="007568A6" w:rsidRPr="003F7E08" w:rsidRDefault="007568A6" w:rsidP="00782926">
            <w:pPr>
              <w:jc w:val="right"/>
              <w:rPr>
                <w:rFonts w:ascii="Times New Roman" w:hAnsi="Times New Roman" w:cs="Times New Roman"/>
                <w:sz w:val="24"/>
                <w:szCs w:val="24"/>
              </w:rPr>
            </w:pPr>
          </w:p>
          <w:p w14:paraId="54B18990"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lastRenderedPageBreak/>
              <w:t>10.</w:t>
            </w:r>
          </w:p>
        </w:tc>
        <w:tc>
          <w:tcPr>
            <w:tcW w:w="4324" w:type="dxa"/>
            <w:tcBorders>
              <w:top w:val="single" w:sz="4" w:space="0" w:color="auto"/>
              <w:left w:val="single" w:sz="4" w:space="0" w:color="auto"/>
              <w:bottom w:val="single" w:sz="4" w:space="0" w:color="auto"/>
              <w:right w:val="single" w:sz="4" w:space="0" w:color="auto"/>
            </w:tcBorders>
            <w:vAlign w:val="center"/>
          </w:tcPr>
          <w:p w14:paraId="39F7449C"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lastRenderedPageBreak/>
              <w:t xml:space="preserve">Инженерно-геоложки и хидроложки проучвателни работи  за проектиране и изготвяне на геоложки доклад за къмпинг зона в УПИ  XXV - 602.469 по </w:t>
            </w:r>
            <w:r w:rsidRPr="003F7E08">
              <w:rPr>
                <w:rFonts w:ascii="Times New Roman" w:hAnsi="Times New Roman" w:cs="Times New Roman"/>
                <w:sz w:val="24"/>
                <w:szCs w:val="24"/>
              </w:rPr>
              <w:lastRenderedPageBreak/>
              <w:t>плана на гр. Белене</w:t>
            </w:r>
          </w:p>
        </w:tc>
        <w:tc>
          <w:tcPr>
            <w:tcW w:w="1276" w:type="dxa"/>
            <w:tcBorders>
              <w:top w:val="single" w:sz="4" w:space="0" w:color="auto"/>
              <w:left w:val="single" w:sz="4" w:space="0" w:color="auto"/>
              <w:bottom w:val="single" w:sz="4" w:space="0" w:color="auto"/>
              <w:right w:val="single" w:sz="4" w:space="0" w:color="auto"/>
            </w:tcBorders>
          </w:tcPr>
          <w:p w14:paraId="5E0FF2B5" w14:textId="77777777" w:rsidR="007568A6" w:rsidRPr="003F7E08" w:rsidRDefault="007568A6" w:rsidP="00782926">
            <w:pPr>
              <w:jc w:val="right"/>
              <w:rPr>
                <w:rFonts w:ascii="Times New Roman" w:hAnsi="Times New Roman" w:cs="Times New Roman"/>
                <w:sz w:val="24"/>
                <w:szCs w:val="24"/>
              </w:rPr>
            </w:pPr>
          </w:p>
          <w:p w14:paraId="24DEE205" w14:textId="77777777" w:rsidR="007568A6" w:rsidRPr="003F7E08" w:rsidRDefault="007568A6" w:rsidP="00782926">
            <w:pPr>
              <w:jc w:val="right"/>
              <w:rPr>
                <w:rFonts w:ascii="Times New Roman" w:hAnsi="Times New Roman" w:cs="Times New Roman"/>
                <w:sz w:val="24"/>
                <w:szCs w:val="24"/>
              </w:rPr>
            </w:pPr>
          </w:p>
          <w:p w14:paraId="1591B29C"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lastRenderedPageBreak/>
              <w:t>2-619</w:t>
            </w:r>
          </w:p>
        </w:tc>
        <w:tc>
          <w:tcPr>
            <w:tcW w:w="1417" w:type="dxa"/>
            <w:tcBorders>
              <w:top w:val="single" w:sz="4" w:space="0" w:color="auto"/>
              <w:left w:val="single" w:sz="4" w:space="0" w:color="auto"/>
              <w:bottom w:val="single" w:sz="4" w:space="0" w:color="auto"/>
              <w:right w:val="single" w:sz="4" w:space="0" w:color="auto"/>
            </w:tcBorders>
          </w:tcPr>
          <w:p w14:paraId="117DC784" w14:textId="77777777" w:rsidR="007568A6" w:rsidRPr="003F7E08" w:rsidRDefault="007568A6" w:rsidP="00782926">
            <w:pPr>
              <w:jc w:val="right"/>
              <w:rPr>
                <w:rFonts w:ascii="Times New Roman" w:hAnsi="Times New Roman" w:cs="Times New Roman"/>
                <w:sz w:val="24"/>
                <w:szCs w:val="24"/>
              </w:rPr>
            </w:pPr>
          </w:p>
          <w:p w14:paraId="215BD950" w14:textId="77777777" w:rsidR="007568A6" w:rsidRPr="003F7E08" w:rsidRDefault="007568A6" w:rsidP="00782926">
            <w:pPr>
              <w:jc w:val="right"/>
              <w:rPr>
                <w:rFonts w:ascii="Times New Roman" w:hAnsi="Times New Roman" w:cs="Times New Roman"/>
                <w:sz w:val="24"/>
                <w:szCs w:val="24"/>
              </w:rPr>
            </w:pPr>
          </w:p>
          <w:p w14:paraId="5BAC9B0B"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lastRenderedPageBreak/>
              <w:t>0</w:t>
            </w:r>
          </w:p>
        </w:tc>
        <w:tc>
          <w:tcPr>
            <w:tcW w:w="1931" w:type="dxa"/>
            <w:tcBorders>
              <w:top w:val="single" w:sz="4" w:space="0" w:color="auto"/>
              <w:left w:val="single" w:sz="4" w:space="0" w:color="auto"/>
              <w:bottom w:val="single" w:sz="4" w:space="0" w:color="auto"/>
              <w:right w:val="single" w:sz="4" w:space="0" w:color="auto"/>
            </w:tcBorders>
            <w:vAlign w:val="center"/>
          </w:tcPr>
          <w:p w14:paraId="07C4CBB1"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lastRenderedPageBreak/>
              <w:t>9 360</w:t>
            </w:r>
          </w:p>
        </w:tc>
      </w:tr>
      <w:tr w:rsidR="007568A6" w:rsidRPr="003F7E08" w14:paraId="1956D031"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242B917E" w14:textId="77777777" w:rsidR="007568A6" w:rsidRPr="003F7E08" w:rsidRDefault="007568A6" w:rsidP="00782926">
            <w:pPr>
              <w:jc w:val="right"/>
              <w:rPr>
                <w:rFonts w:ascii="Times New Roman" w:hAnsi="Times New Roman" w:cs="Times New Roman"/>
                <w:sz w:val="24"/>
                <w:szCs w:val="24"/>
              </w:rPr>
            </w:pPr>
          </w:p>
        </w:tc>
        <w:tc>
          <w:tcPr>
            <w:tcW w:w="4324" w:type="dxa"/>
            <w:tcBorders>
              <w:top w:val="single" w:sz="4" w:space="0" w:color="auto"/>
              <w:left w:val="single" w:sz="4" w:space="0" w:color="auto"/>
              <w:bottom w:val="single" w:sz="4" w:space="0" w:color="auto"/>
              <w:right w:val="single" w:sz="4" w:space="0" w:color="auto"/>
            </w:tcBorders>
            <w:hideMark/>
          </w:tcPr>
          <w:p w14:paraId="36794D44" w14:textId="77777777" w:rsidR="007568A6" w:rsidRPr="003F7E08" w:rsidRDefault="007568A6" w:rsidP="00782926">
            <w:pPr>
              <w:jc w:val="right"/>
              <w:rPr>
                <w:rFonts w:ascii="Times New Roman" w:hAnsi="Times New Roman" w:cs="Times New Roman"/>
                <w:b/>
                <w:sz w:val="24"/>
                <w:szCs w:val="24"/>
              </w:rPr>
            </w:pPr>
            <w:proofErr w:type="spellStart"/>
            <w:r w:rsidRPr="003F7E08">
              <w:rPr>
                <w:rFonts w:ascii="Times New Roman" w:hAnsi="Times New Roman" w:cs="Times New Roman"/>
                <w:b/>
                <w:sz w:val="24"/>
                <w:szCs w:val="24"/>
              </w:rPr>
              <w:t>Контр</w:t>
            </w:r>
            <w:proofErr w:type="spellEnd"/>
            <w:r w:rsidRPr="003F7E08">
              <w:rPr>
                <w:rFonts w:ascii="Times New Roman" w:hAnsi="Times New Roman" w:cs="Times New Roman"/>
                <w:b/>
                <w:sz w:val="24"/>
                <w:szCs w:val="24"/>
              </w:rPr>
              <w:t>. сума</w:t>
            </w:r>
          </w:p>
        </w:tc>
        <w:tc>
          <w:tcPr>
            <w:tcW w:w="1276" w:type="dxa"/>
            <w:tcBorders>
              <w:top w:val="single" w:sz="4" w:space="0" w:color="auto"/>
              <w:left w:val="single" w:sz="4" w:space="0" w:color="auto"/>
              <w:bottom w:val="single" w:sz="4" w:space="0" w:color="auto"/>
              <w:right w:val="single" w:sz="4" w:space="0" w:color="auto"/>
            </w:tcBorders>
          </w:tcPr>
          <w:p w14:paraId="6695EFE9" w14:textId="77777777" w:rsidR="007568A6" w:rsidRPr="003F7E08" w:rsidRDefault="007568A6" w:rsidP="00782926">
            <w:pPr>
              <w:jc w:val="right"/>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21219F0E" w14:textId="77777777" w:rsidR="007568A6" w:rsidRPr="003F7E08" w:rsidRDefault="007568A6" w:rsidP="00782926">
            <w:pPr>
              <w:jc w:val="right"/>
              <w:rPr>
                <w:rFonts w:ascii="Times New Roman" w:hAnsi="Times New Roman" w:cs="Times New Roman"/>
                <w:b/>
                <w:sz w:val="24"/>
                <w:szCs w:val="24"/>
              </w:rPr>
            </w:pPr>
            <w:r w:rsidRPr="003F7E08">
              <w:rPr>
                <w:rFonts w:ascii="Times New Roman" w:hAnsi="Times New Roman" w:cs="Times New Roman"/>
                <w:b/>
                <w:sz w:val="24"/>
                <w:szCs w:val="24"/>
              </w:rPr>
              <w:t>56 181</w:t>
            </w:r>
          </w:p>
        </w:tc>
        <w:tc>
          <w:tcPr>
            <w:tcW w:w="1931" w:type="dxa"/>
            <w:tcBorders>
              <w:top w:val="single" w:sz="4" w:space="0" w:color="auto"/>
              <w:left w:val="single" w:sz="4" w:space="0" w:color="auto"/>
              <w:bottom w:val="single" w:sz="4" w:space="0" w:color="auto"/>
              <w:right w:val="single" w:sz="4" w:space="0" w:color="auto"/>
            </w:tcBorders>
            <w:hideMark/>
          </w:tcPr>
          <w:p w14:paraId="21DF94A9" w14:textId="77777777" w:rsidR="007568A6" w:rsidRPr="003F7E08" w:rsidRDefault="007568A6" w:rsidP="00782926">
            <w:pPr>
              <w:jc w:val="right"/>
              <w:rPr>
                <w:rFonts w:ascii="Times New Roman" w:hAnsi="Times New Roman" w:cs="Times New Roman"/>
                <w:b/>
                <w:sz w:val="24"/>
                <w:szCs w:val="24"/>
              </w:rPr>
            </w:pPr>
            <w:r w:rsidRPr="003F7E08">
              <w:rPr>
                <w:rFonts w:ascii="Times New Roman" w:hAnsi="Times New Roman" w:cs="Times New Roman"/>
                <w:b/>
                <w:sz w:val="24"/>
                <w:szCs w:val="24"/>
              </w:rPr>
              <w:t>56 181</w:t>
            </w:r>
          </w:p>
        </w:tc>
      </w:tr>
    </w:tbl>
    <w:p w14:paraId="327DB581" w14:textId="77777777" w:rsidR="007568A6" w:rsidRPr="003F7E08" w:rsidRDefault="007568A6" w:rsidP="007568A6">
      <w:pPr>
        <w:pStyle w:val="22"/>
        <w:ind w:left="0" w:right="-141" w:firstLine="0"/>
        <w:jc w:val="both"/>
        <w:rPr>
          <w:rFonts w:ascii="Times New Roman" w:hAnsi="Times New Roman" w:cs="Times New Roman"/>
          <w:sz w:val="24"/>
          <w:szCs w:val="24"/>
        </w:rPr>
      </w:pPr>
    </w:p>
    <w:p w14:paraId="1BA8D734" w14:textId="20464487" w:rsidR="007568A6" w:rsidRPr="003F7E08" w:rsidRDefault="007568A6" w:rsidP="00895B68">
      <w:pPr>
        <w:pStyle w:val="22"/>
        <w:ind w:left="0" w:right="-141" w:firstLine="0"/>
        <w:jc w:val="both"/>
        <w:rPr>
          <w:rFonts w:ascii="Times New Roman" w:hAnsi="Times New Roman" w:cs="Times New Roman"/>
          <w:sz w:val="24"/>
          <w:szCs w:val="24"/>
        </w:rPr>
      </w:pPr>
      <w:r w:rsidRPr="003F7E08">
        <w:rPr>
          <w:rFonts w:ascii="Times New Roman" w:hAnsi="Times New Roman" w:cs="Times New Roman"/>
          <w:sz w:val="24"/>
          <w:szCs w:val="24"/>
          <w:lang w:val="en-AU"/>
        </w:rPr>
        <w:t xml:space="preserve">III. </w:t>
      </w:r>
      <w:r w:rsidR="00D53CEA" w:rsidRPr="003F7E08">
        <w:rPr>
          <w:rFonts w:ascii="Times New Roman" w:hAnsi="Times New Roman" w:cs="Times New Roman"/>
          <w:sz w:val="24"/>
          <w:szCs w:val="24"/>
          <w:u w:val="single"/>
        </w:rPr>
        <w:t>Одобрява с</w:t>
      </w:r>
      <w:r w:rsidRPr="003F7E08">
        <w:rPr>
          <w:rFonts w:ascii="Times New Roman" w:hAnsi="Times New Roman" w:cs="Times New Roman"/>
          <w:sz w:val="24"/>
          <w:szCs w:val="24"/>
          <w:u w:val="single"/>
        </w:rPr>
        <w:t>ъздава</w:t>
      </w:r>
      <w:r w:rsidR="00D53CEA" w:rsidRPr="003F7E08">
        <w:rPr>
          <w:rFonts w:ascii="Times New Roman" w:hAnsi="Times New Roman" w:cs="Times New Roman"/>
          <w:sz w:val="24"/>
          <w:szCs w:val="24"/>
          <w:u w:val="single"/>
        </w:rPr>
        <w:t>нето на</w:t>
      </w:r>
      <w:r w:rsidRPr="003F7E08">
        <w:rPr>
          <w:rFonts w:ascii="Times New Roman" w:hAnsi="Times New Roman" w:cs="Times New Roman"/>
          <w:sz w:val="24"/>
          <w:szCs w:val="24"/>
          <w:u w:val="single"/>
        </w:rPr>
        <w:t xml:space="preserve"> нови</w:t>
      </w:r>
      <w:r w:rsidRPr="003F7E08">
        <w:rPr>
          <w:rFonts w:ascii="Times New Roman" w:hAnsi="Times New Roman" w:cs="Times New Roman"/>
          <w:sz w:val="24"/>
          <w:szCs w:val="24"/>
        </w:rPr>
        <w:t xml:space="preserve"> обекти и извършва</w:t>
      </w:r>
      <w:r w:rsidR="00D53CEA" w:rsidRPr="003F7E08">
        <w:rPr>
          <w:rFonts w:ascii="Times New Roman" w:hAnsi="Times New Roman" w:cs="Times New Roman"/>
          <w:sz w:val="24"/>
          <w:szCs w:val="24"/>
        </w:rPr>
        <w:t xml:space="preserve"> </w:t>
      </w:r>
      <w:r w:rsidRPr="003F7E08">
        <w:rPr>
          <w:rFonts w:ascii="Times New Roman" w:hAnsi="Times New Roman" w:cs="Times New Roman"/>
          <w:sz w:val="24"/>
          <w:szCs w:val="24"/>
        </w:rPr>
        <w:t xml:space="preserve">компенсирани промени към поименния списък за капиталови разходи за 2025 г. по обекти с източник на финансиране </w:t>
      </w:r>
      <w:r w:rsidRPr="003F7E08">
        <w:rPr>
          <w:rFonts w:ascii="Times New Roman" w:hAnsi="Times New Roman" w:cs="Times New Roman"/>
          <w:b/>
          <w:sz w:val="24"/>
          <w:szCs w:val="24"/>
        </w:rPr>
        <w:t>преходен остатък от ЦСКР 2023</w:t>
      </w:r>
      <w:r w:rsidRPr="003F7E08">
        <w:rPr>
          <w:rFonts w:ascii="Times New Roman" w:hAnsi="Times New Roman" w:cs="Times New Roman"/>
          <w:b/>
          <w:sz w:val="24"/>
          <w:szCs w:val="24"/>
          <w:lang w:val="en-AU"/>
        </w:rPr>
        <w:t xml:space="preserve"> </w:t>
      </w:r>
      <w:r w:rsidRPr="003F7E08">
        <w:rPr>
          <w:rFonts w:ascii="Times New Roman" w:hAnsi="Times New Roman" w:cs="Times New Roman"/>
          <w:b/>
          <w:sz w:val="24"/>
          <w:szCs w:val="24"/>
        </w:rPr>
        <w:t>г.</w:t>
      </w:r>
      <w:r w:rsidRPr="003F7E08">
        <w:rPr>
          <w:rFonts w:ascii="Times New Roman" w:hAnsi="Times New Roman" w:cs="Times New Roman"/>
          <w:sz w:val="24"/>
          <w:szCs w:val="24"/>
        </w:rPr>
        <w:t xml:space="preserve">, както следва:       </w:t>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008D00C3" w:rsidRPr="003F7E08">
        <w:rPr>
          <w:rFonts w:ascii="Times New Roman" w:hAnsi="Times New Roman" w:cs="Times New Roman"/>
          <w:sz w:val="24"/>
          <w:szCs w:val="24"/>
        </w:rPr>
        <w:tab/>
      </w:r>
      <w:r w:rsidR="008D00C3" w:rsidRPr="003F7E08">
        <w:rPr>
          <w:rFonts w:ascii="Times New Roman" w:hAnsi="Times New Roman" w:cs="Times New Roman"/>
          <w:sz w:val="24"/>
          <w:szCs w:val="24"/>
        </w:rPr>
        <w:tab/>
      </w:r>
      <w:r w:rsidR="008D00C3" w:rsidRPr="003F7E08">
        <w:rPr>
          <w:rFonts w:ascii="Times New Roman" w:hAnsi="Times New Roman" w:cs="Times New Roman"/>
          <w:sz w:val="24"/>
          <w:szCs w:val="24"/>
        </w:rPr>
        <w:tab/>
      </w:r>
      <w:r w:rsidR="008D00C3" w:rsidRPr="003F7E08">
        <w:rPr>
          <w:rFonts w:ascii="Times New Roman" w:hAnsi="Times New Roman" w:cs="Times New Roman"/>
          <w:sz w:val="24"/>
          <w:szCs w:val="24"/>
        </w:rPr>
        <w:tab/>
      </w:r>
      <w:r w:rsidR="008D00C3" w:rsidRPr="003F7E08">
        <w:rPr>
          <w:rFonts w:ascii="Times New Roman" w:hAnsi="Times New Roman" w:cs="Times New Roman"/>
          <w:sz w:val="24"/>
          <w:szCs w:val="24"/>
        </w:rPr>
        <w:tab/>
      </w:r>
      <w:r w:rsidR="008D00C3" w:rsidRPr="003F7E08">
        <w:rPr>
          <w:rFonts w:ascii="Times New Roman" w:hAnsi="Times New Roman" w:cs="Times New Roman"/>
          <w:sz w:val="24"/>
          <w:szCs w:val="24"/>
        </w:rPr>
        <w:tab/>
      </w:r>
      <w:r w:rsidR="008D00C3" w:rsidRPr="003F7E08">
        <w:rPr>
          <w:rFonts w:ascii="Times New Roman" w:hAnsi="Times New Roman" w:cs="Times New Roman"/>
          <w:sz w:val="24"/>
          <w:szCs w:val="24"/>
        </w:rPr>
        <w:tab/>
      </w:r>
      <w:r w:rsidR="008D00C3" w:rsidRPr="003F7E08">
        <w:rPr>
          <w:rFonts w:ascii="Times New Roman" w:hAnsi="Times New Roman" w:cs="Times New Roman"/>
          <w:sz w:val="24"/>
          <w:szCs w:val="24"/>
        </w:rPr>
        <w:tab/>
      </w:r>
      <w:r w:rsidR="008D00C3" w:rsidRPr="003F7E08">
        <w:rPr>
          <w:rFonts w:ascii="Times New Roman" w:hAnsi="Times New Roman" w:cs="Times New Roman"/>
          <w:sz w:val="24"/>
          <w:szCs w:val="24"/>
        </w:rPr>
        <w:tab/>
      </w:r>
      <w:r w:rsidR="00F25BAB" w:rsidRPr="003F7E08">
        <w:rPr>
          <w:rFonts w:ascii="Times New Roman" w:hAnsi="Times New Roman" w:cs="Times New Roman"/>
          <w:sz w:val="24"/>
          <w:szCs w:val="24"/>
        </w:rPr>
        <w:tab/>
      </w:r>
      <w:r w:rsidR="00F25BAB" w:rsidRPr="003F7E08">
        <w:rPr>
          <w:rFonts w:ascii="Times New Roman" w:hAnsi="Times New Roman" w:cs="Times New Roman"/>
          <w:sz w:val="24"/>
          <w:szCs w:val="24"/>
        </w:rPr>
        <w:tab/>
      </w:r>
      <w:r w:rsidR="00F25BAB" w:rsidRPr="003F7E08">
        <w:rPr>
          <w:rFonts w:ascii="Times New Roman" w:hAnsi="Times New Roman" w:cs="Times New Roman"/>
          <w:sz w:val="24"/>
          <w:szCs w:val="24"/>
        </w:rPr>
        <w:tab/>
      </w:r>
      <w:r w:rsidR="00F25BAB" w:rsidRPr="003F7E08">
        <w:rPr>
          <w:rFonts w:ascii="Times New Roman" w:hAnsi="Times New Roman" w:cs="Times New Roman"/>
          <w:sz w:val="24"/>
          <w:szCs w:val="24"/>
        </w:rPr>
        <w:tab/>
      </w:r>
      <w:r w:rsidR="00F25BAB" w:rsidRPr="003F7E08">
        <w:rPr>
          <w:rFonts w:ascii="Times New Roman" w:hAnsi="Times New Roman" w:cs="Times New Roman"/>
          <w:sz w:val="24"/>
          <w:szCs w:val="24"/>
        </w:rPr>
        <w:tab/>
      </w:r>
      <w:r w:rsidR="00F25BAB" w:rsidRPr="003F7E08">
        <w:rPr>
          <w:rFonts w:ascii="Times New Roman" w:hAnsi="Times New Roman" w:cs="Times New Roman"/>
          <w:sz w:val="24"/>
          <w:szCs w:val="24"/>
        </w:rPr>
        <w:tab/>
      </w:r>
      <w:r w:rsidR="00F25BAB" w:rsidRPr="003F7E08">
        <w:rPr>
          <w:rFonts w:ascii="Times New Roman" w:hAnsi="Times New Roman" w:cs="Times New Roman"/>
          <w:sz w:val="24"/>
          <w:szCs w:val="24"/>
        </w:rPr>
        <w:tab/>
      </w:r>
      <w:r w:rsidR="00F25BAB" w:rsidRPr="003F7E08">
        <w:rPr>
          <w:rFonts w:ascii="Times New Roman" w:hAnsi="Times New Roman" w:cs="Times New Roman"/>
          <w:sz w:val="24"/>
          <w:szCs w:val="24"/>
        </w:rPr>
        <w:tab/>
      </w:r>
      <w:r w:rsidRPr="003F7E08">
        <w:rPr>
          <w:rFonts w:ascii="Times New Roman" w:hAnsi="Times New Roman" w:cs="Times New Roman"/>
          <w:sz w:val="24"/>
          <w:szCs w:val="24"/>
        </w:rPr>
        <w:tab/>
        <w:t>(в лева)</w:t>
      </w: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4"/>
        <w:gridCol w:w="4324"/>
        <w:gridCol w:w="1364"/>
        <w:gridCol w:w="1249"/>
        <w:gridCol w:w="1829"/>
      </w:tblGrid>
      <w:tr w:rsidR="007568A6" w:rsidRPr="003F7E08" w14:paraId="6073DCBC" w14:textId="77777777" w:rsidTr="00782926">
        <w:trPr>
          <w:jc w:val="center"/>
        </w:trPr>
        <w:tc>
          <w:tcPr>
            <w:tcW w:w="604" w:type="dxa"/>
            <w:tcBorders>
              <w:top w:val="single" w:sz="4" w:space="0" w:color="auto"/>
              <w:left w:val="single" w:sz="4" w:space="0" w:color="auto"/>
              <w:bottom w:val="single" w:sz="4" w:space="0" w:color="auto"/>
              <w:right w:val="single" w:sz="4" w:space="0" w:color="auto"/>
            </w:tcBorders>
          </w:tcPr>
          <w:p w14:paraId="3754A85A" w14:textId="77777777" w:rsidR="007568A6" w:rsidRPr="003F7E08" w:rsidRDefault="007568A6" w:rsidP="00782926">
            <w:pPr>
              <w:jc w:val="both"/>
              <w:rPr>
                <w:rFonts w:ascii="Times New Roman" w:hAnsi="Times New Roman" w:cs="Times New Roman"/>
                <w:sz w:val="24"/>
                <w:szCs w:val="24"/>
              </w:rPr>
            </w:pPr>
          </w:p>
        </w:tc>
        <w:tc>
          <w:tcPr>
            <w:tcW w:w="4324" w:type="dxa"/>
            <w:tcBorders>
              <w:top w:val="single" w:sz="4" w:space="0" w:color="auto"/>
              <w:left w:val="single" w:sz="4" w:space="0" w:color="auto"/>
              <w:bottom w:val="single" w:sz="4" w:space="0" w:color="auto"/>
              <w:right w:val="single" w:sz="4" w:space="0" w:color="auto"/>
            </w:tcBorders>
            <w:hideMark/>
          </w:tcPr>
          <w:p w14:paraId="45CB62F4" w14:textId="77777777" w:rsidR="007568A6" w:rsidRPr="003F7E08" w:rsidRDefault="007568A6" w:rsidP="00782926">
            <w:pPr>
              <w:jc w:val="center"/>
              <w:rPr>
                <w:rFonts w:ascii="Times New Roman" w:hAnsi="Times New Roman" w:cs="Times New Roman"/>
                <w:b/>
                <w:sz w:val="24"/>
                <w:szCs w:val="24"/>
              </w:rPr>
            </w:pPr>
          </w:p>
          <w:p w14:paraId="26A017D0"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Обекти:</w:t>
            </w:r>
          </w:p>
        </w:tc>
        <w:tc>
          <w:tcPr>
            <w:tcW w:w="1364" w:type="dxa"/>
            <w:tcBorders>
              <w:top w:val="single" w:sz="4" w:space="0" w:color="auto"/>
              <w:left w:val="single" w:sz="4" w:space="0" w:color="auto"/>
              <w:bottom w:val="single" w:sz="4" w:space="0" w:color="auto"/>
              <w:right w:val="single" w:sz="4" w:space="0" w:color="auto"/>
            </w:tcBorders>
            <w:hideMark/>
          </w:tcPr>
          <w:p w14:paraId="66BE52FD" w14:textId="77777777" w:rsidR="007568A6" w:rsidRPr="003F7E08" w:rsidRDefault="007568A6" w:rsidP="00782926">
            <w:pPr>
              <w:ind w:left="-468" w:firstLine="468"/>
              <w:jc w:val="center"/>
              <w:rPr>
                <w:rFonts w:ascii="Times New Roman" w:hAnsi="Times New Roman" w:cs="Times New Roman"/>
                <w:b/>
                <w:sz w:val="24"/>
                <w:szCs w:val="24"/>
              </w:rPr>
            </w:pPr>
            <w:r w:rsidRPr="003F7E08">
              <w:rPr>
                <w:rFonts w:ascii="Times New Roman" w:hAnsi="Times New Roman" w:cs="Times New Roman"/>
                <w:b/>
                <w:sz w:val="24"/>
                <w:szCs w:val="24"/>
              </w:rPr>
              <w:t>Д</w:t>
            </w:r>
            <w:r w:rsidRPr="003F7E08">
              <w:rPr>
                <w:rFonts w:ascii="Times New Roman" w:hAnsi="Times New Roman" w:cs="Times New Roman"/>
                <w:b/>
                <w:sz w:val="24"/>
                <w:szCs w:val="24"/>
                <w:lang w:val="en-AU"/>
              </w:rPr>
              <w:t>e</w:t>
            </w:r>
            <w:proofErr w:type="spellStart"/>
            <w:r w:rsidRPr="003F7E08">
              <w:rPr>
                <w:rFonts w:ascii="Times New Roman" w:hAnsi="Times New Roman" w:cs="Times New Roman"/>
                <w:b/>
                <w:sz w:val="24"/>
                <w:szCs w:val="24"/>
              </w:rPr>
              <w:t>йност</w:t>
            </w:r>
            <w:proofErr w:type="spellEnd"/>
          </w:p>
        </w:tc>
        <w:tc>
          <w:tcPr>
            <w:tcW w:w="1249" w:type="dxa"/>
            <w:tcBorders>
              <w:top w:val="single" w:sz="4" w:space="0" w:color="auto"/>
              <w:left w:val="single" w:sz="4" w:space="0" w:color="auto"/>
              <w:bottom w:val="single" w:sz="4" w:space="0" w:color="auto"/>
              <w:right w:val="single" w:sz="4" w:space="0" w:color="auto"/>
            </w:tcBorders>
            <w:hideMark/>
          </w:tcPr>
          <w:p w14:paraId="2E82983E"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Уточнен план</w:t>
            </w:r>
          </w:p>
          <w:p w14:paraId="63173E50" w14:textId="77777777" w:rsidR="007568A6" w:rsidRPr="003F7E08" w:rsidRDefault="007568A6" w:rsidP="00782926">
            <w:pPr>
              <w:jc w:val="center"/>
              <w:rPr>
                <w:rFonts w:ascii="Times New Roman" w:hAnsi="Times New Roman" w:cs="Times New Roman"/>
                <w:b/>
                <w:sz w:val="24"/>
                <w:szCs w:val="24"/>
                <w:lang w:val="en-AU"/>
              </w:rPr>
            </w:pP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било</w:t>
            </w:r>
            <w:r w:rsidRPr="003F7E08">
              <w:rPr>
                <w:rFonts w:ascii="Times New Roman" w:hAnsi="Times New Roman" w:cs="Times New Roman"/>
                <w:b/>
                <w:sz w:val="24"/>
                <w:szCs w:val="24"/>
                <w:lang w:val="en-AU"/>
              </w:rPr>
              <w:t>)</w:t>
            </w:r>
          </w:p>
        </w:tc>
        <w:tc>
          <w:tcPr>
            <w:tcW w:w="1829" w:type="dxa"/>
            <w:tcBorders>
              <w:top w:val="single" w:sz="4" w:space="0" w:color="auto"/>
              <w:left w:val="single" w:sz="4" w:space="0" w:color="auto"/>
              <w:bottom w:val="single" w:sz="4" w:space="0" w:color="auto"/>
              <w:right w:val="single" w:sz="4" w:space="0" w:color="auto"/>
            </w:tcBorders>
            <w:hideMark/>
          </w:tcPr>
          <w:p w14:paraId="0DBE8152"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 xml:space="preserve">Актуализиран план            </w:t>
            </w: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става</w:t>
            </w:r>
            <w:r w:rsidRPr="003F7E08">
              <w:rPr>
                <w:rFonts w:ascii="Times New Roman" w:hAnsi="Times New Roman" w:cs="Times New Roman"/>
                <w:b/>
                <w:sz w:val="24"/>
                <w:szCs w:val="24"/>
                <w:lang w:val="en-AU"/>
              </w:rPr>
              <w:t>)</w:t>
            </w:r>
          </w:p>
        </w:tc>
      </w:tr>
      <w:tr w:rsidR="007568A6" w:rsidRPr="003F7E08" w14:paraId="3A1DABA6" w14:textId="77777777" w:rsidTr="00782926">
        <w:trPr>
          <w:trHeight w:val="615"/>
          <w:jc w:val="center"/>
        </w:trPr>
        <w:tc>
          <w:tcPr>
            <w:tcW w:w="604" w:type="dxa"/>
            <w:tcBorders>
              <w:top w:val="single" w:sz="4" w:space="0" w:color="auto"/>
              <w:left w:val="single" w:sz="4" w:space="0" w:color="auto"/>
              <w:bottom w:val="single" w:sz="4" w:space="0" w:color="auto"/>
              <w:right w:val="single" w:sz="4" w:space="0" w:color="auto"/>
            </w:tcBorders>
          </w:tcPr>
          <w:p w14:paraId="57E8101B" w14:textId="77777777" w:rsidR="007568A6" w:rsidRPr="003F7E08" w:rsidRDefault="007568A6" w:rsidP="00782926">
            <w:pPr>
              <w:rPr>
                <w:rFonts w:ascii="Times New Roman" w:hAnsi="Times New Roman" w:cs="Times New Roman"/>
                <w:b/>
                <w:sz w:val="24"/>
                <w:szCs w:val="24"/>
              </w:rPr>
            </w:pPr>
          </w:p>
        </w:tc>
        <w:tc>
          <w:tcPr>
            <w:tcW w:w="4324" w:type="dxa"/>
            <w:tcBorders>
              <w:top w:val="single" w:sz="4" w:space="0" w:color="auto"/>
              <w:left w:val="single" w:sz="4" w:space="0" w:color="auto"/>
              <w:bottom w:val="single" w:sz="4" w:space="0" w:color="auto"/>
              <w:right w:val="single" w:sz="4" w:space="0" w:color="auto"/>
            </w:tcBorders>
            <w:hideMark/>
          </w:tcPr>
          <w:p w14:paraId="7CBEC6A7" w14:textId="77777777" w:rsidR="007568A6" w:rsidRPr="003F7E08" w:rsidRDefault="007568A6" w:rsidP="00782926">
            <w:pPr>
              <w:rPr>
                <w:rFonts w:ascii="Times New Roman" w:hAnsi="Times New Roman" w:cs="Times New Roman"/>
                <w:b/>
                <w:sz w:val="24"/>
                <w:szCs w:val="24"/>
              </w:rPr>
            </w:pPr>
          </w:p>
          <w:p w14:paraId="3DD7F59F" w14:textId="77777777" w:rsidR="007568A6" w:rsidRPr="003F7E08" w:rsidRDefault="007568A6" w:rsidP="00782926">
            <w:pPr>
              <w:rPr>
                <w:rFonts w:ascii="Times New Roman" w:hAnsi="Times New Roman" w:cs="Times New Roman"/>
                <w:b/>
                <w:sz w:val="24"/>
                <w:szCs w:val="24"/>
              </w:rPr>
            </w:pPr>
            <w:r w:rsidRPr="003F7E08">
              <w:rPr>
                <w:rFonts w:ascii="Times New Roman" w:hAnsi="Times New Roman" w:cs="Times New Roman"/>
                <w:b/>
                <w:sz w:val="24"/>
                <w:szCs w:val="24"/>
              </w:rPr>
              <w:t>§ 51</w:t>
            </w: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 xml:space="preserve">00 Основен ремонт </w:t>
            </w:r>
          </w:p>
        </w:tc>
        <w:tc>
          <w:tcPr>
            <w:tcW w:w="1364" w:type="dxa"/>
            <w:tcBorders>
              <w:top w:val="single" w:sz="4" w:space="0" w:color="auto"/>
              <w:left w:val="single" w:sz="4" w:space="0" w:color="auto"/>
              <w:bottom w:val="single" w:sz="4" w:space="0" w:color="auto"/>
              <w:right w:val="single" w:sz="4" w:space="0" w:color="auto"/>
            </w:tcBorders>
          </w:tcPr>
          <w:p w14:paraId="20F69F78" w14:textId="77777777" w:rsidR="007568A6" w:rsidRPr="003F7E08" w:rsidRDefault="007568A6" w:rsidP="00782926">
            <w:pPr>
              <w:jc w:val="both"/>
              <w:rPr>
                <w:rFonts w:ascii="Times New Roman" w:hAnsi="Times New Roman" w:cs="Times New Roman"/>
                <w:sz w:val="24"/>
                <w:szCs w:val="24"/>
              </w:rPr>
            </w:pPr>
          </w:p>
        </w:tc>
        <w:tc>
          <w:tcPr>
            <w:tcW w:w="1249" w:type="dxa"/>
            <w:tcBorders>
              <w:top w:val="single" w:sz="4" w:space="0" w:color="auto"/>
              <w:left w:val="single" w:sz="4" w:space="0" w:color="auto"/>
              <w:bottom w:val="single" w:sz="4" w:space="0" w:color="auto"/>
              <w:right w:val="single" w:sz="4" w:space="0" w:color="auto"/>
            </w:tcBorders>
          </w:tcPr>
          <w:p w14:paraId="305075BE" w14:textId="77777777" w:rsidR="007568A6" w:rsidRPr="003F7E08" w:rsidRDefault="007568A6" w:rsidP="00782926">
            <w:pPr>
              <w:jc w:val="both"/>
              <w:rPr>
                <w:rFonts w:ascii="Times New Roman" w:hAnsi="Times New Roman" w:cs="Times New Roman"/>
                <w:sz w:val="24"/>
                <w:szCs w:val="24"/>
              </w:rPr>
            </w:pPr>
          </w:p>
        </w:tc>
        <w:tc>
          <w:tcPr>
            <w:tcW w:w="1829" w:type="dxa"/>
            <w:tcBorders>
              <w:top w:val="single" w:sz="4" w:space="0" w:color="auto"/>
              <w:left w:val="single" w:sz="4" w:space="0" w:color="auto"/>
              <w:bottom w:val="single" w:sz="4" w:space="0" w:color="auto"/>
              <w:right w:val="single" w:sz="4" w:space="0" w:color="auto"/>
            </w:tcBorders>
          </w:tcPr>
          <w:p w14:paraId="19C1C7E0" w14:textId="77777777" w:rsidR="007568A6" w:rsidRPr="003F7E08" w:rsidRDefault="007568A6" w:rsidP="00782926">
            <w:pPr>
              <w:jc w:val="both"/>
              <w:rPr>
                <w:rFonts w:ascii="Times New Roman" w:hAnsi="Times New Roman" w:cs="Times New Roman"/>
                <w:sz w:val="24"/>
                <w:szCs w:val="24"/>
              </w:rPr>
            </w:pPr>
          </w:p>
        </w:tc>
      </w:tr>
      <w:tr w:rsidR="007568A6" w:rsidRPr="003F7E08" w14:paraId="51293687"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hideMark/>
          </w:tcPr>
          <w:p w14:paraId="1F4EDFE4"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w:t>
            </w:r>
          </w:p>
        </w:tc>
        <w:tc>
          <w:tcPr>
            <w:tcW w:w="4324" w:type="dxa"/>
            <w:tcBorders>
              <w:top w:val="single" w:sz="4" w:space="0" w:color="auto"/>
              <w:left w:val="single" w:sz="4" w:space="0" w:color="auto"/>
              <w:bottom w:val="single" w:sz="4" w:space="0" w:color="auto"/>
              <w:right w:val="single" w:sz="4" w:space="0" w:color="auto"/>
            </w:tcBorders>
            <w:vAlign w:val="center"/>
          </w:tcPr>
          <w:p w14:paraId="2FEFE67A" w14:textId="77777777" w:rsidR="007568A6" w:rsidRPr="003F7E08" w:rsidRDefault="007568A6" w:rsidP="00782926">
            <w:pPr>
              <w:rPr>
                <w:rFonts w:ascii="Times New Roman" w:hAnsi="Times New Roman" w:cs="Times New Roman"/>
                <w:bCs/>
                <w:sz w:val="24"/>
                <w:szCs w:val="24"/>
              </w:rPr>
            </w:pPr>
            <w:r w:rsidRPr="003F7E08">
              <w:rPr>
                <w:rFonts w:ascii="Times New Roman" w:hAnsi="Times New Roman" w:cs="Times New Roman"/>
                <w:sz w:val="24"/>
                <w:szCs w:val="24"/>
              </w:rPr>
              <w:t xml:space="preserve"> "Рехабилитация на общински път PVN1003 / III-5202- Деков-Белене/ ХТК - Белене в участъка от кръстовището на продължението на ул. "Фердинанд Дечев" до към 5+056"</w:t>
            </w:r>
          </w:p>
        </w:tc>
        <w:tc>
          <w:tcPr>
            <w:tcW w:w="1364" w:type="dxa"/>
            <w:tcBorders>
              <w:top w:val="single" w:sz="4" w:space="0" w:color="auto"/>
              <w:left w:val="single" w:sz="4" w:space="0" w:color="auto"/>
              <w:bottom w:val="single" w:sz="4" w:space="0" w:color="auto"/>
              <w:right w:val="single" w:sz="4" w:space="0" w:color="auto"/>
            </w:tcBorders>
            <w:vAlign w:val="center"/>
          </w:tcPr>
          <w:p w14:paraId="21699616"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2-832</w:t>
            </w:r>
          </w:p>
        </w:tc>
        <w:tc>
          <w:tcPr>
            <w:tcW w:w="1249" w:type="dxa"/>
            <w:tcBorders>
              <w:top w:val="single" w:sz="4" w:space="0" w:color="auto"/>
              <w:left w:val="single" w:sz="4" w:space="0" w:color="auto"/>
              <w:bottom w:val="single" w:sz="4" w:space="0" w:color="auto"/>
              <w:right w:val="single" w:sz="4" w:space="0" w:color="auto"/>
            </w:tcBorders>
          </w:tcPr>
          <w:p w14:paraId="6AAF9392" w14:textId="77777777" w:rsidR="007568A6" w:rsidRPr="003F7E08" w:rsidRDefault="007568A6" w:rsidP="00782926">
            <w:pPr>
              <w:jc w:val="right"/>
              <w:rPr>
                <w:rFonts w:ascii="Times New Roman" w:hAnsi="Times New Roman" w:cs="Times New Roman"/>
                <w:sz w:val="24"/>
                <w:szCs w:val="24"/>
              </w:rPr>
            </w:pPr>
          </w:p>
          <w:p w14:paraId="6CBD301D" w14:textId="77777777" w:rsidR="007568A6" w:rsidRPr="003F7E08" w:rsidRDefault="007568A6" w:rsidP="00782926">
            <w:pPr>
              <w:jc w:val="right"/>
              <w:rPr>
                <w:rFonts w:ascii="Times New Roman" w:hAnsi="Times New Roman" w:cs="Times New Roman"/>
                <w:sz w:val="24"/>
                <w:szCs w:val="24"/>
              </w:rPr>
            </w:pPr>
          </w:p>
          <w:p w14:paraId="30EBADD7"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w:t>
            </w:r>
          </w:p>
          <w:p w14:paraId="5C78DAC2" w14:textId="77777777" w:rsidR="007568A6" w:rsidRPr="003F7E08" w:rsidRDefault="007568A6" w:rsidP="00782926">
            <w:pPr>
              <w:jc w:val="right"/>
              <w:rPr>
                <w:rFonts w:ascii="Times New Roman" w:hAnsi="Times New Roman" w:cs="Times New Roman"/>
                <w:sz w:val="24"/>
                <w:szCs w:val="24"/>
              </w:rPr>
            </w:pPr>
          </w:p>
          <w:p w14:paraId="236D3386" w14:textId="77777777" w:rsidR="007568A6" w:rsidRPr="003F7E08" w:rsidRDefault="007568A6" w:rsidP="00782926">
            <w:pPr>
              <w:jc w:val="right"/>
              <w:rPr>
                <w:rFonts w:ascii="Times New Roman" w:hAnsi="Times New Roman" w:cs="Times New Roman"/>
                <w:sz w:val="24"/>
                <w:szCs w:val="24"/>
              </w:rPr>
            </w:pPr>
          </w:p>
        </w:tc>
        <w:tc>
          <w:tcPr>
            <w:tcW w:w="1829" w:type="dxa"/>
            <w:tcBorders>
              <w:top w:val="single" w:sz="4" w:space="0" w:color="auto"/>
              <w:left w:val="single" w:sz="4" w:space="0" w:color="auto"/>
              <w:bottom w:val="single" w:sz="4" w:space="0" w:color="auto"/>
              <w:right w:val="single" w:sz="4" w:space="0" w:color="auto"/>
            </w:tcBorders>
            <w:vAlign w:val="center"/>
          </w:tcPr>
          <w:p w14:paraId="2F5E5680"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295</w:t>
            </w:r>
          </w:p>
        </w:tc>
      </w:tr>
      <w:tr w:rsidR="007568A6" w:rsidRPr="003F7E08" w14:paraId="231EE402"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351DC491" w14:textId="77777777" w:rsidR="007568A6" w:rsidRPr="003F7E08" w:rsidRDefault="007568A6" w:rsidP="00782926">
            <w:pPr>
              <w:jc w:val="right"/>
              <w:rPr>
                <w:rFonts w:ascii="Times New Roman" w:hAnsi="Times New Roman" w:cs="Times New Roman"/>
                <w:sz w:val="24"/>
                <w:szCs w:val="24"/>
              </w:rPr>
            </w:pPr>
          </w:p>
          <w:p w14:paraId="520ABB40"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w:t>
            </w:r>
          </w:p>
        </w:tc>
        <w:tc>
          <w:tcPr>
            <w:tcW w:w="4324" w:type="dxa"/>
            <w:tcBorders>
              <w:top w:val="single" w:sz="4" w:space="0" w:color="auto"/>
              <w:left w:val="single" w:sz="4" w:space="0" w:color="auto"/>
              <w:bottom w:val="single" w:sz="4" w:space="0" w:color="auto"/>
              <w:right w:val="single" w:sz="4" w:space="0" w:color="auto"/>
            </w:tcBorders>
            <w:vAlign w:val="center"/>
          </w:tcPr>
          <w:p w14:paraId="00BE7885" w14:textId="77777777" w:rsidR="007568A6" w:rsidRPr="003F7E08" w:rsidRDefault="007568A6" w:rsidP="00782926">
            <w:pPr>
              <w:rPr>
                <w:rFonts w:ascii="Times New Roman" w:hAnsi="Times New Roman" w:cs="Times New Roman"/>
                <w:bCs/>
                <w:sz w:val="24"/>
                <w:szCs w:val="24"/>
              </w:rPr>
            </w:pPr>
            <w:r w:rsidRPr="003F7E08">
              <w:rPr>
                <w:rFonts w:ascii="Times New Roman" w:hAnsi="Times New Roman" w:cs="Times New Roman"/>
                <w:sz w:val="24"/>
                <w:szCs w:val="24"/>
              </w:rPr>
              <w:t xml:space="preserve">  "Рехабилитация на общински път PVN1001 /II-52, Ореш - Деков/ Татари - Петокладенци/ PVN2122/ в участъка на с. Татари от км. 2+000 до км. 4+251 и с. Петокладенци от км. 8+500 до км. 9+665"</w:t>
            </w:r>
          </w:p>
        </w:tc>
        <w:tc>
          <w:tcPr>
            <w:tcW w:w="1364" w:type="dxa"/>
            <w:tcBorders>
              <w:top w:val="single" w:sz="4" w:space="0" w:color="auto"/>
              <w:left w:val="single" w:sz="4" w:space="0" w:color="auto"/>
              <w:bottom w:val="single" w:sz="4" w:space="0" w:color="auto"/>
              <w:right w:val="single" w:sz="4" w:space="0" w:color="auto"/>
            </w:tcBorders>
            <w:vAlign w:val="center"/>
          </w:tcPr>
          <w:p w14:paraId="262239DE"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2-832</w:t>
            </w:r>
          </w:p>
        </w:tc>
        <w:tc>
          <w:tcPr>
            <w:tcW w:w="1249" w:type="dxa"/>
            <w:tcBorders>
              <w:top w:val="single" w:sz="4" w:space="0" w:color="auto"/>
              <w:left w:val="single" w:sz="4" w:space="0" w:color="auto"/>
              <w:bottom w:val="single" w:sz="4" w:space="0" w:color="auto"/>
              <w:right w:val="single" w:sz="4" w:space="0" w:color="auto"/>
            </w:tcBorders>
          </w:tcPr>
          <w:p w14:paraId="0A12D24B" w14:textId="77777777" w:rsidR="007568A6" w:rsidRPr="003F7E08" w:rsidRDefault="007568A6" w:rsidP="00782926">
            <w:pPr>
              <w:jc w:val="right"/>
              <w:rPr>
                <w:rFonts w:ascii="Times New Roman" w:hAnsi="Times New Roman" w:cs="Times New Roman"/>
                <w:sz w:val="24"/>
                <w:szCs w:val="24"/>
              </w:rPr>
            </w:pPr>
          </w:p>
          <w:p w14:paraId="0F1A41A8" w14:textId="77777777" w:rsidR="007568A6" w:rsidRPr="003F7E08" w:rsidRDefault="007568A6" w:rsidP="00782926">
            <w:pPr>
              <w:jc w:val="right"/>
              <w:rPr>
                <w:rFonts w:ascii="Times New Roman" w:hAnsi="Times New Roman" w:cs="Times New Roman"/>
                <w:sz w:val="24"/>
                <w:szCs w:val="24"/>
              </w:rPr>
            </w:pPr>
          </w:p>
          <w:p w14:paraId="7D5580EA"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w:t>
            </w:r>
          </w:p>
        </w:tc>
        <w:tc>
          <w:tcPr>
            <w:tcW w:w="1829" w:type="dxa"/>
            <w:tcBorders>
              <w:top w:val="single" w:sz="4" w:space="0" w:color="auto"/>
              <w:left w:val="single" w:sz="4" w:space="0" w:color="auto"/>
              <w:bottom w:val="single" w:sz="4" w:space="0" w:color="auto"/>
              <w:right w:val="single" w:sz="4" w:space="0" w:color="auto"/>
            </w:tcBorders>
            <w:vAlign w:val="center"/>
          </w:tcPr>
          <w:p w14:paraId="543F8003"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2 507</w:t>
            </w:r>
          </w:p>
        </w:tc>
      </w:tr>
      <w:tr w:rsidR="007568A6" w:rsidRPr="003F7E08" w14:paraId="2731529E"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731DF04C" w14:textId="77777777" w:rsidR="007568A6" w:rsidRPr="003F7E08" w:rsidRDefault="007568A6" w:rsidP="00782926">
            <w:pPr>
              <w:jc w:val="right"/>
              <w:rPr>
                <w:rFonts w:ascii="Times New Roman" w:hAnsi="Times New Roman" w:cs="Times New Roman"/>
                <w:sz w:val="24"/>
                <w:szCs w:val="24"/>
              </w:rPr>
            </w:pPr>
          </w:p>
          <w:p w14:paraId="5E989010"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3.</w:t>
            </w:r>
          </w:p>
        </w:tc>
        <w:tc>
          <w:tcPr>
            <w:tcW w:w="4324" w:type="dxa"/>
            <w:tcBorders>
              <w:top w:val="single" w:sz="4" w:space="0" w:color="auto"/>
              <w:left w:val="single" w:sz="4" w:space="0" w:color="auto"/>
              <w:bottom w:val="single" w:sz="4" w:space="0" w:color="auto"/>
              <w:right w:val="single" w:sz="4" w:space="0" w:color="auto"/>
            </w:tcBorders>
            <w:vAlign w:val="center"/>
          </w:tcPr>
          <w:p w14:paraId="1DDBAAC7" w14:textId="77777777" w:rsidR="007568A6" w:rsidRPr="003F7E08" w:rsidRDefault="007568A6" w:rsidP="00782926">
            <w:pPr>
              <w:rPr>
                <w:rFonts w:ascii="Times New Roman" w:hAnsi="Times New Roman" w:cs="Times New Roman"/>
                <w:bCs/>
                <w:sz w:val="24"/>
                <w:szCs w:val="24"/>
              </w:rPr>
            </w:pPr>
            <w:r w:rsidRPr="003F7E08">
              <w:rPr>
                <w:rFonts w:ascii="Times New Roman" w:hAnsi="Times New Roman" w:cs="Times New Roman"/>
                <w:sz w:val="24"/>
                <w:szCs w:val="24"/>
              </w:rPr>
              <w:t>Проектиране на обект "Обновяване и благоустрояване на част от пешеходната зона на централна градска част -</w:t>
            </w:r>
            <w:proofErr w:type="spellStart"/>
            <w:r w:rsidRPr="003F7E08">
              <w:rPr>
                <w:rFonts w:ascii="Times New Roman" w:hAnsi="Times New Roman" w:cs="Times New Roman"/>
                <w:sz w:val="24"/>
                <w:szCs w:val="24"/>
              </w:rPr>
              <w:t>гр.Белене</w:t>
            </w:r>
            <w:proofErr w:type="spellEnd"/>
            <w:r w:rsidRPr="003F7E08">
              <w:rPr>
                <w:rFonts w:ascii="Times New Roman" w:hAnsi="Times New Roman" w:cs="Times New Roman"/>
                <w:sz w:val="24"/>
                <w:szCs w:val="24"/>
              </w:rPr>
              <w:t xml:space="preserve">- от </w:t>
            </w:r>
            <w:proofErr w:type="spellStart"/>
            <w:r w:rsidRPr="003F7E08">
              <w:rPr>
                <w:rFonts w:ascii="Times New Roman" w:hAnsi="Times New Roman" w:cs="Times New Roman"/>
                <w:sz w:val="24"/>
                <w:szCs w:val="24"/>
              </w:rPr>
              <w:t>ОТ</w:t>
            </w:r>
            <w:proofErr w:type="spellEnd"/>
            <w:r w:rsidRPr="003F7E08">
              <w:rPr>
                <w:rFonts w:ascii="Times New Roman" w:hAnsi="Times New Roman" w:cs="Times New Roman"/>
                <w:sz w:val="24"/>
                <w:szCs w:val="24"/>
              </w:rPr>
              <w:t xml:space="preserve"> 756 до ОТ 817"</w:t>
            </w:r>
          </w:p>
        </w:tc>
        <w:tc>
          <w:tcPr>
            <w:tcW w:w="1364" w:type="dxa"/>
            <w:tcBorders>
              <w:top w:val="single" w:sz="4" w:space="0" w:color="auto"/>
              <w:left w:val="single" w:sz="4" w:space="0" w:color="auto"/>
              <w:bottom w:val="single" w:sz="4" w:space="0" w:color="auto"/>
              <w:right w:val="single" w:sz="4" w:space="0" w:color="auto"/>
            </w:tcBorders>
            <w:vAlign w:val="center"/>
          </w:tcPr>
          <w:p w14:paraId="0F335C87"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2-619</w:t>
            </w:r>
          </w:p>
        </w:tc>
        <w:tc>
          <w:tcPr>
            <w:tcW w:w="1249" w:type="dxa"/>
            <w:tcBorders>
              <w:top w:val="single" w:sz="4" w:space="0" w:color="auto"/>
              <w:left w:val="single" w:sz="4" w:space="0" w:color="auto"/>
              <w:bottom w:val="single" w:sz="4" w:space="0" w:color="auto"/>
              <w:right w:val="single" w:sz="4" w:space="0" w:color="auto"/>
            </w:tcBorders>
            <w:vAlign w:val="center"/>
          </w:tcPr>
          <w:p w14:paraId="40715E6A"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12 400</w:t>
            </w:r>
          </w:p>
        </w:tc>
        <w:tc>
          <w:tcPr>
            <w:tcW w:w="1829" w:type="dxa"/>
            <w:tcBorders>
              <w:top w:val="single" w:sz="4" w:space="0" w:color="auto"/>
              <w:left w:val="single" w:sz="4" w:space="0" w:color="auto"/>
              <w:bottom w:val="single" w:sz="4" w:space="0" w:color="auto"/>
              <w:right w:val="single" w:sz="4" w:space="0" w:color="auto"/>
            </w:tcBorders>
            <w:vAlign w:val="center"/>
          </w:tcPr>
          <w:p w14:paraId="583FEB43"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0 </w:t>
            </w:r>
          </w:p>
        </w:tc>
      </w:tr>
      <w:tr w:rsidR="007568A6" w:rsidRPr="003F7E08" w14:paraId="2053086A"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2A3B32BE" w14:textId="77777777" w:rsidR="007568A6" w:rsidRPr="003F7E08" w:rsidRDefault="007568A6" w:rsidP="00782926">
            <w:pPr>
              <w:jc w:val="right"/>
              <w:rPr>
                <w:rFonts w:ascii="Times New Roman" w:hAnsi="Times New Roman" w:cs="Times New Roman"/>
                <w:sz w:val="24"/>
                <w:szCs w:val="24"/>
              </w:rPr>
            </w:pPr>
          </w:p>
          <w:p w14:paraId="3C167778"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4.</w:t>
            </w:r>
          </w:p>
        </w:tc>
        <w:tc>
          <w:tcPr>
            <w:tcW w:w="4324" w:type="dxa"/>
            <w:tcBorders>
              <w:top w:val="single" w:sz="4" w:space="0" w:color="auto"/>
              <w:left w:val="single" w:sz="4" w:space="0" w:color="auto"/>
              <w:bottom w:val="single" w:sz="4" w:space="0" w:color="auto"/>
              <w:right w:val="single" w:sz="4" w:space="0" w:color="auto"/>
            </w:tcBorders>
            <w:vAlign w:val="center"/>
          </w:tcPr>
          <w:p w14:paraId="44F20545" w14:textId="77777777" w:rsidR="007568A6" w:rsidRPr="003F7E08" w:rsidRDefault="007568A6" w:rsidP="00782926">
            <w:pPr>
              <w:rPr>
                <w:rFonts w:ascii="Times New Roman" w:hAnsi="Times New Roman" w:cs="Times New Roman"/>
                <w:bCs/>
                <w:sz w:val="24"/>
                <w:szCs w:val="24"/>
              </w:rPr>
            </w:pPr>
            <w:r w:rsidRPr="003F7E08">
              <w:rPr>
                <w:rFonts w:ascii="Times New Roman" w:hAnsi="Times New Roman" w:cs="Times New Roman"/>
                <w:sz w:val="24"/>
                <w:szCs w:val="24"/>
              </w:rPr>
              <w:t>Обследване за енергийна ефективност на системите за улично осветление на Община Белене-актуализиране</w:t>
            </w:r>
          </w:p>
        </w:tc>
        <w:tc>
          <w:tcPr>
            <w:tcW w:w="1364" w:type="dxa"/>
            <w:tcBorders>
              <w:top w:val="single" w:sz="4" w:space="0" w:color="auto"/>
              <w:left w:val="single" w:sz="4" w:space="0" w:color="auto"/>
              <w:bottom w:val="single" w:sz="4" w:space="0" w:color="auto"/>
              <w:right w:val="single" w:sz="4" w:space="0" w:color="auto"/>
            </w:tcBorders>
            <w:vAlign w:val="center"/>
          </w:tcPr>
          <w:p w14:paraId="13C0F745"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2-604</w:t>
            </w:r>
          </w:p>
        </w:tc>
        <w:tc>
          <w:tcPr>
            <w:tcW w:w="1249" w:type="dxa"/>
            <w:tcBorders>
              <w:top w:val="single" w:sz="4" w:space="0" w:color="auto"/>
              <w:left w:val="single" w:sz="4" w:space="0" w:color="auto"/>
              <w:bottom w:val="single" w:sz="4" w:space="0" w:color="auto"/>
              <w:right w:val="single" w:sz="4" w:space="0" w:color="auto"/>
            </w:tcBorders>
            <w:vAlign w:val="center"/>
          </w:tcPr>
          <w:p w14:paraId="6CDAC551"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9 600</w:t>
            </w:r>
          </w:p>
        </w:tc>
        <w:tc>
          <w:tcPr>
            <w:tcW w:w="1829" w:type="dxa"/>
            <w:tcBorders>
              <w:top w:val="single" w:sz="4" w:space="0" w:color="auto"/>
              <w:left w:val="single" w:sz="4" w:space="0" w:color="auto"/>
              <w:bottom w:val="single" w:sz="4" w:space="0" w:color="auto"/>
              <w:right w:val="single" w:sz="4" w:space="0" w:color="auto"/>
            </w:tcBorders>
            <w:vAlign w:val="center"/>
          </w:tcPr>
          <w:p w14:paraId="1FD0978F"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0 </w:t>
            </w:r>
          </w:p>
        </w:tc>
      </w:tr>
      <w:tr w:rsidR="007568A6" w:rsidRPr="003F7E08" w14:paraId="7A57BD90"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2C769E94" w14:textId="77777777" w:rsidR="007568A6" w:rsidRPr="003F7E08" w:rsidRDefault="007568A6" w:rsidP="00782926">
            <w:pPr>
              <w:jc w:val="right"/>
              <w:rPr>
                <w:rFonts w:ascii="Times New Roman" w:hAnsi="Times New Roman" w:cs="Times New Roman"/>
                <w:sz w:val="24"/>
                <w:szCs w:val="24"/>
              </w:rPr>
            </w:pPr>
          </w:p>
          <w:p w14:paraId="5DAE65F6"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lastRenderedPageBreak/>
              <w:t>5.</w:t>
            </w:r>
          </w:p>
        </w:tc>
        <w:tc>
          <w:tcPr>
            <w:tcW w:w="4324" w:type="dxa"/>
            <w:tcBorders>
              <w:top w:val="single" w:sz="4" w:space="0" w:color="auto"/>
              <w:left w:val="single" w:sz="4" w:space="0" w:color="auto"/>
              <w:bottom w:val="single" w:sz="4" w:space="0" w:color="auto"/>
              <w:right w:val="single" w:sz="4" w:space="0" w:color="auto"/>
            </w:tcBorders>
          </w:tcPr>
          <w:p w14:paraId="068A722D"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lastRenderedPageBreak/>
              <w:t xml:space="preserve">Проектиране ул.  "Епископ Евгени </w:t>
            </w:r>
            <w:r w:rsidRPr="003F7E08">
              <w:rPr>
                <w:rFonts w:ascii="Times New Roman" w:hAnsi="Times New Roman" w:cs="Times New Roman"/>
                <w:sz w:val="24"/>
                <w:szCs w:val="24"/>
              </w:rPr>
              <w:lastRenderedPageBreak/>
              <w:t>Босилков", гр. Белене</w:t>
            </w:r>
          </w:p>
          <w:p w14:paraId="084AD9BB" w14:textId="77777777" w:rsidR="007568A6" w:rsidRPr="003F7E08" w:rsidRDefault="007568A6" w:rsidP="00782926">
            <w:pPr>
              <w:rPr>
                <w:rFonts w:ascii="Times New Roman" w:hAnsi="Times New Roman" w:cs="Times New Roman"/>
                <w:bCs/>
                <w:sz w:val="24"/>
                <w:szCs w:val="24"/>
              </w:rPr>
            </w:pPr>
          </w:p>
        </w:tc>
        <w:tc>
          <w:tcPr>
            <w:tcW w:w="1364" w:type="dxa"/>
            <w:tcBorders>
              <w:top w:val="single" w:sz="4" w:space="0" w:color="auto"/>
              <w:left w:val="single" w:sz="4" w:space="0" w:color="auto"/>
              <w:bottom w:val="single" w:sz="4" w:space="0" w:color="auto"/>
              <w:right w:val="single" w:sz="4" w:space="0" w:color="auto"/>
            </w:tcBorders>
          </w:tcPr>
          <w:p w14:paraId="3A8F82F2" w14:textId="77777777" w:rsidR="007568A6" w:rsidRPr="003F7E08" w:rsidRDefault="007568A6" w:rsidP="00782926">
            <w:pPr>
              <w:jc w:val="right"/>
              <w:rPr>
                <w:rFonts w:ascii="Times New Roman" w:hAnsi="Times New Roman" w:cs="Times New Roman"/>
                <w:sz w:val="24"/>
                <w:szCs w:val="24"/>
              </w:rPr>
            </w:pPr>
          </w:p>
          <w:p w14:paraId="2E9F579B"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lastRenderedPageBreak/>
              <w:t>2-606</w:t>
            </w:r>
          </w:p>
        </w:tc>
        <w:tc>
          <w:tcPr>
            <w:tcW w:w="1249" w:type="dxa"/>
            <w:tcBorders>
              <w:top w:val="single" w:sz="4" w:space="0" w:color="auto"/>
              <w:left w:val="single" w:sz="4" w:space="0" w:color="auto"/>
              <w:bottom w:val="single" w:sz="4" w:space="0" w:color="auto"/>
              <w:right w:val="single" w:sz="4" w:space="0" w:color="auto"/>
            </w:tcBorders>
          </w:tcPr>
          <w:p w14:paraId="31F0990C" w14:textId="77777777" w:rsidR="007568A6" w:rsidRPr="003F7E08" w:rsidRDefault="007568A6" w:rsidP="00782926">
            <w:pPr>
              <w:jc w:val="right"/>
              <w:rPr>
                <w:rFonts w:ascii="Times New Roman" w:hAnsi="Times New Roman" w:cs="Times New Roman"/>
                <w:sz w:val="24"/>
                <w:szCs w:val="24"/>
              </w:rPr>
            </w:pPr>
          </w:p>
          <w:p w14:paraId="762C1CA0"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lastRenderedPageBreak/>
              <w:t>0</w:t>
            </w:r>
          </w:p>
        </w:tc>
        <w:tc>
          <w:tcPr>
            <w:tcW w:w="1829" w:type="dxa"/>
            <w:tcBorders>
              <w:top w:val="single" w:sz="4" w:space="0" w:color="auto"/>
              <w:left w:val="single" w:sz="4" w:space="0" w:color="auto"/>
              <w:bottom w:val="single" w:sz="4" w:space="0" w:color="auto"/>
              <w:right w:val="single" w:sz="4" w:space="0" w:color="auto"/>
            </w:tcBorders>
          </w:tcPr>
          <w:p w14:paraId="155319F8" w14:textId="77777777" w:rsidR="007568A6" w:rsidRPr="003F7E08" w:rsidRDefault="007568A6" w:rsidP="00782926">
            <w:pPr>
              <w:jc w:val="right"/>
              <w:rPr>
                <w:rFonts w:ascii="Times New Roman" w:hAnsi="Times New Roman" w:cs="Times New Roman"/>
                <w:sz w:val="24"/>
                <w:szCs w:val="24"/>
              </w:rPr>
            </w:pPr>
          </w:p>
          <w:p w14:paraId="3017EBAD"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lastRenderedPageBreak/>
              <w:t>3 043</w:t>
            </w:r>
          </w:p>
          <w:p w14:paraId="20B9289C" w14:textId="77777777" w:rsidR="007568A6" w:rsidRPr="003F7E08" w:rsidRDefault="007568A6" w:rsidP="00782926">
            <w:pPr>
              <w:jc w:val="right"/>
              <w:rPr>
                <w:rFonts w:ascii="Times New Roman" w:hAnsi="Times New Roman" w:cs="Times New Roman"/>
                <w:sz w:val="24"/>
                <w:szCs w:val="24"/>
              </w:rPr>
            </w:pPr>
          </w:p>
        </w:tc>
      </w:tr>
      <w:tr w:rsidR="007568A6" w:rsidRPr="003F7E08" w14:paraId="613D5A5F"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131035CD" w14:textId="77777777" w:rsidR="007568A6" w:rsidRPr="003F7E08" w:rsidRDefault="007568A6" w:rsidP="00782926">
            <w:pPr>
              <w:jc w:val="right"/>
              <w:rPr>
                <w:rFonts w:ascii="Times New Roman" w:hAnsi="Times New Roman" w:cs="Times New Roman"/>
                <w:sz w:val="24"/>
                <w:szCs w:val="24"/>
              </w:rPr>
            </w:pPr>
          </w:p>
        </w:tc>
        <w:tc>
          <w:tcPr>
            <w:tcW w:w="4324" w:type="dxa"/>
            <w:tcBorders>
              <w:top w:val="single" w:sz="4" w:space="0" w:color="auto"/>
              <w:left w:val="single" w:sz="4" w:space="0" w:color="auto"/>
              <w:bottom w:val="single" w:sz="4" w:space="0" w:color="auto"/>
              <w:right w:val="single" w:sz="4" w:space="0" w:color="auto"/>
            </w:tcBorders>
          </w:tcPr>
          <w:p w14:paraId="6FECAFF1" w14:textId="77777777" w:rsidR="007568A6" w:rsidRPr="003F7E08" w:rsidRDefault="007568A6" w:rsidP="00782926">
            <w:pPr>
              <w:rPr>
                <w:rFonts w:ascii="Times New Roman" w:hAnsi="Times New Roman" w:cs="Times New Roman"/>
                <w:b/>
                <w:sz w:val="24"/>
                <w:szCs w:val="24"/>
              </w:rPr>
            </w:pPr>
          </w:p>
          <w:p w14:paraId="6626B2C6"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b/>
                <w:sz w:val="24"/>
                <w:szCs w:val="24"/>
              </w:rPr>
              <w:t xml:space="preserve">§ 52-00 Придобиване на </w:t>
            </w:r>
            <w:r w:rsidRPr="003F7E08">
              <w:rPr>
                <w:rFonts w:ascii="Times New Roman" w:hAnsi="Times New Roman" w:cs="Times New Roman"/>
                <w:b/>
                <w:bCs/>
                <w:iCs/>
                <w:sz w:val="24"/>
                <w:szCs w:val="24"/>
              </w:rPr>
              <w:t>ДМА</w:t>
            </w:r>
          </w:p>
        </w:tc>
        <w:tc>
          <w:tcPr>
            <w:tcW w:w="1364" w:type="dxa"/>
            <w:tcBorders>
              <w:top w:val="single" w:sz="4" w:space="0" w:color="auto"/>
              <w:left w:val="single" w:sz="4" w:space="0" w:color="auto"/>
              <w:bottom w:val="single" w:sz="4" w:space="0" w:color="auto"/>
              <w:right w:val="single" w:sz="4" w:space="0" w:color="auto"/>
            </w:tcBorders>
          </w:tcPr>
          <w:p w14:paraId="75A54A71" w14:textId="77777777" w:rsidR="007568A6" w:rsidRPr="003F7E08" w:rsidRDefault="007568A6" w:rsidP="00782926">
            <w:pPr>
              <w:jc w:val="right"/>
              <w:rPr>
                <w:rFonts w:ascii="Times New Roman" w:hAnsi="Times New Roman" w:cs="Times New Roman"/>
                <w:sz w:val="24"/>
                <w:szCs w:val="24"/>
              </w:rPr>
            </w:pPr>
          </w:p>
        </w:tc>
        <w:tc>
          <w:tcPr>
            <w:tcW w:w="1249" w:type="dxa"/>
            <w:tcBorders>
              <w:top w:val="single" w:sz="4" w:space="0" w:color="auto"/>
              <w:left w:val="single" w:sz="4" w:space="0" w:color="auto"/>
              <w:bottom w:val="single" w:sz="4" w:space="0" w:color="auto"/>
              <w:right w:val="single" w:sz="4" w:space="0" w:color="auto"/>
            </w:tcBorders>
          </w:tcPr>
          <w:p w14:paraId="6125BC32" w14:textId="77777777" w:rsidR="007568A6" w:rsidRPr="003F7E08" w:rsidRDefault="007568A6" w:rsidP="00782926">
            <w:pPr>
              <w:jc w:val="right"/>
              <w:rPr>
                <w:rFonts w:ascii="Times New Roman" w:hAnsi="Times New Roman" w:cs="Times New Roman"/>
                <w:sz w:val="24"/>
                <w:szCs w:val="24"/>
              </w:rPr>
            </w:pPr>
          </w:p>
        </w:tc>
        <w:tc>
          <w:tcPr>
            <w:tcW w:w="1829" w:type="dxa"/>
            <w:tcBorders>
              <w:top w:val="single" w:sz="4" w:space="0" w:color="auto"/>
              <w:left w:val="single" w:sz="4" w:space="0" w:color="auto"/>
              <w:bottom w:val="single" w:sz="4" w:space="0" w:color="auto"/>
              <w:right w:val="single" w:sz="4" w:space="0" w:color="auto"/>
            </w:tcBorders>
          </w:tcPr>
          <w:p w14:paraId="7FB1C0C6" w14:textId="77777777" w:rsidR="007568A6" w:rsidRPr="003F7E08" w:rsidRDefault="007568A6" w:rsidP="00782926">
            <w:pPr>
              <w:jc w:val="right"/>
              <w:rPr>
                <w:rFonts w:ascii="Times New Roman" w:hAnsi="Times New Roman" w:cs="Times New Roman"/>
                <w:sz w:val="24"/>
                <w:szCs w:val="24"/>
              </w:rPr>
            </w:pPr>
          </w:p>
        </w:tc>
      </w:tr>
      <w:tr w:rsidR="007568A6" w:rsidRPr="003F7E08" w14:paraId="7086B012"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09C0E4D4" w14:textId="77777777" w:rsidR="007568A6" w:rsidRPr="003F7E08" w:rsidRDefault="007568A6" w:rsidP="00782926">
            <w:pPr>
              <w:jc w:val="right"/>
              <w:rPr>
                <w:rFonts w:ascii="Times New Roman" w:hAnsi="Times New Roman" w:cs="Times New Roman"/>
                <w:sz w:val="24"/>
                <w:szCs w:val="24"/>
              </w:rPr>
            </w:pPr>
          </w:p>
          <w:p w14:paraId="48174539"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6.</w:t>
            </w:r>
          </w:p>
        </w:tc>
        <w:tc>
          <w:tcPr>
            <w:tcW w:w="4324" w:type="dxa"/>
            <w:tcBorders>
              <w:top w:val="single" w:sz="4" w:space="0" w:color="auto"/>
              <w:left w:val="single" w:sz="4" w:space="0" w:color="auto"/>
              <w:bottom w:val="single" w:sz="4" w:space="0" w:color="auto"/>
              <w:right w:val="single" w:sz="4" w:space="0" w:color="auto"/>
            </w:tcBorders>
            <w:vAlign w:val="center"/>
          </w:tcPr>
          <w:p w14:paraId="3FC77BFD"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Котел за  ДГ "Знаме на мира"</w:t>
            </w:r>
          </w:p>
        </w:tc>
        <w:tc>
          <w:tcPr>
            <w:tcW w:w="1364" w:type="dxa"/>
            <w:tcBorders>
              <w:top w:val="single" w:sz="4" w:space="0" w:color="auto"/>
              <w:left w:val="single" w:sz="4" w:space="0" w:color="auto"/>
              <w:bottom w:val="single" w:sz="4" w:space="0" w:color="auto"/>
              <w:right w:val="single" w:sz="4" w:space="0" w:color="auto"/>
            </w:tcBorders>
          </w:tcPr>
          <w:p w14:paraId="62EC8268" w14:textId="77777777" w:rsidR="007568A6" w:rsidRPr="003F7E08" w:rsidRDefault="007568A6" w:rsidP="00782926">
            <w:pPr>
              <w:jc w:val="right"/>
              <w:rPr>
                <w:rFonts w:ascii="Times New Roman" w:hAnsi="Times New Roman" w:cs="Times New Roman"/>
                <w:sz w:val="24"/>
                <w:szCs w:val="24"/>
              </w:rPr>
            </w:pPr>
          </w:p>
          <w:p w14:paraId="2653C665"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2-311</w:t>
            </w:r>
          </w:p>
        </w:tc>
        <w:tc>
          <w:tcPr>
            <w:tcW w:w="1249" w:type="dxa"/>
            <w:tcBorders>
              <w:top w:val="single" w:sz="4" w:space="0" w:color="auto"/>
              <w:left w:val="single" w:sz="4" w:space="0" w:color="auto"/>
              <w:bottom w:val="single" w:sz="4" w:space="0" w:color="auto"/>
              <w:right w:val="single" w:sz="4" w:space="0" w:color="auto"/>
            </w:tcBorders>
          </w:tcPr>
          <w:p w14:paraId="76EED8C5" w14:textId="77777777" w:rsidR="007568A6" w:rsidRPr="003F7E08" w:rsidRDefault="007568A6" w:rsidP="00782926">
            <w:pPr>
              <w:jc w:val="right"/>
              <w:rPr>
                <w:rFonts w:ascii="Times New Roman" w:hAnsi="Times New Roman" w:cs="Times New Roman"/>
                <w:sz w:val="24"/>
                <w:szCs w:val="24"/>
              </w:rPr>
            </w:pPr>
          </w:p>
          <w:p w14:paraId="43FEF3BA"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w:t>
            </w:r>
          </w:p>
        </w:tc>
        <w:tc>
          <w:tcPr>
            <w:tcW w:w="1829" w:type="dxa"/>
            <w:tcBorders>
              <w:top w:val="single" w:sz="4" w:space="0" w:color="auto"/>
              <w:left w:val="single" w:sz="4" w:space="0" w:color="auto"/>
              <w:bottom w:val="single" w:sz="4" w:space="0" w:color="auto"/>
              <w:right w:val="single" w:sz="4" w:space="0" w:color="auto"/>
            </w:tcBorders>
            <w:vAlign w:val="center"/>
          </w:tcPr>
          <w:p w14:paraId="26D911A5"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14 220</w:t>
            </w:r>
          </w:p>
        </w:tc>
      </w:tr>
      <w:tr w:rsidR="007568A6" w:rsidRPr="003F7E08" w14:paraId="12A693C5"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7A1D872A" w14:textId="77777777" w:rsidR="007568A6" w:rsidRPr="003F7E08" w:rsidRDefault="007568A6" w:rsidP="00782926">
            <w:pPr>
              <w:jc w:val="right"/>
              <w:rPr>
                <w:rFonts w:ascii="Times New Roman" w:hAnsi="Times New Roman" w:cs="Times New Roman"/>
                <w:sz w:val="24"/>
                <w:szCs w:val="24"/>
              </w:rPr>
            </w:pPr>
          </w:p>
          <w:p w14:paraId="59D7545C"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7.</w:t>
            </w:r>
          </w:p>
        </w:tc>
        <w:tc>
          <w:tcPr>
            <w:tcW w:w="4324" w:type="dxa"/>
            <w:tcBorders>
              <w:top w:val="single" w:sz="4" w:space="0" w:color="auto"/>
              <w:left w:val="single" w:sz="4" w:space="0" w:color="auto"/>
              <w:bottom w:val="single" w:sz="4" w:space="0" w:color="auto"/>
              <w:right w:val="single" w:sz="4" w:space="0" w:color="auto"/>
            </w:tcBorders>
            <w:vAlign w:val="center"/>
          </w:tcPr>
          <w:p w14:paraId="34CC423C"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Печка  за ДГ "Знаме на мира"</w:t>
            </w:r>
          </w:p>
        </w:tc>
        <w:tc>
          <w:tcPr>
            <w:tcW w:w="1364" w:type="dxa"/>
            <w:tcBorders>
              <w:top w:val="single" w:sz="4" w:space="0" w:color="auto"/>
              <w:left w:val="single" w:sz="4" w:space="0" w:color="auto"/>
              <w:bottom w:val="single" w:sz="4" w:space="0" w:color="auto"/>
              <w:right w:val="single" w:sz="4" w:space="0" w:color="auto"/>
            </w:tcBorders>
          </w:tcPr>
          <w:p w14:paraId="1B15D875" w14:textId="77777777" w:rsidR="007568A6" w:rsidRPr="003F7E08" w:rsidRDefault="007568A6" w:rsidP="00782926">
            <w:pPr>
              <w:jc w:val="right"/>
              <w:rPr>
                <w:rFonts w:ascii="Times New Roman" w:hAnsi="Times New Roman" w:cs="Times New Roman"/>
                <w:sz w:val="24"/>
                <w:szCs w:val="24"/>
              </w:rPr>
            </w:pPr>
          </w:p>
          <w:p w14:paraId="301DC01F"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2-311</w:t>
            </w:r>
          </w:p>
        </w:tc>
        <w:tc>
          <w:tcPr>
            <w:tcW w:w="1249" w:type="dxa"/>
            <w:tcBorders>
              <w:top w:val="single" w:sz="4" w:space="0" w:color="auto"/>
              <w:left w:val="single" w:sz="4" w:space="0" w:color="auto"/>
              <w:bottom w:val="single" w:sz="4" w:space="0" w:color="auto"/>
              <w:right w:val="single" w:sz="4" w:space="0" w:color="auto"/>
            </w:tcBorders>
          </w:tcPr>
          <w:p w14:paraId="006020E9" w14:textId="77777777" w:rsidR="007568A6" w:rsidRPr="003F7E08" w:rsidRDefault="007568A6" w:rsidP="00782926">
            <w:pPr>
              <w:jc w:val="right"/>
              <w:rPr>
                <w:rFonts w:ascii="Times New Roman" w:hAnsi="Times New Roman" w:cs="Times New Roman"/>
                <w:sz w:val="24"/>
                <w:szCs w:val="24"/>
              </w:rPr>
            </w:pPr>
          </w:p>
          <w:p w14:paraId="02DB2E3D"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w:t>
            </w:r>
          </w:p>
        </w:tc>
        <w:tc>
          <w:tcPr>
            <w:tcW w:w="1829" w:type="dxa"/>
            <w:tcBorders>
              <w:top w:val="single" w:sz="4" w:space="0" w:color="auto"/>
              <w:left w:val="single" w:sz="4" w:space="0" w:color="auto"/>
              <w:bottom w:val="single" w:sz="4" w:space="0" w:color="auto"/>
              <w:right w:val="single" w:sz="4" w:space="0" w:color="auto"/>
            </w:tcBorders>
            <w:vAlign w:val="center"/>
          </w:tcPr>
          <w:p w14:paraId="2D89985B"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5 992</w:t>
            </w:r>
          </w:p>
        </w:tc>
      </w:tr>
      <w:tr w:rsidR="007568A6" w:rsidRPr="003F7E08" w14:paraId="4F0B92ED"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1B7FB36A" w14:textId="77777777" w:rsidR="007568A6" w:rsidRPr="003F7E08" w:rsidRDefault="007568A6" w:rsidP="00782926">
            <w:pPr>
              <w:jc w:val="right"/>
              <w:rPr>
                <w:rFonts w:ascii="Times New Roman" w:hAnsi="Times New Roman" w:cs="Times New Roman"/>
                <w:sz w:val="24"/>
                <w:szCs w:val="24"/>
              </w:rPr>
            </w:pPr>
          </w:p>
          <w:p w14:paraId="0D12A63E" w14:textId="77777777" w:rsidR="007568A6" w:rsidRPr="003F7E08" w:rsidRDefault="007568A6" w:rsidP="00782926">
            <w:pPr>
              <w:jc w:val="right"/>
              <w:rPr>
                <w:rFonts w:ascii="Times New Roman" w:hAnsi="Times New Roman" w:cs="Times New Roman"/>
                <w:sz w:val="24"/>
                <w:szCs w:val="24"/>
              </w:rPr>
            </w:pPr>
          </w:p>
          <w:p w14:paraId="1F804140" w14:textId="77777777" w:rsidR="007568A6" w:rsidRPr="003F7E08" w:rsidRDefault="007568A6" w:rsidP="00782926">
            <w:pPr>
              <w:jc w:val="right"/>
              <w:rPr>
                <w:rFonts w:ascii="Times New Roman" w:hAnsi="Times New Roman" w:cs="Times New Roman"/>
                <w:sz w:val="24"/>
                <w:szCs w:val="24"/>
              </w:rPr>
            </w:pPr>
          </w:p>
          <w:p w14:paraId="1653F03C"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8.</w:t>
            </w:r>
          </w:p>
        </w:tc>
        <w:tc>
          <w:tcPr>
            <w:tcW w:w="4324" w:type="dxa"/>
            <w:tcBorders>
              <w:top w:val="single" w:sz="4" w:space="0" w:color="auto"/>
              <w:left w:val="single" w:sz="4" w:space="0" w:color="auto"/>
              <w:bottom w:val="single" w:sz="4" w:space="0" w:color="auto"/>
              <w:right w:val="single" w:sz="4" w:space="0" w:color="auto"/>
            </w:tcBorders>
            <w:vAlign w:val="center"/>
          </w:tcPr>
          <w:p w14:paraId="2D33DD91"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Изграждане  и основен ремонт на спортни площадки и физкултурни салони  в държавните и общински училища за периода 2024 г. - 2027 г. в ОУ „Васил Левски"</w:t>
            </w:r>
          </w:p>
          <w:p w14:paraId="39C7C281" w14:textId="77777777" w:rsidR="007568A6" w:rsidRPr="003F7E08" w:rsidRDefault="007568A6" w:rsidP="00782926">
            <w:pPr>
              <w:rPr>
                <w:rFonts w:ascii="Times New Roman" w:hAnsi="Times New Roman" w:cs="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14:paraId="3F7DA13F" w14:textId="77777777" w:rsidR="007568A6" w:rsidRPr="003F7E08" w:rsidRDefault="007568A6" w:rsidP="00782926">
            <w:pPr>
              <w:jc w:val="right"/>
              <w:rPr>
                <w:rFonts w:ascii="Times New Roman" w:hAnsi="Times New Roman" w:cs="Times New Roman"/>
                <w:sz w:val="24"/>
                <w:szCs w:val="24"/>
              </w:rPr>
            </w:pPr>
          </w:p>
          <w:p w14:paraId="519FCFE4" w14:textId="77777777" w:rsidR="007568A6" w:rsidRPr="003F7E08" w:rsidRDefault="007568A6" w:rsidP="00782926">
            <w:pPr>
              <w:jc w:val="right"/>
              <w:rPr>
                <w:rFonts w:ascii="Times New Roman" w:hAnsi="Times New Roman" w:cs="Times New Roman"/>
                <w:sz w:val="24"/>
                <w:szCs w:val="24"/>
              </w:rPr>
            </w:pPr>
          </w:p>
          <w:p w14:paraId="7AF74E24" w14:textId="77777777" w:rsidR="007568A6" w:rsidRPr="003F7E08" w:rsidRDefault="007568A6" w:rsidP="00782926">
            <w:pPr>
              <w:jc w:val="right"/>
              <w:rPr>
                <w:rFonts w:ascii="Times New Roman" w:hAnsi="Times New Roman" w:cs="Times New Roman"/>
                <w:sz w:val="24"/>
                <w:szCs w:val="24"/>
              </w:rPr>
            </w:pPr>
          </w:p>
          <w:p w14:paraId="7C7DC5FE"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2-322</w:t>
            </w:r>
          </w:p>
        </w:tc>
        <w:tc>
          <w:tcPr>
            <w:tcW w:w="1249" w:type="dxa"/>
            <w:tcBorders>
              <w:top w:val="single" w:sz="4" w:space="0" w:color="auto"/>
              <w:left w:val="single" w:sz="4" w:space="0" w:color="auto"/>
              <w:bottom w:val="single" w:sz="4" w:space="0" w:color="auto"/>
              <w:right w:val="single" w:sz="4" w:space="0" w:color="auto"/>
            </w:tcBorders>
            <w:vAlign w:val="center"/>
          </w:tcPr>
          <w:p w14:paraId="0021987D" w14:textId="77777777" w:rsidR="007568A6" w:rsidRPr="003F7E08" w:rsidRDefault="007568A6" w:rsidP="00782926">
            <w:pPr>
              <w:jc w:val="right"/>
              <w:rPr>
                <w:rFonts w:ascii="Times New Roman" w:hAnsi="Times New Roman" w:cs="Times New Roman"/>
                <w:sz w:val="24"/>
                <w:szCs w:val="24"/>
              </w:rPr>
            </w:pPr>
          </w:p>
          <w:p w14:paraId="23E3A697"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3 814</w:t>
            </w:r>
          </w:p>
        </w:tc>
        <w:tc>
          <w:tcPr>
            <w:tcW w:w="1829" w:type="dxa"/>
            <w:tcBorders>
              <w:top w:val="single" w:sz="4" w:space="0" w:color="auto"/>
              <w:left w:val="single" w:sz="4" w:space="0" w:color="auto"/>
              <w:bottom w:val="single" w:sz="4" w:space="0" w:color="auto"/>
              <w:right w:val="single" w:sz="4" w:space="0" w:color="auto"/>
            </w:tcBorders>
            <w:vAlign w:val="center"/>
          </w:tcPr>
          <w:p w14:paraId="6F7AA4A7"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0 </w:t>
            </w:r>
          </w:p>
        </w:tc>
      </w:tr>
      <w:tr w:rsidR="007568A6" w:rsidRPr="003F7E08" w14:paraId="77C5D900" w14:textId="77777777" w:rsidTr="00782926">
        <w:trPr>
          <w:trHeight w:val="610"/>
          <w:jc w:val="center"/>
        </w:trPr>
        <w:tc>
          <w:tcPr>
            <w:tcW w:w="604" w:type="dxa"/>
            <w:tcBorders>
              <w:top w:val="single" w:sz="4" w:space="0" w:color="auto"/>
              <w:left w:val="single" w:sz="4" w:space="0" w:color="auto"/>
              <w:bottom w:val="single" w:sz="4" w:space="0" w:color="auto"/>
              <w:right w:val="single" w:sz="4" w:space="0" w:color="auto"/>
            </w:tcBorders>
          </w:tcPr>
          <w:p w14:paraId="0A107C78" w14:textId="77777777" w:rsidR="007568A6" w:rsidRPr="003F7E08" w:rsidRDefault="007568A6" w:rsidP="00782926">
            <w:pPr>
              <w:jc w:val="right"/>
              <w:rPr>
                <w:rFonts w:ascii="Times New Roman" w:hAnsi="Times New Roman" w:cs="Times New Roman"/>
                <w:sz w:val="24"/>
                <w:szCs w:val="24"/>
              </w:rPr>
            </w:pPr>
          </w:p>
        </w:tc>
        <w:tc>
          <w:tcPr>
            <w:tcW w:w="4324" w:type="dxa"/>
            <w:tcBorders>
              <w:top w:val="single" w:sz="4" w:space="0" w:color="auto"/>
              <w:left w:val="single" w:sz="4" w:space="0" w:color="auto"/>
              <w:bottom w:val="single" w:sz="4" w:space="0" w:color="auto"/>
              <w:right w:val="single" w:sz="4" w:space="0" w:color="auto"/>
            </w:tcBorders>
          </w:tcPr>
          <w:p w14:paraId="3583D06D" w14:textId="77777777" w:rsidR="007568A6" w:rsidRPr="003F7E08" w:rsidRDefault="007568A6" w:rsidP="00782926">
            <w:pPr>
              <w:rPr>
                <w:rFonts w:ascii="Times New Roman" w:hAnsi="Times New Roman" w:cs="Times New Roman"/>
                <w:b/>
                <w:sz w:val="24"/>
                <w:szCs w:val="24"/>
              </w:rPr>
            </w:pPr>
          </w:p>
          <w:p w14:paraId="1CDFAE5B"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b/>
                <w:sz w:val="24"/>
                <w:szCs w:val="24"/>
              </w:rPr>
              <w:t xml:space="preserve">§ 53-09 Придобиване на </w:t>
            </w:r>
            <w:r w:rsidRPr="003F7E08">
              <w:rPr>
                <w:rFonts w:ascii="Times New Roman" w:hAnsi="Times New Roman" w:cs="Times New Roman"/>
                <w:b/>
                <w:bCs/>
                <w:iCs/>
                <w:sz w:val="24"/>
                <w:szCs w:val="24"/>
              </w:rPr>
              <w:t>НМА</w:t>
            </w:r>
          </w:p>
        </w:tc>
        <w:tc>
          <w:tcPr>
            <w:tcW w:w="1364" w:type="dxa"/>
            <w:tcBorders>
              <w:top w:val="single" w:sz="4" w:space="0" w:color="auto"/>
              <w:left w:val="single" w:sz="4" w:space="0" w:color="auto"/>
              <w:bottom w:val="single" w:sz="4" w:space="0" w:color="auto"/>
              <w:right w:val="single" w:sz="4" w:space="0" w:color="auto"/>
            </w:tcBorders>
          </w:tcPr>
          <w:p w14:paraId="4C309AD8" w14:textId="77777777" w:rsidR="007568A6" w:rsidRPr="003F7E08" w:rsidRDefault="007568A6" w:rsidP="00782926">
            <w:pPr>
              <w:jc w:val="right"/>
              <w:rPr>
                <w:rFonts w:ascii="Times New Roman" w:hAnsi="Times New Roman" w:cs="Times New Roman"/>
                <w:sz w:val="24"/>
                <w:szCs w:val="24"/>
              </w:rPr>
            </w:pPr>
          </w:p>
        </w:tc>
        <w:tc>
          <w:tcPr>
            <w:tcW w:w="1249" w:type="dxa"/>
            <w:tcBorders>
              <w:top w:val="single" w:sz="4" w:space="0" w:color="auto"/>
              <w:left w:val="single" w:sz="4" w:space="0" w:color="auto"/>
              <w:bottom w:val="single" w:sz="4" w:space="0" w:color="auto"/>
              <w:right w:val="single" w:sz="4" w:space="0" w:color="auto"/>
            </w:tcBorders>
          </w:tcPr>
          <w:p w14:paraId="7FB13CBD" w14:textId="77777777" w:rsidR="007568A6" w:rsidRPr="003F7E08" w:rsidRDefault="007568A6" w:rsidP="00782926">
            <w:pPr>
              <w:jc w:val="right"/>
              <w:rPr>
                <w:rFonts w:ascii="Times New Roman" w:hAnsi="Times New Roman" w:cs="Times New Roman"/>
                <w:sz w:val="24"/>
                <w:szCs w:val="24"/>
              </w:rPr>
            </w:pPr>
          </w:p>
        </w:tc>
        <w:tc>
          <w:tcPr>
            <w:tcW w:w="1829" w:type="dxa"/>
            <w:tcBorders>
              <w:top w:val="single" w:sz="4" w:space="0" w:color="auto"/>
              <w:left w:val="single" w:sz="4" w:space="0" w:color="auto"/>
              <w:bottom w:val="single" w:sz="4" w:space="0" w:color="auto"/>
              <w:right w:val="single" w:sz="4" w:space="0" w:color="auto"/>
            </w:tcBorders>
          </w:tcPr>
          <w:p w14:paraId="4D740A8E" w14:textId="77777777" w:rsidR="007568A6" w:rsidRPr="003F7E08" w:rsidRDefault="007568A6" w:rsidP="00782926">
            <w:pPr>
              <w:jc w:val="right"/>
              <w:rPr>
                <w:rFonts w:ascii="Times New Roman" w:hAnsi="Times New Roman" w:cs="Times New Roman"/>
                <w:sz w:val="24"/>
                <w:szCs w:val="24"/>
              </w:rPr>
            </w:pPr>
          </w:p>
        </w:tc>
      </w:tr>
      <w:tr w:rsidR="007568A6" w:rsidRPr="003F7E08" w14:paraId="55BAECDE"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hideMark/>
          </w:tcPr>
          <w:p w14:paraId="7C22D905" w14:textId="77777777" w:rsidR="007568A6" w:rsidRPr="003F7E08" w:rsidRDefault="007568A6" w:rsidP="00782926">
            <w:pPr>
              <w:jc w:val="right"/>
              <w:rPr>
                <w:rFonts w:ascii="Times New Roman" w:hAnsi="Times New Roman" w:cs="Times New Roman"/>
                <w:sz w:val="24"/>
                <w:szCs w:val="24"/>
              </w:rPr>
            </w:pPr>
          </w:p>
          <w:p w14:paraId="5FEC971D" w14:textId="77777777" w:rsidR="007568A6" w:rsidRPr="003F7E08" w:rsidRDefault="007568A6" w:rsidP="00782926">
            <w:pPr>
              <w:jc w:val="right"/>
              <w:rPr>
                <w:rFonts w:ascii="Times New Roman" w:hAnsi="Times New Roman" w:cs="Times New Roman"/>
                <w:sz w:val="24"/>
                <w:szCs w:val="24"/>
              </w:rPr>
            </w:pPr>
          </w:p>
          <w:p w14:paraId="126E2EF2"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9.</w:t>
            </w:r>
          </w:p>
        </w:tc>
        <w:tc>
          <w:tcPr>
            <w:tcW w:w="4324" w:type="dxa"/>
            <w:tcBorders>
              <w:top w:val="single" w:sz="4" w:space="0" w:color="auto"/>
              <w:left w:val="single" w:sz="4" w:space="0" w:color="auto"/>
              <w:bottom w:val="single" w:sz="4" w:space="0" w:color="auto"/>
              <w:right w:val="single" w:sz="4" w:space="0" w:color="auto"/>
            </w:tcBorders>
          </w:tcPr>
          <w:p w14:paraId="280BB39C"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Създаване на цифров модел на регулационните планове на гр. Белене- руло I, руло IV  и производствена зона на гр. Белене-производствената</w:t>
            </w:r>
          </w:p>
          <w:p w14:paraId="63F63C44" w14:textId="77777777" w:rsidR="007568A6" w:rsidRPr="003F7E08" w:rsidRDefault="007568A6" w:rsidP="00782926">
            <w:pPr>
              <w:rPr>
                <w:rFonts w:ascii="Times New Roman" w:hAnsi="Times New Roman" w:cs="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14:paraId="7872D950" w14:textId="77777777" w:rsidR="007568A6" w:rsidRPr="003F7E08" w:rsidRDefault="007568A6" w:rsidP="00782926">
            <w:pPr>
              <w:jc w:val="right"/>
              <w:rPr>
                <w:rFonts w:ascii="Times New Roman" w:hAnsi="Times New Roman" w:cs="Times New Roman"/>
                <w:sz w:val="24"/>
                <w:szCs w:val="24"/>
              </w:rPr>
            </w:pPr>
          </w:p>
          <w:p w14:paraId="6907BF61" w14:textId="77777777" w:rsidR="007568A6" w:rsidRPr="003F7E08" w:rsidRDefault="007568A6" w:rsidP="00782926">
            <w:pPr>
              <w:jc w:val="right"/>
              <w:rPr>
                <w:rFonts w:ascii="Times New Roman" w:hAnsi="Times New Roman" w:cs="Times New Roman"/>
                <w:sz w:val="24"/>
                <w:szCs w:val="24"/>
              </w:rPr>
            </w:pPr>
          </w:p>
          <w:p w14:paraId="6945ED0A" w14:textId="77777777" w:rsidR="007568A6" w:rsidRPr="003F7E08" w:rsidRDefault="007568A6" w:rsidP="00782926">
            <w:pPr>
              <w:jc w:val="right"/>
              <w:rPr>
                <w:rFonts w:ascii="Times New Roman" w:hAnsi="Times New Roman" w:cs="Times New Roman"/>
                <w:sz w:val="24"/>
                <w:szCs w:val="24"/>
              </w:rPr>
            </w:pPr>
          </w:p>
          <w:p w14:paraId="3AA37BB0"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2-619</w:t>
            </w:r>
          </w:p>
        </w:tc>
        <w:tc>
          <w:tcPr>
            <w:tcW w:w="1249" w:type="dxa"/>
            <w:tcBorders>
              <w:top w:val="single" w:sz="4" w:space="0" w:color="auto"/>
              <w:left w:val="single" w:sz="4" w:space="0" w:color="auto"/>
              <w:bottom w:val="single" w:sz="4" w:space="0" w:color="auto"/>
              <w:right w:val="single" w:sz="4" w:space="0" w:color="auto"/>
            </w:tcBorders>
            <w:vAlign w:val="center"/>
          </w:tcPr>
          <w:p w14:paraId="2CCCEDB9" w14:textId="77777777" w:rsidR="007568A6" w:rsidRPr="003F7E08" w:rsidRDefault="007568A6" w:rsidP="00782926">
            <w:pPr>
              <w:jc w:val="right"/>
              <w:rPr>
                <w:rFonts w:ascii="Times New Roman" w:hAnsi="Times New Roman" w:cs="Times New Roman"/>
                <w:sz w:val="24"/>
                <w:szCs w:val="24"/>
              </w:rPr>
            </w:pPr>
          </w:p>
          <w:p w14:paraId="4CC8A36E"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350</w:t>
            </w:r>
          </w:p>
        </w:tc>
        <w:tc>
          <w:tcPr>
            <w:tcW w:w="1829" w:type="dxa"/>
            <w:tcBorders>
              <w:top w:val="single" w:sz="4" w:space="0" w:color="auto"/>
              <w:left w:val="single" w:sz="4" w:space="0" w:color="auto"/>
              <w:bottom w:val="single" w:sz="4" w:space="0" w:color="auto"/>
              <w:right w:val="single" w:sz="4" w:space="0" w:color="auto"/>
            </w:tcBorders>
            <w:vAlign w:val="center"/>
          </w:tcPr>
          <w:p w14:paraId="483288E7"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107 </w:t>
            </w:r>
          </w:p>
        </w:tc>
      </w:tr>
      <w:tr w:rsidR="007568A6" w:rsidRPr="003F7E08" w14:paraId="5BD9DD38"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7F1DF083" w14:textId="77777777" w:rsidR="007568A6" w:rsidRPr="003F7E08" w:rsidRDefault="007568A6" w:rsidP="00782926">
            <w:pPr>
              <w:jc w:val="right"/>
              <w:rPr>
                <w:rFonts w:ascii="Times New Roman" w:hAnsi="Times New Roman" w:cs="Times New Roman"/>
                <w:sz w:val="24"/>
                <w:szCs w:val="24"/>
              </w:rPr>
            </w:pPr>
          </w:p>
        </w:tc>
        <w:tc>
          <w:tcPr>
            <w:tcW w:w="4324" w:type="dxa"/>
            <w:tcBorders>
              <w:top w:val="single" w:sz="4" w:space="0" w:color="auto"/>
              <w:left w:val="single" w:sz="4" w:space="0" w:color="auto"/>
              <w:bottom w:val="single" w:sz="4" w:space="0" w:color="auto"/>
              <w:right w:val="single" w:sz="4" w:space="0" w:color="auto"/>
            </w:tcBorders>
            <w:hideMark/>
          </w:tcPr>
          <w:p w14:paraId="3AA0D910" w14:textId="77777777" w:rsidR="007568A6" w:rsidRPr="003F7E08" w:rsidRDefault="007568A6" w:rsidP="00782926">
            <w:pPr>
              <w:jc w:val="right"/>
              <w:rPr>
                <w:rFonts w:ascii="Times New Roman" w:hAnsi="Times New Roman" w:cs="Times New Roman"/>
                <w:b/>
                <w:sz w:val="24"/>
                <w:szCs w:val="24"/>
              </w:rPr>
            </w:pPr>
            <w:proofErr w:type="spellStart"/>
            <w:r w:rsidRPr="003F7E08">
              <w:rPr>
                <w:rFonts w:ascii="Times New Roman" w:hAnsi="Times New Roman" w:cs="Times New Roman"/>
                <w:b/>
                <w:sz w:val="24"/>
                <w:szCs w:val="24"/>
              </w:rPr>
              <w:t>Контр</w:t>
            </w:r>
            <w:proofErr w:type="spellEnd"/>
            <w:r w:rsidRPr="003F7E08">
              <w:rPr>
                <w:rFonts w:ascii="Times New Roman" w:hAnsi="Times New Roman" w:cs="Times New Roman"/>
                <w:b/>
                <w:sz w:val="24"/>
                <w:szCs w:val="24"/>
              </w:rPr>
              <w:t>. сума</w:t>
            </w:r>
          </w:p>
        </w:tc>
        <w:tc>
          <w:tcPr>
            <w:tcW w:w="1364" w:type="dxa"/>
            <w:tcBorders>
              <w:top w:val="single" w:sz="4" w:space="0" w:color="auto"/>
              <w:left w:val="single" w:sz="4" w:space="0" w:color="auto"/>
              <w:bottom w:val="single" w:sz="4" w:space="0" w:color="auto"/>
              <w:right w:val="single" w:sz="4" w:space="0" w:color="auto"/>
            </w:tcBorders>
          </w:tcPr>
          <w:p w14:paraId="47B3FDE0" w14:textId="77777777" w:rsidR="007568A6" w:rsidRPr="003F7E08" w:rsidRDefault="007568A6" w:rsidP="00782926">
            <w:pPr>
              <w:jc w:val="right"/>
              <w:rPr>
                <w:rFonts w:ascii="Times New Roman" w:hAnsi="Times New Roman" w:cs="Times New Roman"/>
                <w:b/>
                <w:sz w:val="24"/>
                <w:szCs w:val="24"/>
              </w:rPr>
            </w:pPr>
          </w:p>
        </w:tc>
        <w:tc>
          <w:tcPr>
            <w:tcW w:w="1249" w:type="dxa"/>
            <w:tcBorders>
              <w:top w:val="single" w:sz="4" w:space="0" w:color="auto"/>
              <w:left w:val="single" w:sz="4" w:space="0" w:color="auto"/>
              <w:bottom w:val="single" w:sz="4" w:space="0" w:color="auto"/>
              <w:right w:val="single" w:sz="4" w:space="0" w:color="auto"/>
            </w:tcBorders>
            <w:hideMark/>
          </w:tcPr>
          <w:p w14:paraId="5F1F43A7" w14:textId="77777777" w:rsidR="007568A6" w:rsidRPr="003F7E08" w:rsidRDefault="007568A6" w:rsidP="00782926">
            <w:pPr>
              <w:jc w:val="right"/>
              <w:rPr>
                <w:rFonts w:ascii="Times New Roman" w:hAnsi="Times New Roman" w:cs="Times New Roman"/>
                <w:b/>
                <w:sz w:val="24"/>
                <w:szCs w:val="24"/>
              </w:rPr>
            </w:pPr>
            <w:r w:rsidRPr="003F7E08">
              <w:rPr>
                <w:rFonts w:ascii="Times New Roman" w:hAnsi="Times New Roman" w:cs="Times New Roman"/>
                <w:b/>
                <w:sz w:val="24"/>
                <w:szCs w:val="24"/>
              </w:rPr>
              <w:t>26 164</w:t>
            </w:r>
          </w:p>
        </w:tc>
        <w:tc>
          <w:tcPr>
            <w:tcW w:w="1829" w:type="dxa"/>
            <w:tcBorders>
              <w:top w:val="single" w:sz="4" w:space="0" w:color="auto"/>
              <w:left w:val="single" w:sz="4" w:space="0" w:color="auto"/>
              <w:bottom w:val="single" w:sz="4" w:space="0" w:color="auto"/>
              <w:right w:val="single" w:sz="4" w:space="0" w:color="auto"/>
            </w:tcBorders>
            <w:hideMark/>
          </w:tcPr>
          <w:p w14:paraId="4D73503C" w14:textId="77777777" w:rsidR="007568A6" w:rsidRPr="003F7E08" w:rsidRDefault="007568A6" w:rsidP="00782926">
            <w:pPr>
              <w:jc w:val="right"/>
              <w:rPr>
                <w:rFonts w:ascii="Times New Roman" w:hAnsi="Times New Roman" w:cs="Times New Roman"/>
                <w:b/>
                <w:sz w:val="24"/>
                <w:szCs w:val="24"/>
              </w:rPr>
            </w:pPr>
            <w:r w:rsidRPr="003F7E08">
              <w:rPr>
                <w:rFonts w:ascii="Times New Roman" w:hAnsi="Times New Roman" w:cs="Times New Roman"/>
                <w:b/>
                <w:sz w:val="24"/>
                <w:szCs w:val="24"/>
              </w:rPr>
              <w:t>26 164</w:t>
            </w:r>
          </w:p>
        </w:tc>
      </w:tr>
    </w:tbl>
    <w:p w14:paraId="50089BDD" w14:textId="77777777" w:rsidR="007568A6" w:rsidRPr="003F7E08" w:rsidRDefault="007568A6" w:rsidP="007568A6">
      <w:pPr>
        <w:pStyle w:val="22"/>
        <w:ind w:left="0" w:firstLine="0"/>
        <w:jc w:val="both"/>
        <w:rPr>
          <w:rFonts w:ascii="Times New Roman" w:hAnsi="Times New Roman" w:cs="Times New Roman"/>
          <w:sz w:val="24"/>
          <w:szCs w:val="24"/>
        </w:rPr>
      </w:pPr>
    </w:p>
    <w:p w14:paraId="7550440D" w14:textId="22AF0B42" w:rsidR="007568A6" w:rsidRPr="003F7E08" w:rsidRDefault="007568A6" w:rsidP="00C61F29">
      <w:pPr>
        <w:pStyle w:val="22"/>
        <w:ind w:left="0" w:firstLine="0"/>
        <w:jc w:val="both"/>
        <w:rPr>
          <w:rFonts w:ascii="Times New Roman" w:hAnsi="Times New Roman" w:cs="Times New Roman"/>
          <w:sz w:val="24"/>
          <w:szCs w:val="24"/>
        </w:rPr>
      </w:pPr>
      <w:r w:rsidRPr="003F7E08">
        <w:rPr>
          <w:rFonts w:ascii="Times New Roman" w:hAnsi="Times New Roman" w:cs="Times New Roman"/>
          <w:sz w:val="24"/>
          <w:szCs w:val="24"/>
          <w:lang w:val="en-AU"/>
        </w:rPr>
        <w:t>IV</w:t>
      </w:r>
      <w:r w:rsidRPr="003F7E08">
        <w:rPr>
          <w:rFonts w:ascii="Times New Roman" w:hAnsi="Times New Roman" w:cs="Times New Roman"/>
          <w:sz w:val="24"/>
          <w:szCs w:val="24"/>
        </w:rPr>
        <w:t xml:space="preserve">. </w:t>
      </w:r>
      <w:r w:rsidR="0010701E" w:rsidRPr="003F7E08">
        <w:rPr>
          <w:rFonts w:ascii="Times New Roman" w:hAnsi="Times New Roman" w:cs="Times New Roman"/>
          <w:sz w:val="24"/>
          <w:szCs w:val="24"/>
          <w:u w:val="single"/>
        </w:rPr>
        <w:t>Одобрява и</w:t>
      </w:r>
      <w:r w:rsidRPr="003F7E08">
        <w:rPr>
          <w:rFonts w:ascii="Times New Roman" w:hAnsi="Times New Roman" w:cs="Times New Roman"/>
          <w:sz w:val="24"/>
          <w:szCs w:val="24"/>
          <w:u w:val="single"/>
        </w:rPr>
        <w:t>звършва</w:t>
      </w:r>
      <w:r w:rsidR="0010701E" w:rsidRPr="003F7E08">
        <w:rPr>
          <w:rFonts w:ascii="Times New Roman" w:hAnsi="Times New Roman" w:cs="Times New Roman"/>
          <w:sz w:val="24"/>
          <w:szCs w:val="24"/>
          <w:u w:val="single"/>
        </w:rPr>
        <w:t>нето на</w:t>
      </w:r>
      <w:r w:rsidRPr="003F7E08">
        <w:rPr>
          <w:rFonts w:ascii="Times New Roman" w:hAnsi="Times New Roman" w:cs="Times New Roman"/>
          <w:sz w:val="24"/>
          <w:szCs w:val="24"/>
        </w:rPr>
        <w:t xml:space="preserve"> компенсирани промени към поименния списък за капиталови разходи за 2025 г. с източник на финансиране </w:t>
      </w:r>
      <w:r w:rsidRPr="003F7E08">
        <w:rPr>
          <w:rFonts w:ascii="Times New Roman" w:hAnsi="Times New Roman" w:cs="Times New Roman"/>
          <w:b/>
          <w:sz w:val="24"/>
          <w:szCs w:val="24"/>
        </w:rPr>
        <w:t>Преходен остатък по бюджета с източник целеви субсидии и трансфери от държавния бюджет и от други бюджетни организации</w:t>
      </w:r>
      <w:r w:rsidRPr="003F7E08">
        <w:rPr>
          <w:rFonts w:ascii="Times New Roman" w:hAnsi="Times New Roman" w:cs="Times New Roman"/>
          <w:sz w:val="24"/>
          <w:szCs w:val="24"/>
        </w:rPr>
        <w:t xml:space="preserve">, както следва:        </w:t>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00C61F29" w:rsidRPr="003F7E08">
        <w:rPr>
          <w:rFonts w:ascii="Times New Roman" w:hAnsi="Times New Roman" w:cs="Times New Roman"/>
          <w:sz w:val="24"/>
          <w:szCs w:val="24"/>
        </w:rPr>
        <w:tab/>
      </w:r>
      <w:r w:rsidR="00C61F29" w:rsidRPr="003F7E08">
        <w:rPr>
          <w:rFonts w:ascii="Times New Roman" w:hAnsi="Times New Roman" w:cs="Times New Roman"/>
          <w:sz w:val="24"/>
          <w:szCs w:val="24"/>
        </w:rPr>
        <w:tab/>
      </w:r>
      <w:r w:rsidR="00C61F29" w:rsidRPr="003F7E08">
        <w:rPr>
          <w:rFonts w:ascii="Times New Roman" w:hAnsi="Times New Roman" w:cs="Times New Roman"/>
          <w:sz w:val="24"/>
          <w:szCs w:val="24"/>
        </w:rPr>
        <w:tab/>
      </w:r>
      <w:r w:rsidR="00C61F29" w:rsidRPr="003F7E08">
        <w:rPr>
          <w:rFonts w:ascii="Times New Roman" w:hAnsi="Times New Roman" w:cs="Times New Roman"/>
          <w:sz w:val="24"/>
          <w:szCs w:val="24"/>
        </w:rPr>
        <w:tab/>
      </w:r>
      <w:r w:rsidR="00C61F29" w:rsidRPr="003F7E08">
        <w:rPr>
          <w:rFonts w:ascii="Times New Roman" w:hAnsi="Times New Roman" w:cs="Times New Roman"/>
          <w:sz w:val="24"/>
          <w:szCs w:val="24"/>
        </w:rPr>
        <w:tab/>
      </w:r>
      <w:r w:rsidR="00C61F29" w:rsidRPr="003F7E08">
        <w:rPr>
          <w:rFonts w:ascii="Times New Roman" w:hAnsi="Times New Roman" w:cs="Times New Roman"/>
          <w:sz w:val="24"/>
          <w:szCs w:val="24"/>
        </w:rPr>
        <w:tab/>
      </w:r>
      <w:r w:rsidR="00C61F29" w:rsidRPr="003F7E08">
        <w:rPr>
          <w:rFonts w:ascii="Times New Roman" w:hAnsi="Times New Roman" w:cs="Times New Roman"/>
          <w:sz w:val="24"/>
          <w:szCs w:val="24"/>
        </w:rPr>
        <w:tab/>
      </w:r>
      <w:r w:rsidR="00C61F29" w:rsidRPr="003F7E08">
        <w:rPr>
          <w:rFonts w:ascii="Times New Roman" w:hAnsi="Times New Roman" w:cs="Times New Roman"/>
          <w:sz w:val="24"/>
          <w:szCs w:val="24"/>
        </w:rPr>
        <w:tab/>
      </w:r>
      <w:r w:rsidR="00C61F29" w:rsidRPr="003F7E08">
        <w:rPr>
          <w:rFonts w:ascii="Times New Roman" w:hAnsi="Times New Roman" w:cs="Times New Roman"/>
          <w:sz w:val="24"/>
          <w:szCs w:val="24"/>
        </w:rPr>
        <w:tab/>
      </w:r>
      <w:r w:rsidR="00041BAA" w:rsidRPr="003F7E08">
        <w:rPr>
          <w:rFonts w:ascii="Times New Roman" w:hAnsi="Times New Roman" w:cs="Times New Roman"/>
          <w:sz w:val="24"/>
          <w:szCs w:val="24"/>
        </w:rPr>
        <w:tab/>
      </w:r>
      <w:r w:rsidR="00041BAA" w:rsidRPr="003F7E08">
        <w:rPr>
          <w:rFonts w:ascii="Times New Roman" w:hAnsi="Times New Roman" w:cs="Times New Roman"/>
          <w:sz w:val="24"/>
          <w:szCs w:val="24"/>
        </w:rPr>
        <w:tab/>
      </w:r>
      <w:r w:rsidR="00041BAA" w:rsidRPr="003F7E08">
        <w:rPr>
          <w:rFonts w:ascii="Times New Roman" w:hAnsi="Times New Roman" w:cs="Times New Roman"/>
          <w:sz w:val="24"/>
          <w:szCs w:val="24"/>
        </w:rPr>
        <w:tab/>
      </w:r>
      <w:r w:rsidR="00041BAA" w:rsidRPr="003F7E08">
        <w:rPr>
          <w:rFonts w:ascii="Times New Roman" w:hAnsi="Times New Roman" w:cs="Times New Roman"/>
          <w:sz w:val="24"/>
          <w:szCs w:val="24"/>
        </w:rPr>
        <w:tab/>
      </w:r>
      <w:r w:rsidR="00041BAA" w:rsidRPr="003F7E08">
        <w:rPr>
          <w:rFonts w:ascii="Times New Roman" w:hAnsi="Times New Roman" w:cs="Times New Roman"/>
          <w:sz w:val="24"/>
          <w:szCs w:val="24"/>
        </w:rPr>
        <w:tab/>
      </w:r>
      <w:r w:rsidR="00041BAA" w:rsidRPr="003F7E08">
        <w:rPr>
          <w:rFonts w:ascii="Times New Roman" w:hAnsi="Times New Roman" w:cs="Times New Roman"/>
          <w:sz w:val="24"/>
          <w:szCs w:val="24"/>
        </w:rPr>
        <w:tab/>
      </w:r>
      <w:r w:rsidR="00041BAA" w:rsidRPr="003F7E08">
        <w:rPr>
          <w:rFonts w:ascii="Times New Roman" w:hAnsi="Times New Roman" w:cs="Times New Roman"/>
          <w:sz w:val="24"/>
          <w:szCs w:val="24"/>
        </w:rPr>
        <w:tab/>
      </w:r>
      <w:r w:rsidR="00041BAA" w:rsidRPr="003F7E08">
        <w:rPr>
          <w:rFonts w:ascii="Times New Roman" w:hAnsi="Times New Roman" w:cs="Times New Roman"/>
          <w:sz w:val="24"/>
          <w:szCs w:val="24"/>
        </w:rPr>
        <w:tab/>
      </w:r>
      <w:r w:rsidR="00041BAA" w:rsidRPr="003F7E08">
        <w:rPr>
          <w:rFonts w:ascii="Times New Roman" w:hAnsi="Times New Roman" w:cs="Times New Roman"/>
          <w:sz w:val="24"/>
          <w:szCs w:val="24"/>
        </w:rPr>
        <w:tab/>
      </w:r>
      <w:r w:rsidRPr="003F7E08">
        <w:rPr>
          <w:rFonts w:ascii="Times New Roman" w:hAnsi="Times New Roman" w:cs="Times New Roman"/>
          <w:sz w:val="24"/>
          <w:szCs w:val="24"/>
        </w:rPr>
        <w:t>(в лева)</w:t>
      </w:r>
    </w:p>
    <w:tbl>
      <w:tblPr>
        <w:tblW w:w="9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4"/>
        <w:gridCol w:w="4466"/>
        <w:gridCol w:w="1222"/>
        <w:gridCol w:w="1471"/>
        <w:gridCol w:w="1833"/>
      </w:tblGrid>
      <w:tr w:rsidR="007568A6" w:rsidRPr="003F7E08" w14:paraId="232AC233" w14:textId="77777777" w:rsidTr="00782926">
        <w:trPr>
          <w:jc w:val="center"/>
        </w:trPr>
        <w:tc>
          <w:tcPr>
            <w:tcW w:w="604" w:type="dxa"/>
            <w:tcBorders>
              <w:top w:val="single" w:sz="4" w:space="0" w:color="auto"/>
              <w:left w:val="single" w:sz="4" w:space="0" w:color="auto"/>
              <w:bottom w:val="single" w:sz="4" w:space="0" w:color="auto"/>
              <w:right w:val="single" w:sz="4" w:space="0" w:color="auto"/>
            </w:tcBorders>
          </w:tcPr>
          <w:p w14:paraId="234F8D9A" w14:textId="77777777" w:rsidR="007568A6" w:rsidRPr="003F7E08" w:rsidRDefault="007568A6" w:rsidP="00782926">
            <w:pPr>
              <w:jc w:val="both"/>
              <w:rPr>
                <w:rFonts w:ascii="Times New Roman" w:hAnsi="Times New Roman" w:cs="Times New Roman"/>
                <w:sz w:val="24"/>
                <w:szCs w:val="24"/>
              </w:rPr>
            </w:pPr>
          </w:p>
        </w:tc>
        <w:tc>
          <w:tcPr>
            <w:tcW w:w="4466" w:type="dxa"/>
            <w:tcBorders>
              <w:top w:val="single" w:sz="4" w:space="0" w:color="auto"/>
              <w:left w:val="single" w:sz="4" w:space="0" w:color="auto"/>
              <w:bottom w:val="single" w:sz="4" w:space="0" w:color="auto"/>
              <w:right w:val="single" w:sz="4" w:space="0" w:color="auto"/>
            </w:tcBorders>
            <w:hideMark/>
          </w:tcPr>
          <w:p w14:paraId="3DF80F8F" w14:textId="77777777" w:rsidR="007568A6" w:rsidRPr="003F7E08" w:rsidRDefault="007568A6" w:rsidP="00782926">
            <w:pPr>
              <w:jc w:val="center"/>
              <w:rPr>
                <w:rFonts w:ascii="Times New Roman" w:hAnsi="Times New Roman" w:cs="Times New Roman"/>
                <w:b/>
                <w:sz w:val="24"/>
                <w:szCs w:val="24"/>
              </w:rPr>
            </w:pPr>
          </w:p>
          <w:p w14:paraId="7079A6C8"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lastRenderedPageBreak/>
              <w:t>Обекти:</w:t>
            </w:r>
          </w:p>
        </w:tc>
        <w:tc>
          <w:tcPr>
            <w:tcW w:w="1222" w:type="dxa"/>
            <w:tcBorders>
              <w:top w:val="single" w:sz="4" w:space="0" w:color="auto"/>
              <w:left w:val="single" w:sz="4" w:space="0" w:color="auto"/>
              <w:bottom w:val="single" w:sz="4" w:space="0" w:color="auto"/>
              <w:right w:val="single" w:sz="4" w:space="0" w:color="auto"/>
            </w:tcBorders>
            <w:hideMark/>
          </w:tcPr>
          <w:p w14:paraId="06002B97" w14:textId="77777777" w:rsidR="007568A6" w:rsidRPr="003F7E08" w:rsidRDefault="007568A6" w:rsidP="00782926">
            <w:pPr>
              <w:ind w:left="-468" w:firstLine="468"/>
              <w:jc w:val="center"/>
              <w:rPr>
                <w:rFonts w:ascii="Times New Roman" w:hAnsi="Times New Roman" w:cs="Times New Roman"/>
                <w:b/>
                <w:sz w:val="24"/>
                <w:szCs w:val="24"/>
              </w:rPr>
            </w:pPr>
            <w:r w:rsidRPr="003F7E08">
              <w:rPr>
                <w:rFonts w:ascii="Times New Roman" w:hAnsi="Times New Roman" w:cs="Times New Roman"/>
                <w:b/>
                <w:sz w:val="24"/>
                <w:szCs w:val="24"/>
              </w:rPr>
              <w:lastRenderedPageBreak/>
              <w:t>Д</w:t>
            </w:r>
            <w:r w:rsidRPr="003F7E08">
              <w:rPr>
                <w:rFonts w:ascii="Times New Roman" w:hAnsi="Times New Roman" w:cs="Times New Roman"/>
                <w:b/>
                <w:sz w:val="24"/>
                <w:szCs w:val="24"/>
                <w:lang w:val="en-AU"/>
              </w:rPr>
              <w:t>e</w:t>
            </w:r>
            <w:proofErr w:type="spellStart"/>
            <w:r w:rsidRPr="003F7E08">
              <w:rPr>
                <w:rFonts w:ascii="Times New Roman" w:hAnsi="Times New Roman" w:cs="Times New Roman"/>
                <w:b/>
                <w:sz w:val="24"/>
                <w:szCs w:val="24"/>
              </w:rPr>
              <w:t>йност</w:t>
            </w:r>
            <w:proofErr w:type="spellEnd"/>
          </w:p>
        </w:tc>
        <w:tc>
          <w:tcPr>
            <w:tcW w:w="1471" w:type="dxa"/>
            <w:tcBorders>
              <w:top w:val="single" w:sz="4" w:space="0" w:color="auto"/>
              <w:left w:val="single" w:sz="4" w:space="0" w:color="auto"/>
              <w:bottom w:val="single" w:sz="4" w:space="0" w:color="auto"/>
              <w:right w:val="single" w:sz="4" w:space="0" w:color="auto"/>
            </w:tcBorders>
            <w:hideMark/>
          </w:tcPr>
          <w:p w14:paraId="4F94E6BE"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Уточнен план</w:t>
            </w:r>
          </w:p>
          <w:p w14:paraId="1E64EB48" w14:textId="77777777" w:rsidR="007568A6" w:rsidRPr="003F7E08" w:rsidRDefault="007568A6" w:rsidP="00782926">
            <w:pPr>
              <w:jc w:val="center"/>
              <w:rPr>
                <w:rFonts w:ascii="Times New Roman" w:hAnsi="Times New Roman" w:cs="Times New Roman"/>
                <w:b/>
                <w:sz w:val="24"/>
                <w:szCs w:val="24"/>
                <w:lang w:val="en-AU"/>
              </w:rPr>
            </w:pPr>
            <w:r w:rsidRPr="003F7E08">
              <w:rPr>
                <w:rFonts w:ascii="Times New Roman" w:hAnsi="Times New Roman" w:cs="Times New Roman"/>
                <w:b/>
                <w:sz w:val="24"/>
                <w:szCs w:val="24"/>
                <w:lang w:val="en-AU"/>
              </w:rPr>
              <w:lastRenderedPageBreak/>
              <w:t>(</w:t>
            </w:r>
            <w:r w:rsidRPr="003F7E08">
              <w:rPr>
                <w:rFonts w:ascii="Times New Roman" w:hAnsi="Times New Roman" w:cs="Times New Roman"/>
                <w:b/>
                <w:sz w:val="24"/>
                <w:szCs w:val="24"/>
              </w:rPr>
              <w:t>било</w:t>
            </w:r>
            <w:r w:rsidRPr="003F7E08">
              <w:rPr>
                <w:rFonts w:ascii="Times New Roman" w:hAnsi="Times New Roman" w:cs="Times New Roman"/>
                <w:b/>
                <w:sz w:val="24"/>
                <w:szCs w:val="24"/>
                <w:lang w:val="en-AU"/>
              </w:rPr>
              <w:t>)</w:t>
            </w:r>
          </w:p>
        </w:tc>
        <w:tc>
          <w:tcPr>
            <w:tcW w:w="1833" w:type="dxa"/>
            <w:tcBorders>
              <w:top w:val="single" w:sz="4" w:space="0" w:color="auto"/>
              <w:left w:val="single" w:sz="4" w:space="0" w:color="auto"/>
              <w:bottom w:val="single" w:sz="4" w:space="0" w:color="auto"/>
              <w:right w:val="single" w:sz="4" w:space="0" w:color="auto"/>
            </w:tcBorders>
            <w:hideMark/>
          </w:tcPr>
          <w:p w14:paraId="20A2DDFC"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lastRenderedPageBreak/>
              <w:t xml:space="preserve">Актуализиран план            </w:t>
            </w:r>
            <w:r w:rsidRPr="003F7E08">
              <w:rPr>
                <w:rFonts w:ascii="Times New Roman" w:hAnsi="Times New Roman" w:cs="Times New Roman"/>
                <w:b/>
                <w:sz w:val="24"/>
                <w:szCs w:val="24"/>
                <w:lang w:val="en-AU"/>
              </w:rPr>
              <w:lastRenderedPageBreak/>
              <w:t>(</w:t>
            </w:r>
            <w:r w:rsidRPr="003F7E08">
              <w:rPr>
                <w:rFonts w:ascii="Times New Roman" w:hAnsi="Times New Roman" w:cs="Times New Roman"/>
                <w:b/>
                <w:sz w:val="24"/>
                <w:szCs w:val="24"/>
              </w:rPr>
              <w:t>става</w:t>
            </w:r>
            <w:r w:rsidRPr="003F7E08">
              <w:rPr>
                <w:rFonts w:ascii="Times New Roman" w:hAnsi="Times New Roman" w:cs="Times New Roman"/>
                <w:b/>
                <w:sz w:val="24"/>
                <w:szCs w:val="24"/>
                <w:lang w:val="en-AU"/>
              </w:rPr>
              <w:t>)</w:t>
            </w:r>
          </w:p>
        </w:tc>
      </w:tr>
      <w:tr w:rsidR="007568A6" w:rsidRPr="003F7E08" w14:paraId="677A5EAA" w14:textId="77777777" w:rsidTr="00782926">
        <w:trPr>
          <w:trHeight w:val="615"/>
          <w:jc w:val="center"/>
        </w:trPr>
        <w:tc>
          <w:tcPr>
            <w:tcW w:w="604" w:type="dxa"/>
            <w:tcBorders>
              <w:top w:val="single" w:sz="4" w:space="0" w:color="auto"/>
              <w:left w:val="single" w:sz="4" w:space="0" w:color="auto"/>
              <w:bottom w:val="single" w:sz="4" w:space="0" w:color="auto"/>
              <w:right w:val="single" w:sz="4" w:space="0" w:color="auto"/>
            </w:tcBorders>
          </w:tcPr>
          <w:p w14:paraId="3A68D41A" w14:textId="77777777" w:rsidR="007568A6" w:rsidRPr="003F7E08" w:rsidRDefault="007568A6" w:rsidP="00782926">
            <w:pPr>
              <w:rPr>
                <w:rFonts w:ascii="Times New Roman" w:hAnsi="Times New Roman" w:cs="Times New Roman"/>
                <w:b/>
                <w:sz w:val="24"/>
                <w:szCs w:val="24"/>
              </w:rPr>
            </w:pPr>
          </w:p>
        </w:tc>
        <w:tc>
          <w:tcPr>
            <w:tcW w:w="4466" w:type="dxa"/>
            <w:tcBorders>
              <w:top w:val="single" w:sz="4" w:space="0" w:color="auto"/>
              <w:left w:val="single" w:sz="4" w:space="0" w:color="auto"/>
              <w:bottom w:val="single" w:sz="4" w:space="0" w:color="auto"/>
              <w:right w:val="single" w:sz="4" w:space="0" w:color="auto"/>
            </w:tcBorders>
            <w:hideMark/>
          </w:tcPr>
          <w:p w14:paraId="629DBE6A" w14:textId="77777777" w:rsidR="007568A6" w:rsidRPr="003F7E08" w:rsidRDefault="007568A6" w:rsidP="00782926">
            <w:pPr>
              <w:rPr>
                <w:rFonts w:ascii="Times New Roman" w:hAnsi="Times New Roman" w:cs="Times New Roman"/>
                <w:b/>
                <w:sz w:val="24"/>
                <w:szCs w:val="24"/>
              </w:rPr>
            </w:pPr>
          </w:p>
          <w:p w14:paraId="589EC199" w14:textId="77777777" w:rsidR="007568A6" w:rsidRPr="003F7E08" w:rsidRDefault="007568A6" w:rsidP="00782926">
            <w:pPr>
              <w:rPr>
                <w:rFonts w:ascii="Times New Roman" w:hAnsi="Times New Roman" w:cs="Times New Roman"/>
                <w:b/>
                <w:sz w:val="24"/>
                <w:szCs w:val="24"/>
              </w:rPr>
            </w:pPr>
            <w:r w:rsidRPr="003F7E08">
              <w:rPr>
                <w:rFonts w:ascii="Times New Roman" w:hAnsi="Times New Roman" w:cs="Times New Roman"/>
                <w:b/>
                <w:sz w:val="24"/>
                <w:szCs w:val="24"/>
              </w:rPr>
              <w:t>§ 51</w:t>
            </w: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 xml:space="preserve">00 Основен ремонт </w:t>
            </w:r>
          </w:p>
        </w:tc>
        <w:tc>
          <w:tcPr>
            <w:tcW w:w="1222" w:type="dxa"/>
            <w:tcBorders>
              <w:top w:val="single" w:sz="4" w:space="0" w:color="auto"/>
              <w:left w:val="single" w:sz="4" w:space="0" w:color="auto"/>
              <w:bottom w:val="single" w:sz="4" w:space="0" w:color="auto"/>
              <w:right w:val="single" w:sz="4" w:space="0" w:color="auto"/>
            </w:tcBorders>
          </w:tcPr>
          <w:p w14:paraId="5D75E34C" w14:textId="77777777" w:rsidR="007568A6" w:rsidRPr="003F7E08" w:rsidRDefault="007568A6" w:rsidP="00782926">
            <w:pPr>
              <w:jc w:val="both"/>
              <w:rPr>
                <w:rFonts w:ascii="Times New Roman" w:hAnsi="Times New Roman" w:cs="Times New Roman"/>
                <w:sz w:val="24"/>
                <w:szCs w:val="24"/>
              </w:rPr>
            </w:pPr>
          </w:p>
        </w:tc>
        <w:tc>
          <w:tcPr>
            <w:tcW w:w="1471" w:type="dxa"/>
            <w:tcBorders>
              <w:top w:val="single" w:sz="4" w:space="0" w:color="auto"/>
              <w:left w:val="single" w:sz="4" w:space="0" w:color="auto"/>
              <w:bottom w:val="single" w:sz="4" w:space="0" w:color="auto"/>
              <w:right w:val="single" w:sz="4" w:space="0" w:color="auto"/>
            </w:tcBorders>
          </w:tcPr>
          <w:p w14:paraId="0E9DB6D9" w14:textId="77777777" w:rsidR="007568A6" w:rsidRPr="003F7E08" w:rsidRDefault="007568A6" w:rsidP="00782926">
            <w:pPr>
              <w:jc w:val="both"/>
              <w:rPr>
                <w:rFonts w:ascii="Times New Roman" w:hAnsi="Times New Roman" w:cs="Times New Roman"/>
                <w:sz w:val="24"/>
                <w:szCs w:val="24"/>
              </w:rPr>
            </w:pPr>
          </w:p>
        </w:tc>
        <w:tc>
          <w:tcPr>
            <w:tcW w:w="1833" w:type="dxa"/>
            <w:tcBorders>
              <w:top w:val="single" w:sz="4" w:space="0" w:color="auto"/>
              <w:left w:val="single" w:sz="4" w:space="0" w:color="auto"/>
              <w:bottom w:val="single" w:sz="4" w:space="0" w:color="auto"/>
              <w:right w:val="single" w:sz="4" w:space="0" w:color="auto"/>
            </w:tcBorders>
          </w:tcPr>
          <w:p w14:paraId="537C6D4F" w14:textId="77777777" w:rsidR="007568A6" w:rsidRPr="003F7E08" w:rsidRDefault="007568A6" w:rsidP="00782926">
            <w:pPr>
              <w:jc w:val="both"/>
              <w:rPr>
                <w:rFonts w:ascii="Times New Roman" w:hAnsi="Times New Roman" w:cs="Times New Roman"/>
                <w:sz w:val="24"/>
                <w:szCs w:val="24"/>
              </w:rPr>
            </w:pPr>
          </w:p>
        </w:tc>
      </w:tr>
      <w:tr w:rsidR="007568A6" w:rsidRPr="003F7E08" w14:paraId="64120248"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5C8EA055"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w:t>
            </w:r>
          </w:p>
        </w:tc>
        <w:tc>
          <w:tcPr>
            <w:tcW w:w="4466" w:type="dxa"/>
            <w:tcBorders>
              <w:top w:val="single" w:sz="4" w:space="0" w:color="auto"/>
              <w:left w:val="single" w:sz="4" w:space="0" w:color="auto"/>
              <w:bottom w:val="single" w:sz="4" w:space="0" w:color="auto"/>
              <w:right w:val="single" w:sz="4" w:space="0" w:color="auto"/>
            </w:tcBorders>
            <w:vAlign w:val="center"/>
          </w:tcPr>
          <w:p w14:paraId="66A9D164" w14:textId="77777777" w:rsidR="007568A6" w:rsidRPr="003F7E08" w:rsidRDefault="007568A6" w:rsidP="00782926">
            <w:pPr>
              <w:rPr>
                <w:rFonts w:ascii="Times New Roman" w:hAnsi="Times New Roman" w:cs="Times New Roman"/>
                <w:bCs/>
                <w:sz w:val="24"/>
                <w:szCs w:val="24"/>
              </w:rPr>
            </w:pPr>
            <w:r w:rsidRPr="003F7E08">
              <w:rPr>
                <w:rFonts w:ascii="Times New Roman" w:hAnsi="Times New Roman" w:cs="Times New Roman"/>
                <w:sz w:val="24"/>
                <w:szCs w:val="24"/>
              </w:rPr>
              <w:t>Реконструкция на пътен мост (плочен водосток) в западната част на с. Бяла вода, община Белене, с. Бяла вода</w:t>
            </w:r>
          </w:p>
        </w:tc>
        <w:tc>
          <w:tcPr>
            <w:tcW w:w="1222" w:type="dxa"/>
            <w:tcBorders>
              <w:top w:val="single" w:sz="4" w:space="0" w:color="auto"/>
              <w:left w:val="single" w:sz="4" w:space="0" w:color="auto"/>
              <w:bottom w:val="single" w:sz="4" w:space="0" w:color="auto"/>
              <w:right w:val="single" w:sz="4" w:space="0" w:color="auto"/>
            </w:tcBorders>
            <w:vAlign w:val="center"/>
          </w:tcPr>
          <w:p w14:paraId="1BD2D47A"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1-284</w:t>
            </w:r>
          </w:p>
        </w:tc>
        <w:tc>
          <w:tcPr>
            <w:tcW w:w="1471" w:type="dxa"/>
            <w:tcBorders>
              <w:top w:val="single" w:sz="4" w:space="0" w:color="auto"/>
              <w:left w:val="single" w:sz="4" w:space="0" w:color="auto"/>
              <w:bottom w:val="single" w:sz="4" w:space="0" w:color="auto"/>
              <w:right w:val="single" w:sz="4" w:space="0" w:color="auto"/>
            </w:tcBorders>
            <w:vAlign w:val="center"/>
          </w:tcPr>
          <w:p w14:paraId="022E1C6C" w14:textId="77777777" w:rsidR="007568A6" w:rsidRPr="003F7E08" w:rsidRDefault="007568A6" w:rsidP="00782926">
            <w:pPr>
              <w:jc w:val="center"/>
              <w:rPr>
                <w:rFonts w:ascii="Times New Roman" w:hAnsi="Times New Roman" w:cs="Times New Roman"/>
                <w:sz w:val="24"/>
                <w:szCs w:val="24"/>
              </w:rPr>
            </w:pPr>
            <w:r w:rsidRPr="003F7E08">
              <w:rPr>
                <w:rFonts w:ascii="Times New Roman" w:hAnsi="Times New Roman" w:cs="Times New Roman"/>
                <w:sz w:val="24"/>
                <w:szCs w:val="24"/>
              </w:rPr>
              <w:t>100 977</w:t>
            </w:r>
          </w:p>
        </w:tc>
        <w:tc>
          <w:tcPr>
            <w:tcW w:w="1833" w:type="dxa"/>
            <w:tcBorders>
              <w:top w:val="single" w:sz="4" w:space="0" w:color="auto"/>
              <w:left w:val="single" w:sz="4" w:space="0" w:color="auto"/>
              <w:bottom w:val="single" w:sz="4" w:space="0" w:color="auto"/>
              <w:right w:val="single" w:sz="4" w:space="0" w:color="auto"/>
            </w:tcBorders>
            <w:vAlign w:val="center"/>
          </w:tcPr>
          <w:p w14:paraId="3E051561" w14:textId="77777777" w:rsidR="007568A6" w:rsidRPr="003F7E08" w:rsidRDefault="007568A6" w:rsidP="00782926">
            <w:pPr>
              <w:ind w:right="-340"/>
              <w:jc w:val="center"/>
              <w:rPr>
                <w:rFonts w:ascii="Times New Roman" w:hAnsi="Times New Roman" w:cs="Times New Roman"/>
                <w:sz w:val="24"/>
                <w:szCs w:val="24"/>
              </w:rPr>
            </w:pPr>
            <w:r w:rsidRPr="003F7E08">
              <w:rPr>
                <w:rFonts w:ascii="Times New Roman" w:hAnsi="Times New Roman" w:cs="Times New Roman"/>
                <w:sz w:val="24"/>
                <w:szCs w:val="24"/>
              </w:rPr>
              <w:t>64 450</w:t>
            </w:r>
          </w:p>
        </w:tc>
      </w:tr>
      <w:tr w:rsidR="007568A6" w:rsidRPr="003F7E08" w14:paraId="6BF9E6C4"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21EE5F0C"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w:t>
            </w:r>
          </w:p>
        </w:tc>
        <w:tc>
          <w:tcPr>
            <w:tcW w:w="4466" w:type="dxa"/>
            <w:tcBorders>
              <w:top w:val="single" w:sz="4" w:space="0" w:color="auto"/>
              <w:left w:val="single" w:sz="4" w:space="0" w:color="auto"/>
              <w:bottom w:val="single" w:sz="4" w:space="0" w:color="auto"/>
              <w:right w:val="single" w:sz="4" w:space="0" w:color="auto"/>
            </w:tcBorders>
            <w:vAlign w:val="center"/>
          </w:tcPr>
          <w:p w14:paraId="50C10F7F" w14:textId="77777777" w:rsidR="007568A6" w:rsidRPr="003F7E08" w:rsidRDefault="007568A6" w:rsidP="00782926">
            <w:pPr>
              <w:rPr>
                <w:rFonts w:ascii="Times New Roman" w:hAnsi="Times New Roman" w:cs="Times New Roman"/>
                <w:bCs/>
                <w:sz w:val="24"/>
                <w:szCs w:val="24"/>
              </w:rPr>
            </w:pPr>
            <w:r w:rsidRPr="003F7E08">
              <w:rPr>
                <w:rFonts w:ascii="Times New Roman" w:hAnsi="Times New Roman" w:cs="Times New Roman"/>
                <w:sz w:val="24"/>
                <w:szCs w:val="24"/>
              </w:rPr>
              <w:t>Корекция на дере о.т.ж98,65,37,35,19,29,5,6,8 и 9 с. Татари /СН, Проектиране, Доклад за оценка на съответствията/</w:t>
            </w:r>
          </w:p>
        </w:tc>
        <w:tc>
          <w:tcPr>
            <w:tcW w:w="1222" w:type="dxa"/>
            <w:tcBorders>
              <w:top w:val="single" w:sz="4" w:space="0" w:color="auto"/>
              <w:left w:val="single" w:sz="4" w:space="0" w:color="auto"/>
              <w:bottom w:val="single" w:sz="4" w:space="0" w:color="auto"/>
              <w:right w:val="single" w:sz="4" w:space="0" w:color="auto"/>
            </w:tcBorders>
            <w:vAlign w:val="center"/>
          </w:tcPr>
          <w:p w14:paraId="197C6790"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1-284</w:t>
            </w:r>
          </w:p>
        </w:tc>
        <w:tc>
          <w:tcPr>
            <w:tcW w:w="1471" w:type="dxa"/>
            <w:tcBorders>
              <w:top w:val="single" w:sz="4" w:space="0" w:color="auto"/>
              <w:left w:val="single" w:sz="4" w:space="0" w:color="auto"/>
              <w:bottom w:val="single" w:sz="4" w:space="0" w:color="auto"/>
              <w:right w:val="single" w:sz="4" w:space="0" w:color="auto"/>
            </w:tcBorders>
            <w:vAlign w:val="center"/>
          </w:tcPr>
          <w:p w14:paraId="549DAC6B" w14:textId="77777777" w:rsidR="007568A6" w:rsidRPr="003F7E08" w:rsidRDefault="007568A6" w:rsidP="00782926">
            <w:pPr>
              <w:jc w:val="center"/>
              <w:rPr>
                <w:rFonts w:ascii="Times New Roman" w:hAnsi="Times New Roman" w:cs="Times New Roman"/>
                <w:sz w:val="24"/>
                <w:szCs w:val="24"/>
              </w:rPr>
            </w:pPr>
            <w:r w:rsidRPr="003F7E08">
              <w:rPr>
                <w:rFonts w:ascii="Times New Roman" w:hAnsi="Times New Roman" w:cs="Times New Roman"/>
                <w:sz w:val="24"/>
                <w:szCs w:val="24"/>
              </w:rPr>
              <w:t>4 405</w:t>
            </w:r>
          </w:p>
        </w:tc>
        <w:tc>
          <w:tcPr>
            <w:tcW w:w="1833" w:type="dxa"/>
            <w:tcBorders>
              <w:top w:val="single" w:sz="4" w:space="0" w:color="auto"/>
              <w:left w:val="single" w:sz="4" w:space="0" w:color="auto"/>
              <w:bottom w:val="single" w:sz="4" w:space="0" w:color="auto"/>
              <w:right w:val="single" w:sz="4" w:space="0" w:color="auto"/>
            </w:tcBorders>
            <w:vAlign w:val="center"/>
          </w:tcPr>
          <w:p w14:paraId="3FEC6C0C" w14:textId="77777777" w:rsidR="007568A6" w:rsidRPr="003F7E08" w:rsidRDefault="007568A6" w:rsidP="00782926">
            <w:pPr>
              <w:ind w:right="-340"/>
              <w:jc w:val="center"/>
              <w:rPr>
                <w:rFonts w:ascii="Times New Roman" w:hAnsi="Times New Roman" w:cs="Times New Roman"/>
                <w:sz w:val="24"/>
                <w:szCs w:val="24"/>
              </w:rPr>
            </w:pPr>
            <w:r w:rsidRPr="003F7E08">
              <w:rPr>
                <w:rFonts w:ascii="Times New Roman" w:hAnsi="Times New Roman" w:cs="Times New Roman"/>
                <w:sz w:val="24"/>
                <w:szCs w:val="24"/>
              </w:rPr>
              <w:t>4 405</w:t>
            </w:r>
          </w:p>
        </w:tc>
      </w:tr>
      <w:tr w:rsidR="007568A6" w:rsidRPr="003F7E08" w14:paraId="4883A70B"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6D16E84F"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3.</w:t>
            </w:r>
          </w:p>
        </w:tc>
        <w:tc>
          <w:tcPr>
            <w:tcW w:w="4466" w:type="dxa"/>
            <w:tcBorders>
              <w:top w:val="single" w:sz="4" w:space="0" w:color="auto"/>
              <w:left w:val="single" w:sz="4" w:space="0" w:color="auto"/>
              <w:bottom w:val="single" w:sz="4" w:space="0" w:color="auto"/>
              <w:right w:val="single" w:sz="4" w:space="0" w:color="auto"/>
            </w:tcBorders>
            <w:vAlign w:val="center"/>
          </w:tcPr>
          <w:p w14:paraId="22DB0953"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 xml:space="preserve">Реконструкция на ул. "Цвятко </w:t>
            </w:r>
            <w:proofErr w:type="spellStart"/>
            <w:r w:rsidRPr="003F7E08">
              <w:rPr>
                <w:rFonts w:ascii="Times New Roman" w:hAnsi="Times New Roman" w:cs="Times New Roman"/>
                <w:sz w:val="24"/>
                <w:szCs w:val="24"/>
              </w:rPr>
              <w:t>Въбленски</w:t>
            </w:r>
            <w:proofErr w:type="spellEnd"/>
            <w:r w:rsidRPr="003F7E08">
              <w:rPr>
                <w:rFonts w:ascii="Times New Roman" w:hAnsi="Times New Roman" w:cs="Times New Roman"/>
                <w:sz w:val="24"/>
                <w:szCs w:val="24"/>
              </w:rPr>
              <w:t>", с. Деков /авторски надзор, строителен надзор и СМР/</w:t>
            </w:r>
          </w:p>
          <w:p w14:paraId="48017AE9" w14:textId="77777777" w:rsidR="007568A6" w:rsidRPr="003F7E08" w:rsidRDefault="007568A6" w:rsidP="00782926">
            <w:pPr>
              <w:rPr>
                <w:rFonts w:ascii="Times New Roman" w:hAnsi="Times New Roman" w:cs="Times New Roman"/>
                <w:sz w:val="24"/>
                <w:szCs w:val="24"/>
              </w:rPr>
            </w:pPr>
          </w:p>
        </w:tc>
        <w:tc>
          <w:tcPr>
            <w:tcW w:w="1222" w:type="dxa"/>
            <w:tcBorders>
              <w:top w:val="single" w:sz="4" w:space="0" w:color="auto"/>
              <w:left w:val="single" w:sz="4" w:space="0" w:color="auto"/>
              <w:bottom w:val="single" w:sz="4" w:space="0" w:color="auto"/>
              <w:right w:val="single" w:sz="4" w:space="0" w:color="auto"/>
            </w:tcBorders>
            <w:vAlign w:val="center"/>
          </w:tcPr>
          <w:p w14:paraId="7BD51A9A"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2-606</w:t>
            </w:r>
          </w:p>
        </w:tc>
        <w:tc>
          <w:tcPr>
            <w:tcW w:w="1471" w:type="dxa"/>
            <w:tcBorders>
              <w:top w:val="single" w:sz="4" w:space="0" w:color="auto"/>
              <w:left w:val="single" w:sz="4" w:space="0" w:color="auto"/>
              <w:bottom w:val="single" w:sz="4" w:space="0" w:color="auto"/>
              <w:right w:val="single" w:sz="4" w:space="0" w:color="auto"/>
            </w:tcBorders>
            <w:vAlign w:val="center"/>
          </w:tcPr>
          <w:p w14:paraId="396A7D9B" w14:textId="77777777" w:rsidR="007568A6" w:rsidRPr="003F7E08" w:rsidRDefault="007568A6" w:rsidP="00782926">
            <w:pPr>
              <w:jc w:val="center"/>
              <w:rPr>
                <w:rFonts w:ascii="Times New Roman" w:hAnsi="Times New Roman" w:cs="Times New Roman"/>
                <w:sz w:val="24"/>
                <w:szCs w:val="24"/>
              </w:rPr>
            </w:pPr>
            <w:r w:rsidRPr="003F7E08">
              <w:rPr>
                <w:rFonts w:ascii="Times New Roman" w:hAnsi="Times New Roman" w:cs="Times New Roman"/>
                <w:sz w:val="24"/>
                <w:szCs w:val="24"/>
              </w:rPr>
              <w:t>3 636</w:t>
            </w:r>
          </w:p>
        </w:tc>
        <w:tc>
          <w:tcPr>
            <w:tcW w:w="1833" w:type="dxa"/>
            <w:tcBorders>
              <w:top w:val="single" w:sz="4" w:space="0" w:color="auto"/>
              <w:left w:val="single" w:sz="4" w:space="0" w:color="auto"/>
              <w:bottom w:val="single" w:sz="4" w:space="0" w:color="auto"/>
              <w:right w:val="single" w:sz="4" w:space="0" w:color="auto"/>
            </w:tcBorders>
            <w:vAlign w:val="center"/>
          </w:tcPr>
          <w:p w14:paraId="4561804B" w14:textId="77777777" w:rsidR="007568A6" w:rsidRPr="003F7E08" w:rsidRDefault="007568A6" w:rsidP="00782926">
            <w:pPr>
              <w:ind w:right="-340"/>
              <w:jc w:val="center"/>
              <w:rPr>
                <w:rFonts w:ascii="Times New Roman" w:hAnsi="Times New Roman" w:cs="Times New Roman"/>
                <w:sz w:val="24"/>
                <w:szCs w:val="24"/>
              </w:rPr>
            </w:pPr>
            <w:r w:rsidRPr="003F7E08">
              <w:rPr>
                <w:rFonts w:ascii="Times New Roman" w:hAnsi="Times New Roman" w:cs="Times New Roman"/>
                <w:sz w:val="24"/>
                <w:szCs w:val="24"/>
              </w:rPr>
              <w:t>0</w:t>
            </w:r>
          </w:p>
        </w:tc>
      </w:tr>
      <w:tr w:rsidR="007568A6" w:rsidRPr="003F7E08" w14:paraId="20B92AB3"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7DAC3D1D" w14:textId="77777777" w:rsidR="007568A6" w:rsidRPr="003F7E08" w:rsidRDefault="007568A6" w:rsidP="00782926">
            <w:pPr>
              <w:jc w:val="right"/>
              <w:rPr>
                <w:rFonts w:ascii="Times New Roman" w:hAnsi="Times New Roman" w:cs="Times New Roman"/>
                <w:sz w:val="24"/>
                <w:szCs w:val="24"/>
              </w:rPr>
            </w:pPr>
          </w:p>
        </w:tc>
        <w:tc>
          <w:tcPr>
            <w:tcW w:w="4466" w:type="dxa"/>
            <w:tcBorders>
              <w:top w:val="single" w:sz="4" w:space="0" w:color="auto"/>
              <w:left w:val="single" w:sz="4" w:space="0" w:color="auto"/>
              <w:bottom w:val="single" w:sz="4" w:space="0" w:color="auto"/>
              <w:right w:val="single" w:sz="4" w:space="0" w:color="auto"/>
            </w:tcBorders>
            <w:hideMark/>
          </w:tcPr>
          <w:p w14:paraId="53B185DC" w14:textId="77777777" w:rsidR="007568A6" w:rsidRPr="003F7E08" w:rsidRDefault="007568A6" w:rsidP="00782926">
            <w:pPr>
              <w:jc w:val="right"/>
              <w:rPr>
                <w:rFonts w:ascii="Times New Roman" w:hAnsi="Times New Roman" w:cs="Times New Roman"/>
                <w:b/>
                <w:sz w:val="24"/>
                <w:szCs w:val="24"/>
              </w:rPr>
            </w:pPr>
            <w:proofErr w:type="spellStart"/>
            <w:r w:rsidRPr="003F7E08">
              <w:rPr>
                <w:rFonts w:ascii="Times New Roman" w:hAnsi="Times New Roman" w:cs="Times New Roman"/>
                <w:b/>
                <w:sz w:val="24"/>
                <w:szCs w:val="24"/>
              </w:rPr>
              <w:t>Контр</w:t>
            </w:r>
            <w:proofErr w:type="spellEnd"/>
            <w:r w:rsidRPr="003F7E08">
              <w:rPr>
                <w:rFonts w:ascii="Times New Roman" w:hAnsi="Times New Roman" w:cs="Times New Roman"/>
                <w:b/>
                <w:sz w:val="24"/>
                <w:szCs w:val="24"/>
              </w:rPr>
              <w:t>. сума</w:t>
            </w:r>
          </w:p>
        </w:tc>
        <w:tc>
          <w:tcPr>
            <w:tcW w:w="1222" w:type="dxa"/>
            <w:tcBorders>
              <w:top w:val="single" w:sz="4" w:space="0" w:color="auto"/>
              <w:left w:val="single" w:sz="4" w:space="0" w:color="auto"/>
              <w:bottom w:val="single" w:sz="4" w:space="0" w:color="auto"/>
              <w:right w:val="single" w:sz="4" w:space="0" w:color="auto"/>
            </w:tcBorders>
          </w:tcPr>
          <w:p w14:paraId="5C691A5E" w14:textId="77777777" w:rsidR="007568A6" w:rsidRPr="003F7E08" w:rsidRDefault="007568A6" w:rsidP="00782926">
            <w:pPr>
              <w:jc w:val="right"/>
              <w:rPr>
                <w:rFonts w:ascii="Times New Roman" w:hAnsi="Times New Roman" w:cs="Times New Roman"/>
                <w:b/>
                <w:sz w:val="24"/>
                <w:szCs w:val="24"/>
              </w:rPr>
            </w:pPr>
          </w:p>
        </w:tc>
        <w:tc>
          <w:tcPr>
            <w:tcW w:w="1471" w:type="dxa"/>
            <w:tcBorders>
              <w:top w:val="single" w:sz="4" w:space="0" w:color="auto"/>
              <w:left w:val="single" w:sz="4" w:space="0" w:color="auto"/>
              <w:bottom w:val="single" w:sz="4" w:space="0" w:color="auto"/>
              <w:right w:val="single" w:sz="4" w:space="0" w:color="auto"/>
            </w:tcBorders>
            <w:hideMark/>
          </w:tcPr>
          <w:p w14:paraId="472572FF" w14:textId="77777777" w:rsidR="007568A6" w:rsidRPr="003F7E08" w:rsidRDefault="007568A6" w:rsidP="00782926">
            <w:pPr>
              <w:jc w:val="right"/>
              <w:rPr>
                <w:rFonts w:ascii="Times New Roman" w:hAnsi="Times New Roman" w:cs="Times New Roman"/>
                <w:b/>
                <w:sz w:val="24"/>
                <w:szCs w:val="24"/>
              </w:rPr>
            </w:pPr>
            <w:r w:rsidRPr="003F7E08">
              <w:rPr>
                <w:rFonts w:ascii="Times New Roman" w:hAnsi="Times New Roman" w:cs="Times New Roman"/>
                <w:b/>
                <w:sz w:val="24"/>
                <w:szCs w:val="24"/>
              </w:rPr>
              <w:t xml:space="preserve">109 018 </w:t>
            </w:r>
          </w:p>
        </w:tc>
        <w:tc>
          <w:tcPr>
            <w:tcW w:w="1833" w:type="dxa"/>
            <w:tcBorders>
              <w:top w:val="single" w:sz="4" w:space="0" w:color="auto"/>
              <w:left w:val="single" w:sz="4" w:space="0" w:color="auto"/>
              <w:bottom w:val="single" w:sz="4" w:space="0" w:color="auto"/>
              <w:right w:val="single" w:sz="4" w:space="0" w:color="auto"/>
            </w:tcBorders>
            <w:hideMark/>
          </w:tcPr>
          <w:p w14:paraId="02B97B3B"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 xml:space="preserve">          68 855</w:t>
            </w:r>
          </w:p>
        </w:tc>
      </w:tr>
    </w:tbl>
    <w:p w14:paraId="7AA7EB92" w14:textId="77777777" w:rsidR="007568A6" w:rsidRPr="003F7E08" w:rsidRDefault="007568A6" w:rsidP="007568A6">
      <w:pPr>
        <w:pStyle w:val="22"/>
        <w:jc w:val="both"/>
        <w:rPr>
          <w:rFonts w:ascii="Times New Roman" w:hAnsi="Times New Roman" w:cs="Times New Roman"/>
          <w:sz w:val="24"/>
          <w:szCs w:val="24"/>
          <w:lang w:val="en-US"/>
        </w:rPr>
      </w:pPr>
      <w:r w:rsidRPr="003F7E08">
        <w:rPr>
          <w:rFonts w:ascii="Times New Roman" w:hAnsi="Times New Roman" w:cs="Times New Roman"/>
          <w:sz w:val="24"/>
          <w:szCs w:val="24"/>
        </w:rPr>
        <w:t xml:space="preserve">                         </w:t>
      </w:r>
    </w:p>
    <w:p w14:paraId="17052904" w14:textId="5E1FBD41" w:rsidR="007568A6" w:rsidRPr="003F7E08" w:rsidRDefault="007568A6" w:rsidP="007568A6">
      <w:pPr>
        <w:ind w:firstLine="426"/>
        <w:jc w:val="both"/>
        <w:rPr>
          <w:rFonts w:ascii="Times New Roman" w:hAnsi="Times New Roman" w:cs="Times New Roman"/>
          <w:sz w:val="24"/>
          <w:szCs w:val="24"/>
        </w:rPr>
      </w:pPr>
      <w:r w:rsidRPr="003F7E08">
        <w:rPr>
          <w:rFonts w:ascii="Times New Roman" w:hAnsi="Times New Roman" w:cs="Times New Roman"/>
          <w:sz w:val="24"/>
          <w:szCs w:val="24"/>
          <w:lang w:val="en-AU"/>
        </w:rPr>
        <w:t>V</w:t>
      </w:r>
      <w:r w:rsidRPr="003F7E08">
        <w:rPr>
          <w:rFonts w:ascii="Times New Roman" w:hAnsi="Times New Roman" w:cs="Times New Roman"/>
          <w:sz w:val="24"/>
          <w:szCs w:val="24"/>
        </w:rPr>
        <w:t xml:space="preserve">. </w:t>
      </w:r>
      <w:r w:rsidR="00C95BBC" w:rsidRPr="003F7E08">
        <w:rPr>
          <w:rFonts w:ascii="Times New Roman" w:hAnsi="Times New Roman" w:cs="Times New Roman"/>
          <w:sz w:val="24"/>
          <w:szCs w:val="24"/>
          <w:u w:val="single"/>
        </w:rPr>
        <w:t>Одобрява и</w:t>
      </w:r>
      <w:r w:rsidRPr="003F7E08">
        <w:rPr>
          <w:rFonts w:ascii="Times New Roman" w:hAnsi="Times New Roman" w:cs="Times New Roman"/>
          <w:sz w:val="24"/>
          <w:szCs w:val="24"/>
          <w:u w:val="single"/>
        </w:rPr>
        <w:t>звършва</w:t>
      </w:r>
      <w:r w:rsidR="00C95BBC" w:rsidRPr="003F7E08">
        <w:rPr>
          <w:rFonts w:ascii="Times New Roman" w:hAnsi="Times New Roman" w:cs="Times New Roman"/>
          <w:sz w:val="24"/>
          <w:szCs w:val="24"/>
          <w:u w:val="single"/>
        </w:rPr>
        <w:t>нето на</w:t>
      </w:r>
      <w:r w:rsidRPr="003F7E08">
        <w:rPr>
          <w:rFonts w:ascii="Times New Roman" w:hAnsi="Times New Roman" w:cs="Times New Roman"/>
          <w:sz w:val="24"/>
          <w:szCs w:val="24"/>
        </w:rPr>
        <w:t xml:space="preserve"> компенсирани промени към поименния списък за капиталови разходи за 2025 г. с източник на финансиране </w:t>
      </w:r>
      <w:r w:rsidRPr="003F7E08">
        <w:rPr>
          <w:rFonts w:ascii="Times New Roman" w:hAnsi="Times New Roman" w:cs="Times New Roman"/>
          <w:b/>
          <w:sz w:val="24"/>
          <w:szCs w:val="24"/>
        </w:rPr>
        <w:t>собствени средства</w:t>
      </w:r>
      <w:r w:rsidRPr="003F7E08">
        <w:rPr>
          <w:rFonts w:ascii="Times New Roman" w:hAnsi="Times New Roman" w:cs="Times New Roman"/>
          <w:sz w:val="24"/>
          <w:szCs w:val="24"/>
        </w:rPr>
        <w:t xml:space="preserve"> </w:t>
      </w:r>
      <w:r w:rsidRPr="003F7E08">
        <w:rPr>
          <w:rFonts w:ascii="Times New Roman" w:hAnsi="Times New Roman" w:cs="Times New Roman"/>
          <w:sz w:val="24"/>
          <w:szCs w:val="24"/>
          <w:lang w:val="en-AU"/>
        </w:rPr>
        <w:t>(</w:t>
      </w:r>
      <w:r w:rsidRPr="003F7E08">
        <w:rPr>
          <w:rFonts w:ascii="Times New Roman" w:hAnsi="Times New Roman" w:cs="Times New Roman"/>
          <w:sz w:val="24"/>
          <w:szCs w:val="24"/>
        </w:rPr>
        <w:t>Бюджет, заем ПМ,</w:t>
      </w:r>
      <w:r w:rsidR="0080654C" w:rsidRPr="003F7E08">
        <w:rPr>
          <w:rFonts w:ascii="Times New Roman" w:hAnsi="Times New Roman" w:cs="Times New Roman"/>
          <w:sz w:val="24"/>
          <w:szCs w:val="24"/>
        </w:rPr>
        <w:t xml:space="preserve"> </w:t>
      </w:r>
      <w:r w:rsidRPr="003F7E08">
        <w:rPr>
          <w:rFonts w:ascii="Times New Roman" w:hAnsi="Times New Roman" w:cs="Times New Roman"/>
          <w:sz w:val="24"/>
          <w:szCs w:val="24"/>
        </w:rPr>
        <w:t>НП,</w:t>
      </w:r>
      <w:r w:rsidR="0080654C" w:rsidRPr="003F7E08">
        <w:rPr>
          <w:rFonts w:ascii="Times New Roman" w:hAnsi="Times New Roman" w:cs="Times New Roman"/>
          <w:sz w:val="24"/>
          <w:szCs w:val="24"/>
        </w:rPr>
        <w:t xml:space="preserve"> </w:t>
      </w:r>
      <w:r w:rsidRPr="003F7E08">
        <w:rPr>
          <w:rFonts w:ascii="Times New Roman" w:hAnsi="Times New Roman" w:cs="Times New Roman"/>
          <w:sz w:val="24"/>
          <w:szCs w:val="24"/>
        </w:rPr>
        <w:t>МТСП</w:t>
      </w:r>
      <w:r w:rsidRPr="003F7E08">
        <w:rPr>
          <w:rFonts w:ascii="Times New Roman" w:hAnsi="Times New Roman" w:cs="Times New Roman"/>
          <w:sz w:val="24"/>
          <w:szCs w:val="24"/>
          <w:lang w:val="en-AU"/>
        </w:rPr>
        <w:t>)</w:t>
      </w:r>
      <w:r w:rsidRPr="003F7E08">
        <w:rPr>
          <w:rFonts w:ascii="Times New Roman" w:hAnsi="Times New Roman" w:cs="Times New Roman"/>
          <w:sz w:val="24"/>
          <w:szCs w:val="24"/>
        </w:rPr>
        <w:t xml:space="preserve">, както следва:    </w:t>
      </w:r>
    </w:p>
    <w:p w14:paraId="3C03445D" w14:textId="77777777" w:rsidR="007568A6" w:rsidRPr="003F7E08" w:rsidRDefault="007568A6" w:rsidP="007568A6">
      <w:pPr>
        <w:ind w:left="7080" w:firstLine="708"/>
        <w:rPr>
          <w:rFonts w:ascii="Times New Roman" w:hAnsi="Times New Roman" w:cs="Times New Roman"/>
          <w:sz w:val="24"/>
          <w:szCs w:val="24"/>
        </w:rPr>
      </w:pPr>
      <w:r w:rsidRPr="003F7E08">
        <w:rPr>
          <w:rFonts w:ascii="Times New Roman" w:hAnsi="Times New Roman" w:cs="Times New Roman"/>
          <w:sz w:val="24"/>
          <w:szCs w:val="24"/>
        </w:rPr>
        <w:t>(в лева)</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394"/>
        <w:gridCol w:w="1134"/>
        <w:gridCol w:w="1559"/>
        <w:gridCol w:w="1843"/>
      </w:tblGrid>
      <w:tr w:rsidR="007568A6" w:rsidRPr="003F7E08" w14:paraId="787D1DA5" w14:textId="77777777" w:rsidTr="00782926">
        <w:trPr>
          <w:trHeight w:val="718"/>
        </w:trPr>
        <w:tc>
          <w:tcPr>
            <w:tcW w:w="568" w:type="dxa"/>
            <w:tcBorders>
              <w:top w:val="single" w:sz="4" w:space="0" w:color="auto"/>
              <w:left w:val="single" w:sz="4" w:space="0" w:color="auto"/>
              <w:bottom w:val="single" w:sz="4" w:space="0" w:color="auto"/>
              <w:right w:val="single" w:sz="4" w:space="0" w:color="auto"/>
            </w:tcBorders>
          </w:tcPr>
          <w:p w14:paraId="64626951" w14:textId="77777777" w:rsidR="007568A6" w:rsidRPr="003F7E08" w:rsidRDefault="007568A6" w:rsidP="00782926">
            <w:pPr>
              <w:pStyle w:val="22"/>
              <w:ind w:left="34" w:hanging="34"/>
              <w:jc w:val="center"/>
              <w:rPr>
                <w:rFonts w:ascii="Times New Roman" w:hAnsi="Times New Roman" w:cs="Times New Roman"/>
                <w:b/>
                <w:sz w:val="24"/>
                <w:szCs w:val="24"/>
              </w:rPr>
            </w:pPr>
            <w:r w:rsidRPr="003F7E08">
              <w:rPr>
                <w:rFonts w:ascii="Times New Roman" w:hAnsi="Times New Roman" w:cs="Times New Roman"/>
                <w:b/>
                <w:sz w:val="24"/>
                <w:szCs w:val="24"/>
              </w:rPr>
              <w:t>№</w:t>
            </w:r>
          </w:p>
          <w:p w14:paraId="2E6F37D8" w14:textId="77777777" w:rsidR="007568A6" w:rsidRPr="003F7E08" w:rsidRDefault="007568A6" w:rsidP="00782926">
            <w:pPr>
              <w:pStyle w:val="22"/>
              <w:ind w:left="0" w:firstLine="0"/>
              <w:jc w:val="center"/>
              <w:rPr>
                <w:rFonts w:ascii="Times New Roman" w:hAnsi="Times New Roman" w:cs="Times New Roman"/>
                <w:b/>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7BBE3720" w14:textId="77777777" w:rsidR="007568A6" w:rsidRPr="003F7E08" w:rsidRDefault="007568A6" w:rsidP="00782926">
            <w:pPr>
              <w:pStyle w:val="22"/>
              <w:ind w:left="0" w:firstLine="0"/>
              <w:jc w:val="center"/>
              <w:rPr>
                <w:rFonts w:ascii="Times New Roman" w:hAnsi="Times New Roman" w:cs="Times New Roman"/>
                <w:b/>
                <w:sz w:val="24"/>
                <w:szCs w:val="24"/>
              </w:rPr>
            </w:pPr>
            <w:r w:rsidRPr="003F7E08">
              <w:rPr>
                <w:rFonts w:ascii="Times New Roman" w:hAnsi="Times New Roman" w:cs="Times New Roman"/>
                <w:b/>
                <w:sz w:val="24"/>
                <w:szCs w:val="24"/>
              </w:rPr>
              <w:t>Обект:</w:t>
            </w:r>
          </w:p>
        </w:tc>
        <w:tc>
          <w:tcPr>
            <w:tcW w:w="1134" w:type="dxa"/>
            <w:tcBorders>
              <w:top w:val="single" w:sz="4" w:space="0" w:color="auto"/>
              <w:left w:val="single" w:sz="4" w:space="0" w:color="auto"/>
              <w:bottom w:val="single" w:sz="4" w:space="0" w:color="auto"/>
              <w:right w:val="single" w:sz="4" w:space="0" w:color="auto"/>
            </w:tcBorders>
            <w:hideMark/>
          </w:tcPr>
          <w:p w14:paraId="4B55C8C6" w14:textId="77777777" w:rsidR="007568A6" w:rsidRPr="003F7E08" w:rsidRDefault="007568A6" w:rsidP="00782926">
            <w:pPr>
              <w:pStyle w:val="22"/>
              <w:ind w:left="0" w:firstLine="0"/>
              <w:jc w:val="center"/>
              <w:rPr>
                <w:rFonts w:ascii="Times New Roman" w:hAnsi="Times New Roman" w:cs="Times New Roman"/>
                <w:b/>
                <w:sz w:val="24"/>
                <w:szCs w:val="24"/>
              </w:rPr>
            </w:pPr>
            <w:r w:rsidRPr="003F7E08">
              <w:rPr>
                <w:rFonts w:ascii="Times New Roman" w:hAnsi="Times New Roman" w:cs="Times New Roman"/>
                <w:b/>
                <w:sz w:val="24"/>
                <w:szCs w:val="24"/>
              </w:rPr>
              <w:t>Дейност</w:t>
            </w:r>
          </w:p>
        </w:tc>
        <w:tc>
          <w:tcPr>
            <w:tcW w:w="1559" w:type="dxa"/>
            <w:tcBorders>
              <w:top w:val="single" w:sz="4" w:space="0" w:color="auto"/>
              <w:left w:val="single" w:sz="4" w:space="0" w:color="auto"/>
              <w:bottom w:val="single" w:sz="4" w:space="0" w:color="auto"/>
              <w:right w:val="single" w:sz="4" w:space="0" w:color="auto"/>
            </w:tcBorders>
            <w:hideMark/>
          </w:tcPr>
          <w:p w14:paraId="35044167"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Уточнен план</w:t>
            </w:r>
          </w:p>
          <w:p w14:paraId="7F4DCE5A" w14:textId="77777777" w:rsidR="007568A6" w:rsidRPr="003F7E08" w:rsidRDefault="007568A6" w:rsidP="00782926">
            <w:pPr>
              <w:pStyle w:val="22"/>
              <w:ind w:left="0" w:firstLine="0"/>
              <w:jc w:val="center"/>
              <w:rPr>
                <w:rFonts w:ascii="Times New Roman" w:hAnsi="Times New Roman" w:cs="Times New Roman"/>
                <w:b/>
                <w:sz w:val="24"/>
                <w:szCs w:val="24"/>
              </w:rPr>
            </w:pP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било</w:t>
            </w:r>
            <w:r w:rsidRPr="003F7E08">
              <w:rPr>
                <w:rFonts w:ascii="Times New Roman" w:hAnsi="Times New Roman" w:cs="Times New Roman"/>
                <w:b/>
                <w:sz w:val="24"/>
                <w:szCs w:val="24"/>
                <w:lang w:val="en-AU"/>
              </w:rPr>
              <w:t>)</w:t>
            </w:r>
          </w:p>
        </w:tc>
        <w:tc>
          <w:tcPr>
            <w:tcW w:w="1843" w:type="dxa"/>
            <w:tcBorders>
              <w:top w:val="single" w:sz="4" w:space="0" w:color="auto"/>
              <w:left w:val="single" w:sz="4" w:space="0" w:color="auto"/>
              <w:bottom w:val="single" w:sz="4" w:space="0" w:color="auto"/>
              <w:right w:val="single" w:sz="4" w:space="0" w:color="auto"/>
            </w:tcBorders>
            <w:hideMark/>
          </w:tcPr>
          <w:p w14:paraId="66F24CE7" w14:textId="77777777" w:rsidR="007568A6" w:rsidRPr="003F7E08" w:rsidRDefault="007568A6" w:rsidP="00782926">
            <w:pPr>
              <w:pStyle w:val="22"/>
              <w:ind w:left="0" w:firstLine="0"/>
              <w:jc w:val="center"/>
              <w:rPr>
                <w:rFonts w:ascii="Times New Roman" w:hAnsi="Times New Roman" w:cs="Times New Roman"/>
                <w:b/>
                <w:sz w:val="24"/>
                <w:szCs w:val="24"/>
              </w:rPr>
            </w:pPr>
            <w:r w:rsidRPr="003F7E08">
              <w:rPr>
                <w:rFonts w:ascii="Times New Roman" w:hAnsi="Times New Roman" w:cs="Times New Roman"/>
                <w:b/>
                <w:sz w:val="24"/>
                <w:szCs w:val="24"/>
              </w:rPr>
              <w:t xml:space="preserve">Актуализиран план            </w:t>
            </w: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става</w:t>
            </w:r>
            <w:r w:rsidRPr="003F7E08">
              <w:rPr>
                <w:rFonts w:ascii="Times New Roman" w:hAnsi="Times New Roman" w:cs="Times New Roman"/>
                <w:b/>
                <w:sz w:val="24"/>
                <w:szCs w:val="24"/>
                <w:lang w:val="en-AU"/>
              </w:rPr>
              <w:t>)</w:t>
            </w:r>
          </w:p>
        </w:tc>
      </w:tr>
      <w:tr w:rsidR="007568A6" w:rsidRPr="003F7E08" w14:paraId="705B0521" w14:textId="77777777" w:rsidTr="00782926">
        <w:trPr>
          <w:trHeight w:val="426"/>
        </w:trPr>
        <w:tc>
          <w:tcPr>
            <w:tcW w:w="568" w:type="dxa"/>
            <w:tcBorders>
              <w:top w:val="single" w:sz="4" w:space="0" w:color="auto"/>
              <w:left w:val="single" w:sz="4" w:space="0" w:color="auto"/>
              <w:bottom w:val="single" w:sz="4" w:space="0" w:color="auto"/>
              <w:right w:val="single" w:sz="4" w:space="0" w:color="auto"/>
            </w:tcBorders>
          </w:tcPr>
          <w:p w14:paraId="72E73A13" w14:textId="77777777" w:rsidR="007568A6" w:rsidRPr="003F7E08" w:rsidRDefault="007568A6" w:rsidP="00782926">
            <w:pPr>
              <w:pStyle w:val="22"/>
              <w:ind w:left="0" w:firstLine="0"/>
              <w:jc w:val="both"/>
              <w:rPr>
                <w:rFonts w:ascii="Times New Roman" w:hAnsi="Times New Roman" w:cs="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2BABE3EA" w14:textId="77777777" w:rsidR="007568A6" w:rsidRPr="003F7E08" w:rsidRDefault="007568A6" w:rsidP="00782926">
            <w:pPr>
              <w:rPr>
                <w:rFonts w:ascii="Times New Roman" w:hAnsi="Times New Roman" w:cs="Times New Roman"/>
                <w:b/>
                <w:sz w:val="24"/>
                <w:szCs w:val="24"/>
              </w:rPr>
            </w:pPr>
          </w:p>
          <w:p w14:paraId="7C5348F8" w14:textId="77777777" w:rsidR="007568A6" w:rsidRPr="003F7E08" w:rsidRDefault="007568A6" w:rsidP="00782926">
            <w:pPr>
              <w:rPr>
                <w:rFonts w:ascii="Times New Roman" w:hAnsi="Times New Roman" w:cs="Times New Roman"/>
                <w:b/>
                <w:sz w:val="24"/>
                <w:szCs w:val="24"/>
              </w:rPr>
            </w:pPr>
            <w:r w:rsidRPr="003F7E08">
              <w:rPr>
                <w:rFonts w:ascii="Times New Roman" w:hAnsi="Times New Roman" w:cs="Times New Roman"/>
                <w:b/>
                <w:sz w:val="24"/>
                <w:szCs w:val="24"/>
              </w:rPr>
              <w:t xml:space="preserve">§ 52-00 Придобиване на </w:t>
            </w:r>
            <w:r w:rsidRPr="003F7E08">
              <w:rPr>
                <w:rFonts w:ascii="Times New Roman" w:hAnsi="Times New Roman" w:cs="Times New Roman"/>
                <w:b/>
                <w:bCs/>
                <w:iCs/>
                <w:sz w:val="24"/>
                <w:szCs w:val="24"/>
              </w:rPr>
              <w:t>ДМА</w:t>
            </w:r>
          </w:p>
        </w:tc>
        <w:tc>
          <w:tcPr>
            <w:tcW w:w="1134" w:type="dxa"/>
            <w:tcBorders>
              <w:top w:val="single" w:sz="4" w:space="0" w:color="auto"/>
              <w:left w:val="single" w:sz="4" w:space="0" w:color="auto"/>
              <w:bottom w:val="single" w:sz="4" w:space="0" w:color="auto"/>
              <w:right w:val="single" w:sz="4" w:space="0" w:color="auto"/>
            </w:tcBorders>
          </w:tcPr>
          <w:p w14:paraId="22233E71" w14:textId="77777777" w:rsidR="007568A6" w:rsidRPr="003F7E08" w:rsidRDefault="007568A6" w:rsidP="00782926">
            <w:pPr>
              <w:jc w:val="right"/>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D1F41B4" w14:textId="77777777" w:rsidR="007568A6" w:rsidRPr="003F7E08" w:rsidRDefault="007568A6" w:rsidP="00782926">
            <w:pPr>
              <w:jc w:val="right"/>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3286942" w14:textId="77777777" w:rsidR="007568A6" w:rsidRPr="003F7E08" w:rsidRDefault="007568A6" w:rsidP="00782926">
            <w:pPr>
              <w:jc w:val="right"/>
              <w:rPr>
                <w:rFonts w:ascii="Times New Roman" w:hAnsi="Times New Roman" w:cs="Times New Roman"/>
                <w:sz w:val="24"/>
                <w:szCs w:val="24"/>
              </w:rPr>
            </w:pPr>
          </w:p>
        </w:tc>
      </w:tr>
      <w:tr w:rsidR="007568A6" w:rsidRPr="003F7E08" w14:paraId="14FA9142" w14:textId="77777777" w:rsidTr="00782926">
        <w:trPr>
          <w:trHeight w:val="426"/>
        </w:trPr>
        <w:tc>
          <w:tcPr>
            <w:tcW w:w="568" w:type="dxa"/>
            <w:tcBorders>
              <w:top w:val="single" w:sz="4" w:space="0" w:color="auto"/>
              <w:left w:val="single" w:sz="4" w:space="0" w:color="auto"/>
              <w:bottom w:val="single" w:sz="4" w:space="0" w:color="auto"/>
              <w:right w:val="single" w:sz="4" w:space="0" w:color="auto"/>
            </w:tcBorders>
          </w:tcPr>
          <w:p w14:paraId="6EE0C270" w14:textId="77777777" w:rsidR="007568A6" w:rsidRPr="003F7E08" w:rsidRDefault="007568A6" w:rsidP="00782926">
            <w:pPr>
              <w:pStyle w:val="22"/>
              <w:ind w:left="0" w:firstLine="0"/>
              <w:jc w:val="both"/>
              <w:rPr>
                <w:rFonts w:ascii="Times New Roman" w:hAnsi="Times New Roman" w:cs="Times New Roman"/>
                <w:sz w:val="24"/>
                <w:szCs w:val="24"/>
              </w:rPr>
            </w:pPr>
          </w:p>
          <w:p w14:paraId="3F9041D7" w14:textId="77777777" w:rsidR="007568A6" w:rsidRPr="003F7E08" w:rsidRDefault="007568A6" w:rsidP="00782926">
            <w:pPr>
              <w:pStyle w:val="22"/>
              <w:ind w:left="0" w:firstLine="0"/>
              <w:jc w:val="both"/>
              <w:rPr>
                <w:rFonts w:ascii="Times New Roman" w:hAnsi="Times New Roman" w:cs="Times New Roman"/>
                <w:sz w:val="24"/>
                <w:szCs w:val="24"/>
              </w:rPr>
            </w:pPr>
            <w:r w:rsidRPr="003F7E08">
              <w:rPr>
                <w:rFonts w:ascii="Times New Roman" w:hAnsi="Times New Roman" w:cs="Times New Roman"/>
                <w:sz w:val="24"/>
                <w:szCs w:val="24"/>
              </w:rPr>
              <w:t>1.</w:t>
            </w:r>
          </w:p>
        </w:tc>
        <w:tc>
          <w:tcPr>
            <w:tcW w:w="4394" w:type="dxa"/>
            <w:tcBorders>
              <w:top w:val="single" w:sz="4" w:space="0" w:color="auto"/>
              <w:left w:val="single" w:sz="4" w:space="0" w:color="auto"/>
              <w:bottom w:val="single" w:sz="4" w:space="0" w:color="auto"/>
              <w:right w:val="single" w:sz="4" w:space="0" w:color="auto"/>
            </w:tcBorders>
            <w:vAlign w:val="center"/>
          </w:tcPr>
          <w:p w14:paraId="1C3AB863" w14:textId="77777777" w:rsidR="007568A6" w:rsidRPr="003F7E08" w:rsidRDefault="007568A6" w:rsidP="00782926">
            <w:pPr>
              <w:pStyle w:val="22"/>
              <w:ind w:left="0" w:firstLine="0"/>
              <w:jc w:val="both"/>
              <w:rPr>
                <w:rFonts w:ascii="Times New Roman" w:hAnsi="Times New Roman" w:cs="Times New Roman"/>
                <w:sz w:val="24"/>
                <w:szCs w:val="24"/>
              </w:rPr>
            </w:pPr>
            <w:r w:rsidRPr="003F7E08">
              <w:rPr>
                <w:rFonts w:ascii="Times New Roman" w:hAnsi="Times New Roman" w:cs="Times New Roman"/>
                <w:sz w:val="24"/>
                <w:szCs w:val="24"/>
              </w:rPr>
              <w:t>Закупуване на компютърна конфигурация /компютър/ за нуждите на Общинска Администрация</w:t>
            </w:r>
          </w:p>
        </w:tc>
        <w:tc>
          <w:tcPr>
            <w:tcW w:w="1134" w:type="dxa"/>
            <w:tcBorders>
              <w:top w:val="single" w:sz="4" w:space="0" w:color="auto"/>
              <w:left w:val="single" w:sz="4" w:space="0" w:color="auto"/>
              <w:bottom w:val="single" w:sz="4" w:space="0" w:color="auto"/>
              <w:right w:val="single" w:sz="4" w:space="0" w:color="auto"/>
            </w:tcBorders>
            <w:vAlign w:val="center"/>
          </w:tcPr>
          <w:p w14:paraId="13C07B4B" w14:textId="77777777" w:rsidR="007568A6" w:rsidRPr="003F7E08" w:rsidRDefault="007568A6" w:rsidP="00782926">
            <w:pPr>
              <w:pStyle w:val="22"/>
              <w:ind w:left="0" w:firstLine="0"/>
              <w:jc w:val="right"/>
              <w:rPr>
                <w:rFonts w:ascii="Times New Roman" w:hAnsi="Times New Roman" w:cs="Times New Roman"/>
                <w:sz w:val="24"/>
                <w:szCs w:val="24"/>
              </w:rPr>
            </w:pPr>
            <w:r w:rsidRPr="003F7E08">
              <w:rPr>
                <w:rFonts w:ascii="Times New Roman" w:hAnsi="Times New Roman" w:cs="Times New Roman"/>
                <w:sz w:val="24"/>
                <w:szCs w:val="24"/>
              </w:rPr>
              <w:t>1-282</w:t>
            </w:r>
          </w:p>
        </w:tc>
        <w:tc>
          <w:tcPr>
            <w:tcW w:w="1559" w:type="dxa"/>
            <w:tcBorders>
              <w:top w:val="single" w:sz="4" w:space="0" w:color="auto"/>
              <w:left w:val="single" w:sz="4" w:space="0" w:color="auto"/>
              <w:bottom w:val="single" w:sz="4" w:space="0" w:color="auto"/>
              <w:right w:val="single" w:sz="4" w:space="0" w:color="auto"/>
            </w:tcBorders>
          </w:tcPr>
          <w:p w14:paraId="5A46B11B" w14:textId="77777777" w:rsidR="007568A6" w:rsidRPr="003F7E08" w:rsidRDefault="007568A6" w:rsidP="00782926">
            <w:pPr>
              <w:pStyle w:val="22"/>
              <w:ind w:left="0" w:firstLine="0"/>
              <w:jc w:val="right"/>
              <w:rPr>
                <w:rFonts w:ascii="Times New Roman" w:hAnsi="Times New Roman" w:cs="Times New Roman"/>
                <w:sz w:val="24"/>
                <w:szCs w:val="24"/>
              </w:rPr>
            </w:pPr>
          </w:p>
          <w:p w14:paraId="65052FE0" w14:textId="77777777" w:rsidR="007568A6" w:rsidRPr="003F7E08" w:rsidRDefault="007568A6" w:rsidP="00782926">
            <w:pPr>
              <w:pStyle w:val="22"/>
              <w:ind w:left="0" w:firstLine="0"/>
              <w:jc w:val="right"/>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130A80C4" w14:textId="77777777" w:rsidR="007568A6" w:rsidRPr="003F7E08" w:rsidRDefault="007568A6" w:rsidP="00782926">
            <w:pPr>
              <w:pStyle w:val="22"/>
              <w:ind w:left="0" w:firstLine="0"/>
              <w:jc w:val="right"/>
              <w:rPr>
                <w:rFonts w:ascii="Times New Roman" w:hAnsi="Times New Roman" w:cs="Times New Roman"/>
                <w:sz w:val="24"/>
                <w:szCs w:val="24"/>
              </w:rPr>
            </w:pPr>
            <w:r w:rsidRPr="003F7E08">
              <w:rPr>
                <w:rFonts w:ascii="Times New Roman" w:hAnsi="Times New Roman" w:cs="Times New Roman"/>
                <w:sz w:val="24"/>
                <w:szCs w:val="24"/>
              </w:rPr>
              <w:t>1 318</w:t>
            </w:r>
          </w:p>
        </w:tc>
      </w:tr>
      <w:tr w:rsidR="007568A6" w:rsidRPr="003F7E08" w14:paraId="7E338299" w14:textId="77777777" w:rsidTr="00782926">
        <w:trPr>
          <w:trHeight w:val="426"/>
        </w:trPr>
        <w:tc>
          <w:tcPr>
            <w:tcW w:w="568" w:type="dxa"/>
            <w:tcBorders>
              <w:top w:val="single" w:sz="4" w:space="0" w:color="auto"/>
              <w:left w:val="single" w:sz="4" w:space="0" w:color="auto"/>
              <w:bottom w:val="single" w:sz="4" w:space="0" w:color="auto"/>
              <w:right w:val="single" w:sz="4" w:space="0" w:color="auto"/>
            </w:tcBorders>
          </w:tcPr>
          <w:p w14:paraId="6BA35156" w14:textId="77777777" w:rsidR="007568A6" w:rsidRPr="003F7E08" w:rsidRDefault="007568A6" w:rsidP="00782926">
            <w:pPr>
              <w:pStyle w:val="22"/>
              <w:ind w:left="0" w:firstLine="0"/>
              <w:jc w:val="both"/>
              <w:rPr>
                <w:rFonts w:ascii="Times New Roman" w:hAnsi="Times New Roman" w:cs="Times New Roman"/>
                <w:sz w:val="24"/>
                <w:szCs w:val="24"/>
              </w:rPr>
            </w:pPr>
            <w:r w:rsidRPr="003F7E08">
              <w:rPr>
                <w:rFonts w:ascii="Times New Roman" w:hAnsi="Times New Roman" w:cs="Times New Roman"/>
                <w:sz w:val="24"/>
                <w:szCs w:val="24"/>
              </w:rPr>
              <w:t>2.</w:t>
            </w:r>
          </w:p>
        </w:tc>
        <w:tc>
          <w:tcPr>
            <w:tcW w:w="4394" w:type="dxa"/>
            <w:tcBorders>
              <w:top w:val="single" w:sz="4" w:space="0" w:color="auto"/>
              <w:left w:val="single" w:sz="4" w:space="0" w:color="auto"/>
              <w:bottom w:val="single" w:sz="4" w:space="0" w:color="auto"/>
              <w:right w:val="single" w:sz="4" w:space="0" w:color="auto"/>
            </w:tcBorders>
            <w:vAlign w:val="center"/>
          </w:tcPr>
          <w:p w14:paraId="73745191" w14:textId="77777777" w:rsidR="007568A6" w:rsidRPr="003F7E08" w:rsidRDefault="007568A6" w:rsidP="00782926">
            <w:pPr>
              <w:pStyle w:val="22"/>
              <w:ind w:left="0" w:firstLine="0"/>
              <w:jc w:val="both"/>
              <w:rPr>
                <w:rFonts w:ascii="Times New Roman" w:hAnsi="Times New Roman" w:cs="Times New Roman"/>
                <w:sz w:val="24"/>
                <w:szCs w:val="24"/>
              </w:rPr>
            </w:pPr>
            <w:r w:rsidRPr="003F7E08">
              <w:rPr>
                <w:rFonts w:ascii="Times New Roman" w:hAnsi="Times New Roman" w:cs="Times New Roman"/>
                <w:sz w:val="24"/>
                <w:szCs w:val="24"/>
              </w:rPr>
              <w:t>Закупуване на преносим компютър /лаптоп/  за нуждите на Общинска Администрация</w:t>
            </w:r>
          </w:p>
        </w:tc>
        <w:tc>
          <w:tcPr>
            <w:tcW w:w="1134" w:type="dxa"/>
            <w:tcBorders>
              <w:top w:val="single" w:sz="4" w:space="0" w:color="auto"/>
              <w:left w:val="single" w:sz="4" w:space="0" w:color="auto"/>
              <w:bottom w:val="single" w:sz="4" w:space="0" w:color="auto"/>
              <w:right w:val="single" w:sz="4" w:space="0" w:color="auto"/>
            </w:tcBorders>
            <w:vAlign w:val="center"/>
          </w:tcPr>
          <w:p w14:paraId="506A154C" w14:textId="77777777" w:rsidR="007568A6" w:rsidRPr="003F7E08" w:rsidRDefault="007568A6" w:rsidP="00782926">
            <w:pPr>
              <w:pStyle w:val="22"/>
              <w:ind w:left="0" w:firstLine="0"/>
              <w:jc w:val="right"/>
              <w:rPr>
                <w:rFonts w:ascii="Times New Roman" w:hAnsi="Times New Roman" w:cs="Times New Roman"/>
                <w:sz w:val="24"/>
                <w:szCs w:val="24"/>
              </w:rPr>
            </w:pPr>
            <w:r w:rsidRPr="003F7E08">
              <w:rPr>
                <w:rFonts w:ascii="Times New Roman" w:hAnsi="Times New Roman" w:cs="Times New Roman"/>
                <w:sz w:val="24"/>
                <w:szCs w:val="24"/>
              </w:rPr>
              <w:t>1-282</w:t>
            </w:r>
          </w:p>
        </w:tc>
        <w:tc>
          <w:tcPr>
            <w:tcW w:w="1559" w:type="dxa"/>
            <w:tcBorders>
              <w:top w:val="single" w:sz="4" w:space="0" w:color="auto"/>
              <w:left w:val="single" w:sz="4" w:space="0" w:color="auto"/>
              <w:bottom w:val="single" w:sz="4" w:space="0" w:color="auto"/>
              <w:right w:val="single" w:sz="4" w:space="0" w:color="auto"/>
            </w:tcBorders>
          </w:tcPr>
          <w:p w14:paraId="10BFD490" w14:textId="77777777" w:rsidR="007568A6" w:rsidRPr="003F7E08" w:rsidRDefault="007568A6" w:rsidP="00782926">
            <w:pPr>
              <w:pStyle w:val="22"/>
              <w:ind w:left="0" w:firstLine="0"/>
              <w:jc w:val="right"/>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2A4A4486" w14:textId="77777777" w:rsidR="007568A6" w:rsidRPr="003F7E08" w:rsidRDefault="007568A6" w:rsidP="00782926">
            <w:pPr>
              <w:pStyle w:val="22"/>
              <w:ind w:left="0" w:firstLine="0"/>
              <w:jc w:val="right"/>
              <w:rPr>
                <w:rFonts w:ascii="Times New Roman" w:hAnsi="Times New Roman" w:cs="Times New Roman"/>
                <w:sz w:val="24"/>
                <w:szCs w:val="24"/>
              </w:rPr>
            </w:pPr>
            <w:r w:rsidRPr="003F7E08">
              <w:rPr>
                <w:rFonts w:ascii="Times New Roman" w:hAnsi="Times New Roman" w:cs="Times New Roman"/>
                <w:sz w:val="24"/>
                <w:szCs w:val="24"/>
              </w:rPr>
              <w:t>933</w:t>
            </w:r>
          </w:p>
        </w:tc>
      </w:tr>
      <w:tr w:rsidR="007568A6" w:rsidRPr="003F7E08" w14:paraId="0D7B3570" w14:textId="77777777" w:rsidTr="00782926">
        <w:trPr>
          <w:trHeight w:val="426"/>
        </w:trPr>
        <w:tc>
          <w:tcPr>
            <w:tcW w:w="568" w:type="dxa"/>
            <w:tcBorders>
              <w:top w:val="single" w:sz="4" w:space="0" w:color="auto"/>
              <w:left w:val="single" w:sz="4" w:space="0" w:color="auto"/>
              <w:bottom w:val="single" w:sz="4" w:space="0" w:color="auto"/>
              <w:right w:val="single" w:sz="4" w:space="0" w:color="auto"/>
            </w:tcBorders>
          </w:tcPr>
          <w:p w14:paraId="19261115" w14:textId="77777777" w:rsidR="007568A6" w:rsidRPr="003F7E08" w:rsidRDefault="007568A6" w:rsidP="00782926">
            <w:pPr>
              <w:pStyle w:val="22"/>
              <w:ind w:left="0" w:firstLine="0"/>
              <w:jc w:val="both"/>
              <w:rPr>
                <w:rFonts w:ascii="Times New Roman" w:hAnsi="Times New Roman" w:cs="Times New Roman"/>
                <w:sz w:val="24"/>
                <w:szCs w:val="24"/>
              </w:rPr>
            </w:pPr>
            <w:r w:rsidRPr="003F7E08">
              <w:rPr>
                <w:rFonts w:ascii="Times New Roman" w:hAnsi="Times New Roman" w:cs="Times New Roman"/>
                <w:sz w:val="24"/>
                <w:szCs w:val="24"/>
              </w:rPr>
              <w:lastRenderedPageBreak/>
              <w:t>3.</w:t>
            </w:r>
          </w:p>
        </w:tc>
        <w:tc>
          <w:tcPr>
            <w:tcW w:w="4394" w:type="dxa"/>
            <w:tcBorders>
              <w:top w:val="single" w:sz="4" w:space="0" w:color="auto"/>
              <w:left w:val="single" w:sz="4" w:space="0" w:color="auto"/>
              <w:bottom w:val="single" w:sz="4" w:space="0" w:color="auto"/>
              <w:right w:val="single" w:sz="4" w:space="0" w:color="auto"/>
            </w:tcBorders>
            <w:vAlign w:val="center"/>
          </w:tcPr>
          <w:p w14:paraId="646A22E0" w14:textId="77777777" w:rsidR="007568A6" w:rsidRPr="003F7E08" w:rsidRDefault="007568A6" w:rsidP="00782926">
            <w:pPr>
              <w:pStyle w:val="22"/>
              <w:ind w:left="0" w:firstLine="0"/>
              <w:jc w:val="both"/>
              <w:rPr>
                <w:rFonts w:ascii="Times New Roman" w:hAnsi="Times New Roman" w:cs="Times New Roman"/>
                <w:sz w:val="24"/>
                <w:szCs w:val="24"/>
              </w:rPr>
            </w:pPr>
            <w:r w:rsidRPr="003F7E08">
              <w:rPr>
                <w:rFonts w:ascii="Times New Roman" w:hAnsi="Times New Roman" w:cs="Times New Roman"/>
                <w:sz w:val="24"/>
                <w:szCs w:val="24"/>
              </w:rPr>
              <w:t>Закупуване на компютър /Сървър/  за нуждите на Общинска Администрация-Механизъм за "Лична помощ"</w:t>
            </w:r>
          </w:p>
        </w:tc>
        <w:tc>
          <w:tcPr>
            <w:tcW w:w="1134" w:type="dxa"/>
            <w:tcBorders>
              <w:top w:val="single" w:sz="4" w:space="0" w:color="auto"/>
              <w:left w:val="single" w:sz="4" w:space="0" w:color="auto"/>
              <w:bottom w:val="single" w:sz="4" w:space="0" w:color="auto"/>
              <w:right w:val="single" w:sz="4" w:space="0" w:color="auto"/>
            </w:tcBorders>
            <w:vAlign w:val="center"/>
          </w:tcPr>
          <w:p w14:paraId="56C8D9D1" w14:textId="77777777" w:rsidR="007568A6" w:rsidRPr="003F7E08" w:rsidRDefault="007568A6" w:rsidP="00782926">
            <w:pPr>
              <w:pStyle w:val="22"/>
              <w:ind w:left="0" w:firstLine="0"/>
              <w:jc w:val="right"/>
              <w:rPr>
                <w:rFonts w:ascii="Times New Roman" w:hAnsi="Times New Roman" w:cs="Times New Roman"/>
                <w:sz w:val="24"/>
                <w:szCs w:val="24"/>
              </w:rPr>
            </w:pPr>
            <w:r w:rsidRPr="003F7E08">
              <w:rPr>
                <w:rFonts w:ascii="Times New Roman" w:hAnsi="Times New Roman" w:cs="Times New Roman"/>
                <w:sz w:val="24"/>
                <w:szCs w:val="24"/>
              </w:rPr>
              <w:t>1-562</w:t>
            </w:r>
          </w:p>
        </w:tc>
        <w:tc>
          <w:tcPr>
            <w:tcW w:w="1559" w:type="dxa"/>
            <w:tcBorders>
              <w:top w:val="single" w:sz="4" w:space="0" w:color="auto"/>
              <w:left w:val="single" w:sz="4" w:space="0" w:color="auto"/>
              <w:bottom w:val="single" w:sz="4" w:space="0" w:color="auto"/>
              <w:right w:val="single" w:sz="4" w:space="0" w:color="auto"/>
            </w:tcBorders>
          </w:tcPr>
          <w:p w14:paraId="72591D16" w14:textId="77777777" w:rsidR="007568A6" w:rsidRPr="003F7E08" w:rsidRDefault="007568A6" w:rsidP="00782926">
            <w:pPr>
              <w:pStyle w:val="22"/>
              <w:ind w:left="0" w:firstLine="0"/>
              <w:jc w:val="right"/>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FBDBFFD" w14:textId="77777777" w:rsidR="007568A6" w:rsidRPr="003F7E08" w:rsidRDefault="007568A6" w:rsidP="00782926">
            <w:pPr>
              <w:pStyle w:val="22"/>
              <w:ind w:left="0" w:firstLine="0"/>
              <w:jc w:val="right"/>
              <w:rPr>
                <w:rFonts w:ascii="Times New Roman" w:hAnsi="Times New Roman" w:cs="Times New Roman"/>
                <w:sz w:val="24"/>
                <w:szCs w:val="24"/>
              </w:rPr>
            </w:pPr>
            <w:r w:rsidRPr="003F7E08">
              <w:rPr>
                <w:rFonts w:ascii="Times New Roman" w:hAnsi="Times New Roman" w:cs="Times New Roman"/>
                <w:sz w:val="24"/>
                <w:szCs w:val="24"/>
              </w:rPr>
              <w:t>1 896</w:t>
            </w:r>
          </w:p>
        </w:tc>
      </w:tr>
      <w:tr w:rsidR="007568A6" w:rsidRPr="003F7E08" w14:paraId="57636E03" w14:textId="77777777" w:rsidTr="00782926">
        <w:trPr>
          <w:trHeight w:val="426"/>
        </w:trPr>
        <w:tc>
          <w:tcPr>
            <w:tcW w:w="568" w:type="dxa"/>
            <w:tcBorders>
              <w:top w:val="single" w:sz="4" w:space="0" w:color="auto"/>
              <w:left w:val="single" w:sz="4" w:space="0" w:color="auto"/>
              <w:bottom w:val="single" w:sz="4" w:space="0" w:color="auto"/>
              <w:right w:val="single" w:sz="4" w:space="0" w:color="auto"/>
            </w:tcBorders>
          </w:tcPr>
          <w:p w14:paraId="4ABDCC13" w14:textId="77777777" w:rsidR="007568A6" w:rsidRPr="003F7E08" w:rsidRDefault="007568A6" w:rsidP="00782926">
            <w:pPr>
              <w:pStyle w:val="22"/>
              <w:ind w:left="0" w:firstLine="0"/>
              <w:jc w:val="both"/>
              <w:rPr>
                <w:rFonts w:ascii="Times New Roman" w:hAnsi="Times New Roman" w:cs="Times New Roman"/>
                <w:sz w:val="24"/>
                <w:szCs w:val="24"/>
              </w:rPr>
            </w:pPr>
          </w:p>
          <w:p w14:paraId="6E4ACC31" w14:textId="77777777" w:rsidR="007568A6" w:rsidRPr="003F7E08" w:rsidRDefault="007568A6" w:rsidP="00782926">
            <w:pPr>
              <w:pStyle w:val="22"/>
              <w:ind w:left="0" w:firstLine="0"/>
              <w:jc w:val="both"/>
              <w:rPr>
                <w:rFonts w:ascii="Times New Roman" w:hAnsi="Times New Roman" w:cs="Times New Roman"/>
                <w:sz w:val="24"/>
                <w:szCs w:val="24"/>
              </w:rPr>
            </w:pPr>
            <w:r w:rsidRPr="003F7E08">
              <w:rPr>
                <w:rFonts w:ascii="Times New Roman" w:hAnsi="Times New Roman" w:cs="Times New Roman"/>
                <w:sz w:val="24"/>
                <w:szCs w:val="24"/>
              </w:rPr>
              <w:t>4.</w:t>
            </w:r>
          </w:p>
        </w:tc>
        <w:tc>
          <w:tcPr>
            <w:tcW w:w="4394" w:type="dxa"/>
            <w:tcBorders>
              <w:top w:val="single" w:sz="4" w:space="0" w:color="auto"/>
              <w:left w:val="single" w:sz="4" w:space="0" w:color="auto"/>
              <w:bottom w:val="single" w:sz="4" w:space="0" w:color="auto"/>
              <w:right w:val="single" w:sz="4" w:space="0" w:color="auto"/>
            </w:tcBorders>
            <w:vAlign w:val="center"/>
          </w:tcPr>
          <w:p w14:paraId="46886518"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Закупуване на преносим компютър /лаптоп/ за нуждите на Общинска Администрация , Механизъм за "Лична помощ"</w:t>
            </w:r>
          </w:p>
        </w:tc>
        <w:tc>
          <w:tcPr>
            <w:tcW w:w="1134" w:type="dxa"/>
            <w:tcBorders>
              <w:top w:val="single" w:sz="4" w:space="0" w:color="auto"/>
              <w:left w:val="single" w:sz="4" w:space="0" w:color="auto"/>
              <w:bottom w:val="single" w:sz="4" w:space="0" w:color="auto"/>
              <w:right w:val="single" w:sz="4" w:space="0" w:color="auto"/>
            </w:tcBorders>
            <w:vAlign w:val="center"/>
          </w:tcPr>
          <w:p w14:paraId="799B15C5"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1-562</w:t>
            </w:r>
          </w:p>
        </w:tc>
        <w:tc>
          <w:tcPr>
            <w:tcW w:w="1559" w:type="dxa"/>
            <w:tcBorders>
              <w:top w:val="single" w:sz="4" w:space="0" w:color="auto"/>
              <w:left w:val="single" w:sz="4" w:space="0" w:color="auto"/>
              <w:bottom w:val="single" w:sz="4" w:space="0" w:color="auto"/>
              <w:right w:val="single" w:sz="4" w:space="0" w:color="auto"/>
            </w:tcBorders>
          </w:tcPr>
          <w:p w14:paraId="4D9F0E6B" w14:textId="77777777" w:rsidR="007568A6" w:rsidRPr="003F7E08" w:rsidRDefault="007568A6" w:rsidP="00782926">
            <w:pPr>
              <w:jc w:val="right"/>
              <w:rPr>
                <w:rFonts w:ascii="Times New Roman" w:hAnsi="Times New Roman" w:cs="Times New Roman"/>
                <w:sz w:val="24"/>
                <w:szCs w:val="24"/>
              </w:rPr>
            </w:pPr>
          </w:p>
          <w:p w14:paraId="69F8EF6B" w14:textId="77777777" w:rsidR="007568A6" w:rsidRPr="003F7E08" w:rsidRDefault="007568A6" w:rsidP="00782926">
            <w:pPr>
              <w:jc w:val="right"/>
              <w:rPr>
                <w:rFonts w:ascii="Times New Roman" w:hAnsi="Times New Roman" w:cs="Times New Roman"/>
                <w:sz w:val="24"/>
                <w:szCs w:val="24"/>
              </w:rPr>
            </w:pPr>
          </w:p>
          <w:p w14:paraId="0E05BFD4" w14:textId="77777777" w:rsidR="007568A6" w:rsidRPr="003F7E08" w:rsidRDefault="007568A6" w:rsidP="00782926">
            <w:pPr>
              <w:jc w:val="right"/>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0D9CE755"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1 163</w:t>
            </w:r>
          </w:p>
        </w:tc>
      </w:tr>
      <w:tr w:rsidR="007568A6" w:rsidRPr="003F7E08" w14:paraId="3BD9F4C3" w14:textId="77777777" w:rsidTr="00782926">
        <w:trPr>
          <w:trHeight w:val="426"/>
        </w:trPr>
        <w:tc>
          <w:tcPr>
            <w:tcW w:w="568" w:type="dxa"/>
            <w:tcBorders>
              <w:top w:val="single" w:sz="4" w:space="0" w:color="auto"/>
              <w:left w:val="single" w:sz="4" w:space="0" w:color="auto"/>
              <w:bottom w:val="single" w:sz="4" w:space="0" w:color="auto"/>
              <w:right w:val="single" w:sz="4" w:space="0" w:color="auto"/>
            </w:tcBorders>
          </w:tcPr>
          <w:p w14:paraId="1C804388" w14:textId="77777777" w:rsidR="007568A6" w:rsidRPr="003F7E08" w:rsidRDefault="007568A6" w:rsidP="00782926">
            <w:pPr>
              <w:pStyle w:val="22"/>
              <w:ind w:left="0" w:firstLine="0"/>
              <w:jc w:val="both"/>
              <w:rPr>
                <w:rFonts w:ascii="Times New Roman" w:hAnsi="Times New Roman" w:cs="Times New Roman"/>
                <w:sz w:val="24"/>
                <w:szCs w:val="24"/>
              </w:rPr>
            </w:pPr>
          </w:p>
          <w:p w14:paraId="7FAB7518" w14:textId="77777777" w:rsidR="007568A6" w:rsidRPr="003F7E08" w:rsidRDefault="007568A6" w:rsidP="00782926">
            <w:pPr>
              <w:pStyle w:val="22"/>
              <w:ind w:left="0" w:firstLine="0"/>
              <w:jc w:val="both"/>
              <w:rPr>
                <w:rFonts w:ascii="Times New Roman" w:hAnsi="Times New Roman" w:cs="Times New Roman"/>
                <w:sz w:val="24"/>
                <w:szCs w:val="24"/>
              </w:rPr>
            </w:pPr>
            <w:r w:rsidRPr="003F7E08">
              <w:rPr>
                <w:rFonts w:ascii="Times New Roman" w:hAnsi="Times New Roman" w:cs="Times New Roman"/>
                <w:sz w:val="24"/>
                <w:szCs w:val="24"/>
              </w:rPr>
              <w:t>5.</w:t>
            </w:r>
          </w:p>
        </w:tc>
        <w:tc>
          <w:tcPr>
            <w:tcW w:w="4394" w:type="dxa"/>
            <w:tcBorders>
              <w:top w:val="single" w:sz="4" w:space="0" w:color="auto"/>
              <w:left w:val="single" w:sz="4" w:space="0" w:color="auto"/>
              <w:bottom w:val="single" w:sz="4" w:space="0" w:color="auto"/>
              <w:right w:val="single" w:sz="4" w:space="0" w:color="auto"/>
            </w:tcBorders>
            <w:vAlign w:val="center"/>
          </w:tcPr>
          <w:p w14:paraId="6FB81EDD"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 xml:space="preserve">Закупуване на компютър  за нуждите на Общинска Администрация </w:t>
            </w:r>
          </w:p>
        </w:tc>
        <w:tc>
          <w:tcPr>
            <w:tcW w:w="1134" w:type="dxa"/>
            <w:tcBorders>
              <w:top w:val="single" w:sz="4" w:space="0" w:color="auto"/>
              <w:left w:val="single" w:sz="4" w:space="0" w:color="auto"/>
              <w:bottom w:val="single" w:sz="4" w:space="0" w:color="auto"/>
              <w:right w:val="single" w:sz="4" w:space="0" w:color="auto"/>
            </w:tcBorders>
            <w:vAlign w:val="center"/>
          </w:tcPr>
          <w:p w14:paraId="0584FBF3"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1-282</w:t>
            </w:r>
          </w:p>
        </w:tc>
        <w:tc>
          <w:tcPr>
            <w:tcW w:w="1559" w:type="dxa"/>
            <w:tcBorders>
              <w:top w:val="single" w:sz="4" w:space="0" w:color="auto"/>
              <w:left w:val="single" w:sz="4" w:space="0" w:color="auto"/>
              <w:bottom w:val="single" w:sz="4" w:space="0" w:color="auto"/>
              <w:right w:val="single" w:sz="4" w:space="0" w:color="auto"/>
            </w:tcBorders>
          </w:tcPr>
          <w:p w14:paraId="59C24FE6" w14:textId="77777777" w:rsidR="007568A6" w:rsidRPr="003F7E08" w:rsidRDefault="007568A6" w:rsidP="00782926">
            <w:pPr>
              <w:jc w:val="right"/>
              <w:rPr>
                <w:rFonts w:ascii="Times New Roman" w:hAnsi="Times New Roman" w:cs="Times New Roman"/>
                <w:sz w:val="24"/>
                <w:szCs w:val="24"/>
              </w:rPr>
            </w:pPr>
          </w:p>
          <w:p w14:paraId="0E80145B" w14:textId="77777777" w:rsidR="007568A6" w:rsidRPr="003F7E08" w:rsidRDefault="007568A6" w:rsidP="00782926">
            <w:pPr>
              <w:jc w:val="right"/>
              <w:rPr>
                <w:rFonts w:ascii="Times New Roman" w:hAnsi="Times New Roman" w:cs="Times New Roman"/>
                <w:sz w:val="24"/>
                <w:szCs w:val="24"/>
              </w:rPr>
            </w:pPr>
          </w:p>
          <w:p w14:paraId="6299ACD1" w14:textId="77777777" w:rsidR="007568A6" w:rsidRPr="003F7E08" w:rsidRDefault="007568A6" w:rsidP="00782926">
            <w:pPr>
              <w:jc w:val="right"/>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3C87ABE3"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1 032</w:t>
            </w:r>
          </w:p>
        </w:tc>
      </w:tr>
      <w:tr w:rsidR="007568A6" w:rsidRPr="003F7E08" w14:paraId="289C8D87" w14:textId="77777777" w:rsidTr="00782926">
        <w:trPr>
          <w:trHeight w:val="426"/>
        </w:trPr>
        <w:tc>
          <w:tcPr>
            <w:tcW w:w="568" w:type="dxa"/>
            <w:tcBorders>
              <w:top w:val="single" w:sz="4" w:space="0" w:color="auto"/>
              <w:left w:val="single" w:sz="4" w:space="0" w:color="auto"/>
              <w:bottom w:val="single" w:sz="4" w:space="0" w:color="auto"/>
              <w:right w:val="single" w:sz="4" w:space="0" w:color="auto"/>
            </w:tcBorders>
          </w:tcPr>
          <w:p w14:paraId="338FB9C1" w14:textId="77777777" w:rsidR="007568A6" w:rsidRPr="003F7E08" w:rsidRDefault="007568A6" w:rsidP="00782926">
            <w:pPr>
              <w:pStyle w:val="22"/>
              <w:ind w:left="0" w:firstLine="0"/>
              <w:jc w:val="both"/>
              <w:rPr>
                <w:rFonts w:ascii="Times New Roman" w:hAnsi="Times New Roman" w:cs="Times New Roman"/>
                <w:sz w:val="24"/>
                <w:szCs w:val="24"/>
              </w:rPr>
            </w:pPr>
          </w:p>
          <w:p w14:paraId="2BD5DD95" w14:textId="77777777" w:rsidR="007568A6" w:rsidRPr="003F7E08" w:rsidRDefault="007568A6" w:rsidP="00782926">
            <w:pPr>
              <w:pStyle w:val="22"/>
              <w:ind w:left="0" w:firstLine="0"/>
              <w:jc w:val="both"/>
              <w:rPr>
                <w:rFonts w:ascii="Times New Roman" w:hAnsi="Times New Roman" w:cs="Times New Roman"/>
                <w:sz w:val="24"/>
                <w:szCs w:val="24"/>
              </w:rPr>
            </w:pPr>
            <w:r w:rsidRPr="003F7E08">
              <w:rPr>
                <w:rFonts w:ascii="Times New Roman" w:hAnsi="Times New Roman" w:cs="Times New Roman"/>
                <w:sz w:val="24"/>
                <w:szCs w:val="24"/>
              </w:rPr>
              <w:t>6.</w:t>
            </w:r>
          </w:p>
        </w:tc>
        <w:tc>
          <w:tcPr>
            <w:tcW w:w="4394" w:type="dxa"/>
            <w:tcBorders>
              <w:top w:val="single" w:sz="4" w:space="0" w:color="auto"/>
              <w:left w:val="single" w:sz="4" w:space="0" w:color="auto"/>
              <w:bottom w:val="single" w:sz="4" w:space="0" w:color="auto"/>
              <w:right w:val="single" w:sz="4" w:space="0" w:color="auto"/>
            </w:tcBorders>
            <w:vAlign w:val="center"/>
          </w:tcPr>
          <w:p w14:paraId="46A26702" w14:textId="77777777" w:rsidR="007568A6" w:rsidRPr="003F7E08" w:rsidRDefault="007568A6" w:rsidP="00782926">
            <w:pPr>
              <w:pStyle w:val="22"/>
              <w:ind w:left="0" w:firstLine="0"/>
              <w:rPr>
                <w:rFonts w:ascii="Times New Roman" w:hAnsi="Times New Roman" w:cs="Times New Roman"/>
                <w:sz w:val="24"/>
                <w:szCs w:val="24"/>
              </w:rPr>
            </w:pPr>
            <w:r w:rsidRPr="003F7E08">
              <w:rPr>
                <w:rFonts w:ascii="Times New Roman" w:hAnsi="Times New Roman" w:cs="Times New Roman"/>
                <w:sz w:val="24"/>
                <w:szCs w:val="24"/>
              </w:rPr>
              <w:t>Закупуване на преносим компютър /лаптоп/ за нуждите на Общинска Администрация по Асистентска подкрепа</w:t>
            </w:r>
          </w:p>
        </w:tc>
        <w:tc>
          <w:tcPr>
            <w:tcW w:w="1134" w:type="dxa"/>
            <w:tcBorders>
              <w:top w:val="single" w:sz="4" w:space="0" w:color="auto"/>
              <w:left w:val="single" w:sz="4" w:space="0" w:color="auto"/>
              <w:bottom w:val="single" w:sz="4" w:space="0" w:color="auto"/>
              <w:right w:val="single" w:sz="4" w:space="0" w:color="auto"/>
            </w:tcBorders>
            <w:vAlign w:val="center"/>
          </w:tcPr>
          <w:p w14:paraId="5F56954F" w14:textId="77777777" w:rsidR="007568A6" w:rsidRPr="003F7E08" w:rsidRDefault="007568A6" w:rsidP="00782926">
            <w:pPr>
              <w:pStyle w:val="22"/>
              <w:ind w:left="0" w:firstLine="0"/>
              <w:jc w:val="right"/>
              <w:rPr>
                <w:rFonts w:ascii="Times New Roman" w:hAnsi="Times New Roman" w:cs="Times New Roman"/>
                <w:sz w:val="24"/>
                <w:szCs w:val="24"/>
              </w:rPr>
            </w:pPr>
            <w:r w:rsidRPr="003F7E08">
              <w:rPr>
                <w:rFonts w:ascii="Times New Roman" w:hAnsi="Times New Roman" w:cs="Times New Roman"/>
                <w:sz w:val="24"/>
                <w:szCs w:val="24"/>
              </w:rPr>
              <w:t>1-561</w:t>
            </w:r>
          </w:p>
        </w:tc>
        <w:tc>
          <w:tcPr>
            <w:tcW w:w="1559" w:type="dxa"/>
            <w:tcBorders>
              <w:top w:val="single" w:sz="4" w:space="0" w:color="auto"/>
              <w:left w:val="single" w:sz="4" w:space="0" w:color="auto"/>
              <w:bottom w:val="single" w:sz="4" w:space="0" w:color="auto"/>
              <w:right w:val="single" w:sz="4" w:space="0" w:color="auto"/>
            </w:tcBorders>
          </w:tcPr>
          <w:p w14:paraId="17AAF2E2" w14:textId="77777777" w:rsidR="007568A6" w:rsidRPr="003F7E08" w:rsidRDefault="007568A6" w:rsidP="00782926">
            <w:pPr>
              <w:pStyle w:val="22"/>
              <w:ind w:left="0" w:firstLine="0"/>
              <w:jc w:val="right"/>
              <w:rPr>
                <w:rFonts w:ascii="Times New Roman" w:hAnsi="Times New Roman" w:cs="Times New Roman"/>
                <w:sz w:val="24"/>
                <w:szCs w:val="24"/>
              </w:rPr>
            </w:pPr>
          </w:p>
          <w:p w14:paraId="14349342" w14:textId="77777777" w:rsidR="007568A6" w:rsidRPr="003F7E08" w:rsidRDefault="007568A6" w:rsidP="00782926">
            <w:pPr>
              <w:pStyle w:val="22"/>
              <w:ind w:left="0" w:firstLine="0"/>
              <w:jc w:val="right"/>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40020592" w14:textId="77777777" w:rsidR="007568A6" w:rsidRPr="003F7E08" w:rsidRDefault="007568A6" w:rsidP="00782926">
            <w:pPr>
              <w:pStyle w:val="22"/>
              <w:ind w:left="0" w:firstLine="0"/>
              <w:jc w:val="right"/>
              <w:rPr>
                <w:rFonts w:ascii="Times New Roman" w:hAnsi="Times New Roman" w:cs="Times New Roman"/>
                <w:sz w:val="24"/>
                <w:szCs w:val="24"/>
              </w:rPr>
            </w:pPr>
            <w:r w:rsidRPr="003F7E08">
              <w:rPr>
                <w:rFonts w:ascii="Times New Roman" w:hAnsi="Times New Roman" w:cs="Times New Roman"/>
                <w:sz w:val="24"/>
                <w:szCs w:val="24"/>
              </w:rPr>
              <w:t>6 104</w:t>
            </w:r>
          </w:p>
        </w:tc>
      </w:tr>
      <w:tr w:rsidR="007568A6" w:rsidRPr="003F7E08" w14:paraId="0EEACC14" w14:textId="77777777" w:rsidTr="00782926">
        <w:trPr>
          <w:trHeight w:val="426"/>
        </w:trPr>
        <w:tc>
          <w:tcPr>
            <w:tcW w:w="568" w:type="dxa"/>
            <w:tcBorders>
              <w:top w:val="single" w:sz="4" w:space="0" w:color="auto"/>
              <w:left w:val="single" w:sz="4" w:space="0" w:color="auto"/>
              <w:bottom w:val="single" w:sz="4" w:space="0" w:color="auto"/>
              <w:right w:val="single" w:sz="4" w:space="0" w:color="auto"/>
            </w:tcBorders>
          </w:tcPr>
          <w:p w14:paraId="18EE4591" w14:textId="77777777" w:rsidR="007568A6" w:rsidRPr="003F7E08" w:rsidRDefault="007568A6" w:rsidP="00782926">
            <w:pPr>
              <w:pStyle w:val="22"/>
              <w:ind w:left="0" w:firstLine="0"/>
              <w:jc w:val="both"/>
              <w:rPr>
                <w:rFonts w:ascii="Times New Roman" w:hAnsi="Times New Roman" w:cs="Times New Roman"/>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07EF9722" w14:textId="77777777" w:rsidR="007568A6" w:rsidRPr="003F7E08" w:rsidRDefault="007568A6" w:rsidP="00782926">
            <w:pPr>
              <w:pStyle w:val="22"/>
              <w:ind w:left="0" w:firstLine="0"/>
              <w:jc w:val="right"/>
              <w:rPr>
                <w:rFonts w:ascii="Times New Roman" w:hAnsi="Times New Roman" w:cs="Times New Roman"/>
                <w:b/>
                <w:sz w:val="24"/>
                <w:szCs w:val="24"/>
              </w:rPr>
            </w:pPr>
            <w:r w:rsidRPr="003F7E08">
              <w:rPr>
                <w:rFonts w:ascii="Times New Roman" w:hAnsi="Times New Roman" w:cs="Times New Roman"/>
                <w:b/>
                <w:sz w:val="24"/>
                <w:szCs w:val="24"/>
              </w:rPr>
              <w:t xml:space="preserve">                                          </w:t>
            </w:r>
          </w:p>
          <w:p w14:paraId="0D85A375" w14:textId="77777777" w:rsidR="007568A6" w:rsidRPr="003F7E08" w:rsidRDefault="007568A6" w:rsidP="00782926">
            <w:pPr>
              <w:pStyle w:val="22"/>
              <w:ind w:left="0" w:firstLine="0"/>
              <w:jc w:val="right"/>
              <w:rPr>
                <w:rFonts w:ascii="Times New Roman" w:hAnsi="Times New Roman" w:cs="Times New Roman"/>
                <w:b/>
                <w:sz w:val="24"/>
                <w:szCs w:val="24"/>
              </w:rPr>
            </w:pPr>
            <w:r w:rsidRPr="003F7E08">
              <w:rPr>
                <w:rFonts w:ascii="Times New Roman" w:hAnsi="Times New Roman" w:cs="Times New Roman"/>
                <w:b/>
                <w:sz w:val="24"/>
                <w:szCs w:val="24"/>
              </w:rPr>
              <w:t xml:space="preserve">                        </w:t>
            </w:r>
            <w:proofErr w:type="spellStart"/>
            <w:r w:rsidRPr="003F7E08">
              <w:rPr>
                <w:rFonts w:ascii="Times New Roman" w:hAnsi="Times New Roman" w:cs="Times New Roman"/>
                <w:b/>
                <w:sz w:val="24"/>
                <w:szCs w:val="24"/>
              </w:rPr>
              <w:t>Контр</w:t>
            </w:r>
            <w:proofErr w:type="spellEnd"/>
            <w:r w:rsidRPr="003F7E08">
              <w:rPr>
                <w:rFonts w:ascii="Times New Roman" w:hAnsi="Times New Roman" w:cs="Times New Roman"/>
                <w:b/>
                <w:sz w:val="24"/>
                <w:szCs w:val="24"/>
              </w:rPr>
              <w:t>.  сума:</w:t>
            </w:r>
            <w:r w:rsidRPr="003F7E08">
              <w:rPr>
                <w:rFonts w:ascii="Times New Roman" w:hAnsi="Times New Roman" w:cs="Times New Roman"/>
                <w:b/>
                <w:sz w:val="24"/>
                <w:szCs w:val="24"/>
              </w:rPr>
              <w:tab/>
            </w:r>
            <w:r w:rsidRPr="003F7E08">
              <w:rPr>
                <w:rFonts w:ascii="Times New Roman" w:hAnsi="Times New Roman" w:cs="Times New Roman"/>
                <w:b/>
                <w:sz w:val="24"/>
                <w:szCs w:val="24"/>
              </w:rPr>
              <w:tab/>
            </w:r>
          </w:p>
        </w:tc>
        <w:tc>
          <w:tcPr>
            <w:tcW w:w="1134" w:type="dxa"/>
            <w:tcBorders>
              <w:top w:val="single" w:sz="4" w:space="0" w:color="auto"/>
              <w:left w:val="single" w:sz="4" w:space="0" w:color="auto"/>
              <w:bottom w:val="single" w:sz="4" w:space="0" w:color="auto"/>
              <w:right w:val="single" w:sz="4" w:space="0" w:color="auto"/>
            </w:tcBorders>
          </w:tcPr>
          <w:p w14:paraId="5ADC8A81" w14:textId="77777777" w:rsidR="007568A6" w:rsidRPr="003F7E08" w:rsidRDefault="007568A6" w:rsidP="00782926">
            <w:pPr>
              <w:pStyle w:val="22"/>
              <w:ind w:left="0" w:firstLine="0"/>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14:paraId="59BA703F" w14:textId="77777777" w:rsidR="007568A6" w:rsidRPr="003F7E08" w:rsidRDefault="007568A6" w:rsidP="00782926">
            <w:pPr>
              <w:pStyle w:val="22"/>
              <w:ind w:left="0" w:firstLine="0"/>
              <w:jc w:val="right"/>
              <w:rPr>
                <w:rFonts w:ascii="Times New Roman" w:hAnsi="Times New Roman" w:cs="Times New Roman"/>
                <w:b/>
                <w:sz w:val="24"/>
                <w:szCs w:val="24"/>
              </w:rPr>
            </w:pPr>
          </w:p>
          <w:p w14:paraId="6071049D" w14:textId="77777777" w:rsidR="007568A6" w:rsidRPr="003F7E08" w:rsidRDefault="007568A6" w:rsidP="00782926">
            <w:pPr>
              <w:pStyle w:val="22"/>
              <w:ind w:left="0" w:firstLine="0"/>
              <w:jc w:val="right"/>
              <w:rPr>
                <w:rFonts w:ascii="Times New Roman" w:hAnsi="Times New Roman" w:cs="Times New Roman"/>
                <w:b/>
                <w:sz w:val="24"/>
                <w:szCs w:val="24"/>
              </w:rPr>
            </w:pPr>
            <w:r w:rsidRPr="003F7E08">
              <w:rPr>
                <w:rFonts w:ascii="Times New Roman" w:hAnsi="Times New Roman" w:cs="Times New Roman"/>
                <w:b/>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14:paraId="6ACAF22B" w14:textId="77777777" w:rsidR="007568A6" w:rsidRPr="003F7E08" w:rsidRDefault="007568A6" w:rsidP="00782926">
            <w:pPr>
              <w:pStyle w:val="22"/>
              <w:ind w:left="0" w:firstLine="0"/>
              <w:jc w:val="right"/>
              <w:rPr>
                <w:rFonts w:ascii="Times New Roman" w:hAnsi="Times New Roman" w:cs="Times New Roman"/>
                <w:b/>
                <w:sz w:val="24"/>
                <w:szCs w:val="24"/>
              </w:rPr>
            </w:pPr>
          </w:p>
          <w:p w14:paraId="06B9547C" w14:textId="77777777" w:rsidR="007568A6" w:rsidRPr="003F7E08" w:rsidRDefault="007568A6" w:rsidP="00782926">
            <w:pPr>
              <w:pStyle w:val="22"/>
              <w:ind w:left="0" w:firstLine="0"/>
              <w:jc w:val="right"/>
              <w:rPr>
                <w:rFonts w:ascii="Times New Roman" w:hAnsi="Times New Roman" w:cs="Times New Roman"/>
                <w:b/>
                <w:sz w:val="24"/>
                <w:szCs w:val="24"/>
              </w:rPr>
            </w:pPr>
            <w:r w:rsidRPr="003F7E08">
              <w:rPr>
                <w:rFonts w:ascii="Times New Roman" w:hAnsi="Times New Roman" w:cs="Times New Roman"/>
                <w:b/>
                <w:sz w:val="24"/>
                <w:szCs w:val="24"/>
              </w:rPr>
              <w:t>12 446</w:t>
            </w:r>
          </w:p>
        </w:tc>
      </w:tr>
    </w:tbl>
    <w:p w14:paraId="60A3C320" w14:textId="77777777" w:rsidR="007568A6" w:rsidRPr="003F7E08" w:rsidRDefault="007568A6" w:rsidP="007568A6">
      <w:pPr>
        <w:rPr>
          <w:rFonts w:ascii="Times New Roman" w:hAnsi="Times New Roman" w:cs="Times New Roman"/>
          <w:sz w:val="24"/>
          <w:szCs w:val="24"/>
        </w:rPr>
      </w:pPr>
    </w:p>
    <w:p w14:paraId="058194BF" w14:textId="29D6BB27" w:rsidR="007568A6" w:rsidRPr="003F7E08" w:rsidRDefault="007568A6" w:rsidP="007568A6">
      <w:pPr>
        <w:ind w:firstLine="426"/>
        <w:jc w:val="both"/>
        <w:rPr>
          <w:rFonts w:ascii="Times New Roman" w:hAnsi="Times New Roman" w:cs="Times New Roman"/>
          <w:sz w:val="24"/>
          <w:szCs w:val="24"/>
        </w:rPr>
      </w:pPr>
      <w:r w:rsidRPr="003F7E08">
        <w:rPr>
          <w:rFonts w:ascii="Times New Roman" w:hAnsi="Times New Roman" w:cs="Times New Roman"/>
          <w:sz w:val="24"/>
          <w:szCs w:val="24"/>
          <w:lang w:val="en-AU"/>
        </w:rPr>
        <w:t>VI.</w:t>
      </w:r>
      <w:r w:rsidRPr="003F7E08">
        <w:rPr>
          <w:rFonts w:ascii="Times New Roman" w:hAnsi="Times New Roman" w:cs="Times New Roman"/>
          <w:sz w:val="24"/>
          <w:szCs w:val="24"/>
        </w:rPr>
        <w:t xml:space="preserve"> </w:t>
      </w:r>
      <w:r w:rsidR="003B13A6" w:rsidRPr="003F7E08">
        <w:rPr>
          <w:rFonts w:ascii="Times New Roman" w:hAnsi="Times New Roman" w:cs="Times New Roman"/>
          <w:sz w:val="24"/>
          <w:szCs w:val="24"/>
          <w:u w:val="single"/>
        </w:rPr>
        <w:t>Одобрява и</w:t>
      </w:r>
      <w:r w:rsidRPr="003F7E08">
        <w:rPr>
          <w:rFonts w:ascii="Times New Roman" w:hAnsi="Times New Roman" w:cs="Times New Roman"/>
          <w:sz w:val="24"/>
          <w:szCs w:val="24"/>
          <w:u w:val="single"/>
        </w:rPr>
        <w:t>звършва</w:t>
      </w:r>
      <w:r w:rsidR="003B13A6" w:rsidRPr="003F7E08">
        <w:rPr>
          <w:rFonts w:ascii="Times New Roman" w:hAnsi="Times New Roman" w:cs="Times New Roman"/>
          <w:sz w:val="24"/>
          <w:szCs w:val="24"/>
          <w:u w:val="single"/>
        </w:rPr>
        <w:t>нето на</w:t>
      </w:r>
      <w:r w:rsidRPr="003F7E08">
        <w:rPr>
          <w:rFonts w:ascii="Times New Roman" w:hAnsi="Times New Roman" w:cs="Times New Roman"/>
          <w:sz w:val="24"/>
          <w:szCs w:val="24"/>
        </w:rPr>
        <w:t xml:space="preserve"> компенсирани промени към поименния списък за капиталови разходи за 2025 г. с източник на финансиране</w:t>
      </w:r>
      <w:r w:rsidRPr="003F7E08">
        <w:rPr>
          <w:rFonts w:ascii="Times New Roman" w:hAnsi="Times New Roman" w:cs="Times New Roman"/>
          <w:b/>
          <w:sz w:val="24"/>
          <w:szCs w:val="24"/>
        </w:rPr>
        <w:t xml:space="preserve"> ПУДООС</w:t>
      </w:r>
      <w:r w:rsidRPr="003F7E08">
        <w:rPr>
          <w:rFonts w:ascii="Times New Roman" w:hAnsi="Times New Roman" w:cs="Times New Roman"/>
          <w:sz w:val="24"/>
          <w:szCs w:val="24"/>
        </w:rPr>
        <w:t>, както следва:</w:t>
      </w:r>
      <w:r w:rsidRPr="003F7E08">
        <w:rPr>
          <w:rFonts w:ascii="Times New Roman" w:hAnsi="Times New Roman" w:cs="Times New Roman"/>
          <w:sz w:val="24"/>
          <w:szCs w:val="24"/>
        </w:rPr>
        <w:tab/>
      </w:r>
    </w:p>
    <w:p w14:paraId="57340900" w14:textId="77777777" w:rsidR="007568A6" w:rsidRPr="003F7E08" w:rsidRDefault="007568A6" w:rsidP="007568A6">
      <w:pPr>
        <w:ind w:firstLine="426"/>
        <w:jc w:val="both"/>
        <w:rPr>
          <w:rFonts w:ascii="Times New Roman" w:hAnsi="Times New Roman" w:cs="Times New Roman"/>
          <w:sz w:val="24"/>
          <w:szCs w:val="24"/>
        </w:rPr>
      </w:pP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t>(в лева)</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677"/>
        <w:gridCol w:w="1134"/>
        <w:gridCol w:w="1560"/>
        <w:gridCol w:w="1984"/>
      </w:tblGrid>
      <w:tr w:rsidR="007568A6" w:rsidRPr="003F7E08" w14:paraId="46ACD319" w14:textId="77777777" w:rsidTr="00782926">
        <w:trPr>
          <w:trHeight w:val="718"/>
        </w:trPr>
        <w:tc>
          <w:tcPr>
            <w:tcW w:w="568" w:type="dxa"/>
            <w:tcBorders>
              <w:top w:val="single" w:sz="4" w:space="0" w:color="auto"/>
              <w:left w:val="single" w:sz="4" w:space="0" w:color="auto"/>
              <w:bottom w:val="single" w:sz="4" w:space="0" w:color="auto"/>
              <w:right w:val="single" w:sz="4" w:space="0" w:color="auto"/>
            </w:tcBorders>
          </w:tcPr>
          <w:p w14:paraId="024A25E3" w14:textId="77777777" w:rsidR="007568A6" w:rsidRPr="003F7E08" w:rsidRDefault="007568A6" w:rsidP="00782926">
            <w:pPr>
              <w:pStyle w:val="22"/>
              <w:ind w:left="34" w:hanging="34"/>
              <w:jc w:val="center"/>
              <w:rPr>
                <w:rFonts w:ascii="Times New Roman" w:hAnsi="Times New Roman" w:cs="Times New Roman"/>
                <w:b/>
                <w:sz w:val="24"/>
                <w:szCs w:val="24"/>
              </w:rPr>
            </w:pPr>
            <w:r w:rsidRPr="003F7E08">
              <w:rPr>
                <w:rFonts w:ascii="Times New Roman" w:hAnsi="Times New Roman" w:cs="Times New Roman"/>
                <w:b/>
                <w:sz w:val="24"/>
                <w:szCs w:val="24"/>
              </w:rPr>
              <w:t>№</w:t>
            </w:r>
          </w:p>
          <w:p w14:paraId="719C239E" w14:textId="77777777" w:rsidR="007568A6" w:rsidRPr="003F7E08" w:rsidRDefault="007568A6" w:rsidP="00782926">
            <w:pPr>
              <w:pStyle w:val="22"/>
              <w:ind w:left="0" w:firstLine="0"/>
              <w:jc w:val="center"/>
              <w:rPr>
                <w:rFonts w:ascii="Times New Roman" w:hAnsi="Times New Roman" w:cs="Times New Roman"/>
                <w:b/>
                <w:sz w:val="24"/>
                <w:szCs w:val="24"/>
              </w:rPr>
            </w:pPr>
          </w:p>
        </w:tc>
        <w:tc>
          <w:tcPr>
            <w:tcW w:w="4677" w:type="dxa"/>
            <w:tcBorders>
              <w:top w:val="single" w:sz="4" w:space="0" w:color="auto"/>
              <w:left w:val="single" w:sz="4" w:space="0" w:color="auto"/>
              <w:bottom w:val="single" w:sz="4" w:space="0" w:color="auto"/>
              <w:right w:val="single" w:sz="4" w:space="0" w:color="auto"/>
            </w:tcBorders>
            <w:hideMark/>
          </w:tcPr>
          <w:p w14:paraId="0E0F6069" w14:textId="77777777" w:rsidR="007568A6" w:rsidRPr="003F7E08" w:rsidRDefault="007568A6" w:rsidP="00782926">
            <w:pPr>
              <w:pStyle w:val="22"/>
              <w:ind w:left="0" w:firstLine="0"/>
              <w:jc w:val="center"/>
              <w:rPr>
                <w:rFonts w:ascii="Times New Roman" w:hAnsi="Times New Roman" w:cs="Times New Roman"/>
                <w:b/>
                <w:sz w:val="24"/>
                <w:szCs w:val="24"/>
              </w:rPr>
            </w:pPr>
            <w:r w:rsidRPr="003F7E08">
              <w:rPr>
                <w:rFonts w:ascii="Times New Roman" w:hAnsi="Times New Roman" w:cs="Times New Roman"/>
                <w:b/>
                <w:sz w:val="24"/>
                <w:szCs w:val="24"/>
              </w:rPr>
              <w:t>Обект:</w:t>
            </w:r>
          </w:p>
        </w:tc>
        <w:tc>
          <w:tcPr>
            <w:tcW w:w="1134" w:type="dxa"/>
            <w:tcBorders>
              <w:top w:val="single" w:sz="4" w:space="0" w:color="auto"/>
              <w:left w:val="single" w:sz="4" w:space="0" w:color="auto"/>
              <w:bottom w:val="single" w:sz="4" w:space="0" w:color="auto"/>
              <w:right w:val="single" w:sz="4" w:space="0" w:color="auto"/>
            </w:tcBorders>
            <w:hideMark/>
          </w:tcPr>
          <w:p w14:paraId="7EF257DC" w14:textId="77777777" w:rsidR="007568A6" w:rsidRPr="003F7E08" w:rsidRDefault="007568A6" w:rsidP="00782926">
            <w:pPr>
              <w:pStyle w:val="22"/>
              <w:ind w:left="0" w:firstLine="0"/>
              <w:jc w:val="center"/>
              <w:rPr>
                <w:rFonts w:ascii="Times New Roman" w:hAnsi="Times New Roman" w:cs="Times New Roman"/>
                <w:b/>
                <w:sz w:val="24"/>
                <w:szCs w:val="24"/>
              </w:rPr>
            </w:pPr>
            <w:r w:rsidRPr="003F7E08">
              <w:rPr>
                <w:rFonts w:ascii="Times New Roman" w:hAnsi="Times New Roman" w:cs="Times New Roman"/>
                <w:b/>
                <w:sz w:val="24"/>
                <w:szCs w:val="24"/>
              </w:rPr>
              <w:t>Дейност</w:t>
            </w:r>
          </w:p>
        </w:tc>
        <w:tc>
          <w:tcPr>
            <w:tcW w:w="1560" w:type="dxa"/>
            <w:tcBorders>
              <w:top w:val="single" w:sz="4" w:space="0" w:color="auto"/>
              <w:left w:val="single" w:sz="4" w:space="0" w:color="auto"/>
              <w:bottom w:val="single" w:sz="4" w:space="0" w:color="auto"/>
              <w:right w:val="single" w:sz="4" w:space="0" w:color="auto"/>
            </w:tcBorders>
            <w:hideMark/>
          </w:tcPr>
          <w:p w14:paraId="32218A35"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Уточнен план</w:t>
            </w:r>
          </w:p>
          <w:p w14:paraId="4BBFF3B0" w14:textId="77777777" w:rsidR="007568A6" w:rsidRPr="003F7E08" w:rsidRDefault="007568A6" w:rsidP="00782926">
            <w:pPr>
              <w:pStyle w:val="22"/>
              <w:ind w:left="0" w:firstLine="0"/>
              <w:jc w:val="center"/>
              <w:rPr>
                <w:rFonts w:ascii="Times New Roman" w:hAnsi="Times New Roman" w:cs="Times New Roman"/>
                <w:b/>
                <w:sz w:val="24"/>
                <w:szCs w:val="24"/>
              </w:rPr>
            </w:pP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било</w:t>
            </w:r>
            <w:r w:rsidRPr="003F7E08">
              <w:rPr>
                <w:rFonts w:ascii="Times New Roman" w:hAnsi="Times New Roman" w:cs="Times New Roman"/>
                <w:b/>
                <w:sz w:val="24"/>
                <w:szCs w:val="24"/>
                <w:lang w:val="en-AU"/>
              </w:rPr>
              <w:t>)</w:t>
            </w:r>
          </w:p>
        </w:tc>
        <w:tc>
          <w:tcPr>
            <w:tcW w:w="1984" w:type="dxa"/>
            <w:tcBorders>
              <w:top w:val="single" w:sz="4" w:space="0" w:color="auto"/>
              <w:left w:val="single" w:sz="4" w:space="0" w:color="auto"/>
              <w:bottom w:val="single" w:sz="4" w:space="0" w:color="auto"/>
              <w:right w:val="single" w:sz="4" w:space="0" w:color="auto"/>
            </w:tcBorders>
            <w:hideMark/>
          </w:tcPr>
          <w:p w14:paraId="1DF47803" w14:textId="77777777" w:rsidR="007568A6" w:rsidRPr="003F7E08" w:rsidRDefault="007568A6" w:rsidP="00782926">
            <w:pPr>
              <w:pStyle w:val="22"/>
              <w:ind w:left="0" w:firstLine="0"/>
              <w:jc w:val="center"/>
              <w:rPr>
                <w:rFonts w:ascii="Times New Roman" w:hAnsi="Times New Roman" w:cs="Times New Roman"/>
                <w:b/>
                <w:sz w:val="24"/>
                <w:szCs w:val="24"/>
              </w:rPr>
            </w:pPr>
            <w:r w:rsidRPr="003F7E08">
              <w:rPr>
                <w:rFonts w:ascii="Times New Roman" w:hAnsi="Times New Roman" w:cs="Times New Roman"/>
                <w:b/>
                <w:sz w:val="24"/>
                <w:szCs w:val="24"/>
              </w:rPr>
              <w:t xml:space="preserve">Актуализиран план            </w:t>
            </w: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става</w:t>
            </w:r>
            <w:r w:rsidRPr="003F7E08">
              <w:rPr>
                <w:rFonts w:ascii="Times New Roman" w:hAnsi="Times New Roman" w:cs="Times New Roman"/>
                <w:b/>
                <w:sz w:val="24"/>
                <w:szCs w:val="24"/>
                <w:lang w:val="en-AU"/>
              </w:rPr>
              <w:t>)</w:t>
            </w:r>
          </w:p>
        </w:tc>
      </w:tr>
      <w:tr w:rsidR="007568A6" w:rsidRPr="003F7E08" w14:paraId="3A5E6EEE" w14:textId="77777777" w:rsidTr="00782926">
        <w:trPr>
          <w:trHeight w:val="488"/>
        </w:trPr>
        <w:tc>
          <w:tcPr>
            <w:tcW w:w="568" w:type="dxa"/>
            <w:tcBorders>
              <w:top w:val="single" w:sz="4" w:space="0" w:color="auto"/>
              <w:left w:val="single" w:sz="4" w:space="0" w:color="auto"/>
              <w:bottom w:val="single" w:sz="4" w:space="0" w:color="auto"/>
              <w:right w:val="single" w:sz="4" w:space="0" w:color="auto"/>
            </w:tcBorders>
          </w:tcPr>
          <w:p w14:paraId="6F2B2EE9" w14:textId="77777777" w:rsidR="007568A6" w:rsidRPr="003F7E08" w:rsidRDefault="007568A6" w:rsidP="00782926">
            <w:pPr>
              <w:pStyle w:val="22"/>
              <w:ind w:left="34" w:hanging="34"/>
              <w:jc w:val="center"/>
              <w:rPr>
                <w:rFonts w:ascii="Times New Roman" w:hAnsi="Times New Roman" w:cs="Times New Roman"/>
                <w:b/>
                <w:sz w:val="24"/>
                <w:szCs w:val="24"/>
              </w:rPr>
            </w:pPr>
          </w:p>
        </w:tc>
        <w:tc>
          <w:tcPr>
            <w:tcW w:w="4677" w:type="dxa"/>
            <w:tcBorders>
              <w:top w:val="single" w:sz="4" w:space="0" w:color="auto"/>
              <w:left w:val="single" w:sz="4" w:space="0" w:color="auto"/>
              <w:bottom w:val="single" w:sz="4" w:space="0" w:color="auto"/>
              <w:right w:val="single" w:sz="4" w:space="0" w:color="auto"/>
            </w:tcBorders>
          </w:tcPr>
          <w:p w14:paraId="66B38FC3" w14:textId="77777777" w:rsidR="007568A6" w:rsidRPr="003F7E08" w:rsidRDefault="007568A6" w:rsidP="00782926">
            <w:pPr>
              <w:rPr>
                <w:rFonts w:ascii="Times New Roman" w:hAnsi="Times New Roman" w:cs="Times New Roman"/>
                <w:b/>
                <w:sz w:val="24"/>
                <w:szCs w:val="24"/>
              </w:rPr>
            </w:pPr>
            <w:r w:rsidRPr="003F7E08">
              <w:rPr>
                <w:rFonts w:ascii="Times New Roman" w:hAnsi="Times New Roman" w:cs="Times New Roman"/>
                <w:b/>
                <w:sz w:val="24"/>
                <w:szCs w:val="24"/>
              </w:rPr>
              <w:t xml:space="preserve">§ 52-00 Придобиване на </w:t>
            </w:r>
            <w:r w:rsidRPr="003F7E08">
              <w:rPr>
                <w:rFonts w:ascii="Times New Roman" w:hAnsi="Times New Roman" w:cs="Times New Roman"/>
                <w:b/>
                <w:bCs/>
                <w:iCs/>
                <w:sz w:val="24"/>
                <w:szCs w:val="24"/>
              </w:rPr>
              <w:t>ДМА</w:t>
            </w:r>
          </w:p>
        </w:tc>
        <w:tc>
          <w:tcPr>
            <w:tcW w:w="1134" w:type="dxa"/>
            <w:tcBorders>
              <w:top w:val="single" w:sz="4" w:space="0" w:color="auto"/>
              <w:left w:val="single" w:sz="4" w:space="0" w:color="auto"/>
              <w:bottom w:val="single" w:sz="4" w:space="0" w:color="auto"/>
              <w:right w:val="single" w:sz="4" w:space="0" w:color="auto"/>
            </w:tcBorders>
          </w:tcPr>
          <w:p w14:paraId="119F1411" w14:textId="77777777" w:rsidR="007568A6" w:rsidRPr="003F7E08" w:rsidRDefault="007568A6" w:rsidP="00782926">
            <w:pPr>
              <w:jc w:val="both"/>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14:paraId="1ED19D0E" w14:textId="77777777" w:rsidR="007568A6" w:rsidRPr="003F7E08" w:rsidRDefault="007568A6" w:rsidP="00782926">
            <w:pPr>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A82E37F" w14:textId="77777777" w:rsidR="007568A6" w:rsidRPr="003F7E08" w:rsidRDefault="007568A6" w:rsidP="00782926">
            <w:pPr>
              <w:jc w:val="both"/>
              <w:rPr>
                <w:rFonts w:ascii="Times New Roman" w:hAnsi="Times New Roman" w:cs="Times New Roman"/>
                <w:sz w:val="24"/>
                <w:szCs w:val="24"/>
              </w:rPr>
            </w:pPr>
          </w:p>
        </w:tc>
      </w:tr>
      <w:tr w:rsidR="007568A6" w:rsidRPr="003F7E08" w14:paraId="57F6C5EA" w14:textId="77777777" w:rsidTr="00782926">
        <w:trPr>
          <w:trHeight w:val="718"/>
        </w:trPr>
        <w:tc>
          <w:tcPr>
            <w:tcW w:w="568" w:type="dxa"/>
            <w:tcBorders>
              <w:top w:val="single" w:sz="4" w:space="0" w:color="auto"/>
              <w:left w:val="single" w:sz="4" w:space="0" w:color="auto"/>
              <w:bottom w:val="single" w:sz="4" w:space="0" w:color="auto"/>
              <w:right w:val="single" w:sz="4" w:space="0" w:color="auto"/>
            </w:tcBorders>
          </w:tcPr>
          <w:p w14:paraId="53D27A99" w14:textId="77777777" w:rsidR="007568A6" w:rsidRPr="003F7E08" w:rsidRDefault="007568A6" w:rsidP="00782926">
            <w:pPr>
              <w:pStyle w:val="22"/>
              <w:ind w:left="34" w:hanging="34"/>
              <w:jc w:val="center"/>
              <w:rPr>
                <w:rFonts w:ascii="Times New Roman" w:hAnsi="Times New Roman" w:cs="Times New Roman"/>
                <w:bCs/>
                <w:sz w:val="24"/>
                <w:szCs w:val="24"/>
              </w:rPr>
            </w:pPr>
            <w:r w:rsidRPr="003F7E08">
              <w:rPr>
                <w:rFonts w:ascii="Times New Roman" w:hAnsi="Times New Roman" w:cs="Times New Roman"/>
                <w:bCs/>
                <w:sz w:val="24"/>
                <w:szCs w:val="24"/>
              </w:rPr>
              <w:t>1.</w:t>
            </w:r>
          </w:p>
        </w:tc>
        <w:tc>
          <w:tcPr>
            <w:tcW w:w="4677" w:type="dxa"/>
            <w:tcBorders>
              <w:top w:val="single" w:sz="4" w:space="0" w:color="auto"/>
              <w:left w:val="single" w:sz="4" w:space="0" w:color="auto"/>
              <w:bottom w:val="single" w:sz="4" w:space="0" w:color="auto"/>
              <w:right w:val="single" w:sz="4" w:space="0" w:color="auto"/>
            </w:tcBorders>
            <w:vAlign w:val="center"/>
          </w:tcPr>
          <w:p w14:paraId="4CB62D20" w14:textId="77777777" w:rsidR="007568A6" w:rsidRPr="003F7E08" w:rsidRDefault="007568A6" w:rsidP="00782926">
            <w:pPr>
              <w:jc w:val="both"/>
              <w:rPr>
                <w:rFonts w:ascii="Times New Roman" w:hAnsi="Times New Roman" w:cs="Times New Roman"/>
                <w:bCs/>
                <w:sz w:val="24"/>
                <w:szCs w:val="24"/>
              </w:rPr>
            </w:pPr>
            <w:r w:rsidRPr="003F7E08">
              <w:rPr>
                <w:rFonts w:ascii="Times New Roman" w:hAnsi="Times New Roman" w:cs="Times New Roman"/>
                <w:sz w:val="24"/>
                <w:szCs w:val="24"/>
              </w:rPr>
              <w:t xml:space="preserve">Поставяне на </w:t>
            </w:r>
            <w:proofErr w:type="spellStart"/>
            <w:r w:rsidRPr="003F7E08">
              <w:rPr>
                <w:rFonts w:ascii="Times New Roman" w:hAnsi="Times New Roman" w:cs="Times New Roman"/>
                <w:sz w:val="24"/>
                <w:szCs w:val="24"/>
              </w:rPr>
              <w:t>алейно</w:t>
            </w:r>
            <w:proofErr w:type="spellEnd"/>
            <w:r w:rsidRPr="003F7E08">
              <w:rPr>
                <w:rFonts w:ascii="Times New Roman" w:hAnsi="Times New Roman" w:cs="Times New Roman"/>
                <w:sz w:val="24"/>
                <w:szCs w:val="24"/>
              </w:rPr>
              <w:t xml:space="preserve"> парково осветление в село Бяла вода,  по Проект  "Облагородяване на паркова зона в </w:t>
            </w:r>
            <w:proofErr w:type="spellStart"/>
            <w:r w:rsidRPr="003F7E08">
              <w:rPr>
                <w:rFonts w:ascii="Times New Roman" w:hAnsi="Times New Roman" w:cs="Times New Roman"/>
                <w:sz w:val="24"/>
                <w:szCs w:val="24"/>
              </w:rPr>
              <w:t>с.Бяла</w:t>
            </w:r>
            <w:proofErr w:type="spellEnd"/>
            <w:r w:rsidRPr="003F7E08">
              <w:rPr>
                <w:rFonts w:ascii="Times New Roman" w:hAnsi="Times New Roman" w:cs="Times New Roman"/>
                <w:sz w:val="24"/>
                <w:szCs w:val="24"/>
              </w:rPr>
              <w:t xml:space="preserve"> вода - бяло и красиво", </w:t>
            </w:r>
            <w:r w:rsidRPr="003F7E08">
              <w:rPr>
                <w:rFonts w:ascii="Times New Roman" w:hAnsi="Times New Roman" w:cs="Times New Roman"/>
                <w:sz w:val="24"/>
                <w:szCs w:val="24"/>
              </w:rPr>
              <w:br/>
              <w:t>с ПУДООС</w:t>
            </w:r>
          </w:p>
        </w:tc>
        <w:tc>
          <w:tcPr>
            <w:tcW w:w="1134" w:type="dxa"/>
            <w:tcBorders>
              <w:top w:val="single" w:sz="4" w:space="0" w:color="auto"/>
              <w:left w:val="single" w:sz="4" w:space="0" w:color="auto"/>
              <w:bottom w:val="single" w:sz="4" w:space="0" w:color="auto"/>
              <w:right w:val="single" w:sz="4" w:space="0" w:color="auto"/>
            </w:tcBorders>
            <w:vAlign w:val="center"/>
          </w:tcPr>
          <w:p w14:paraId="03EE13E6" w14:textId="77777777" w:rsidR="007568A6" w:rsidRPr="003F7E08" w:rsidRDefault="007568A6" w:rsidP="00782926">
            <w:pPr>
              <w:pStyle w:val="22"/>
              <w:ind w:left="0" w:firstLine="0"/>
              <w:jc w:val="both"/>
              <w:rPr>
                <w:rFonts w:ascii="Times New Roman" w:hAnsi="Times New Roman" w:cs="Times New Roman"/>
                <w:bCs/>
                <w:sz w:val="24"/>
                <w:szCs w:val="24"/>
              </w:rPr>
            </w:pPr>
            <w:r w:rsidRPr="003F7E08">
              <w:rPr>
                <w:rFonts w:ascii="Times New Roman" w:hAnsi="Times New Roman" w:cs="Times New Roman"/>
                <w:bCs/>
                <w:sz w:val="24"/>
                <w:szCs w:val="24"/>
              </w:rPr>
              <w:t>2-619</w:t>
            </w:r>
          </w:p>
        </w:tc>
        <w:tc>
          <w:tcPr>
            <w:tcW w:w="1560" w:type="dxa"/>
            <w:tcBorders>
              <w:top w:val="single" w:sz="4" w:space="0" w:color="auto"/>
              <w:left w:val="single" w:sz="4" w:space="0" w:color="auto"/>
              <w:bottom w:val="single" w:sz="4" w:space="0" w:color="auto"/>
              <w:right w:val="single" w:sz="4" w:space="0" w:color="auto"/>
            </w:tcBorders>
          </w:tcPr>
          <w:p w14:paraId="5F7E07EA" w14:textId="77777777" w:rsidR="007568A6" w:rsidRPr="003F7E08" w:rsidRDefault="007568A6" w:rsidP="00782926">
            <w:pPr>
              <w:pStyle w:val="22"/>
              <w:ind w:left="0" w:firstLine="0"/>
              <w:jc w:val="right"/>
              <w:rPr>
                <w:rFonts w:ascii="Times New Roman" w:hAnsi="Times New Roman" w:cs="Times New Roman"/>
                <w:bC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0102800B" w14:textId="77777777" w:rsidR="007568A6" w:rsidRPr="003F7E08" w:rsidRDefault="007568A6" w:rsidP="00782926">
            <w:pPr>
              <w:pStyle w:val="22"/>
              <w:ind w:left="0" w:firstLine="0"/>
              <w:jc w:val="right"/>
              <w:rPr>
                <w:rFonts w:ascii="Times New Roman" w:hAnsi="Times New Roman" w:cs="Times New Roman"/>
                <w:sz w:val="24"/>
                <w:szCs w:val="24"/>
              </w:rPr>
            </w:pPr>
            <w:r w:rsidRPr="003F7E08">
              <w:rPr>
                <w:rFonts w:ascii="Times New Roman" w:hAnsi="Times New Roman" w:cs="Times New Roman"/>
                <w:sz w:val="24"/>
                <w:szCs w:val="24"/>
              </w:rPr>
              <w:t>2 000</w:t>
            </w:r>
          </w:p>
        </w:tc>
      </w:tr>
      <w:tr w:rsidR="007568A6" w:rsidRPr="003F7E08" w14:paraId="35794414" w14:textId="77777777" w:rsidTr="00782926">
        <w:trPr>
          <w:trHeight w:val="718"/>
        </w:trPr>
        <w:tc>
          <w:tcPr>
            <w:tcW w:w="568" w:type="dxa"/>
            <w:tcBorders>
              <w:top w:val="single" w:sz="4" w:space="0" w:color="auto"/>
              <w:left w:val="single" w:sz="4" w:space="0" w:color="auto"/>
              <w:bottom w:val="single" w:sz="4" w:space="0" w:color="auto"/>
              <w:right w:val="single" w:sz="4" w:space="0" w:color="auto"/>
            </w:tcBorders>
          </w:tcPr>
          <w:p w14:paraId="31138A63" w14:textId="77777777" w:rsidR="007568A6" w:rsidRPr="003F7E08" w:rsidRDefault="007568A6" w:rsidP="00782926">
            <w:pPr>
              <w:pStyle w:val="22"/>
              <w:ind w:left="34" w:hanging="34"/>
              <w:jc w:val="center"/>
              <w:rPr>
                <w:rFonts w:ascii="Times New Roman" w:hAnsi="Times New Roman" w:cs="Times New Roman"/>
                <w:bCs/>
                <w:sz w:val="24"/>
                <w:szCs w:val="24"/>
              </w:rPr>
            </w:pPr>
            <w:r w:rsidRPr="003F7E08">
              <w:rPr>
                <w:rFonts w:ascii="Times New Roman" w:hAnsi="Times New Roman" w:cs="Times New Roman"/>
                <w:bCs/>
                <w:sz w:val="24"/>
                <w:szCs w:val="24"/>
              </w:rPr>
              <w:lastRenderedPageBreak/>
              <w:t>2.</w:t>
            </w:r>
          </w:p>
        </w:tc>
        <w:tc>
          <w:tcPr>
            <w:tcW w:w="4677" w:type="dxa"/>
            <w:tcBorders>
              <w:top w:val="single" w:sz="4" w:space="0" w:color="auto"/>
              <w:left w:val="single" w:sz="4" w:space="0" w:color="auto"/>
              <w:bottom w:val="single" w:sz="4" w:space="0" w:color="auto"/>
              <w:right w:val="single" w:sz="4" w:space="0" w:color="auto"/>
            </w:tcBorders>
            <w:vAlign w:val="center"/>
          </w:tcPr>
          <w:p w14:paraId="55B0B7E1" w14:textId="77777777" w:rsidR="007568A6" w:rsidRPr="003F7E08" w:rsidRDefault="007568A6" w:rsidP="00782926">
            <w:pPr>
              <w:jc w:val="both"/>
              <w:rPr>
                <w:rFonts w:ascii="Times New Roman" w:hAnsi="Times New Roman" w:cs="Times New Roman"/>
                <w:bCs/>
                <w:sz w:val="24"/>
                <w:szCs w:val="24"/>
              </w:rPr>
            </w:pPr>
            <w:r w:rsidRPr="003F7E08">
              <w:rPr>
                <w:rFonts w:ascii="Times New Roman" w:hAnsi="Times New Roman" w:cs="Times New Roman"/>
                <w:sz w:val="24"/>
                <w:szCs w:val="24"/>
              </w:rPr>
              <w:t>Закупуване на детско съоръжение-</w:t>
            </w:r>
            <w:proofErr w:type="spellStart"/>
            <w:r w:rsidRPr="003F7E08">
              <w:rPr>
                <w:rFonts w:ascii="Times New Roman" w:hAnsi="Times New Roman" w:cs="Times New Roman"/>
                <w:sz w:val="24"/>
                <w:szCs w:val="24"/>
              </w:rPr>
              <w:t>Катерушка</w:t>
            </w:r>
            <w:proofErr w:type="spellEnd"/>
            <w:r w:rsidRPr="003F7E08">
              <w:rPr>
                <w:rFonts w:ascii="Times New Roman" w:hAnsi="Times New Roman" w:cs="Times New Roman"/>
                <w:sz w:val="24"/>
                <w:szCs w:val="24"/>
              </w:rPr>
              <w:t xml:space="preserve">, село Бяла вода  по Проект  "Облагородяване на паркова зона в </w:t>
            </w:r>
            <w:proofErr w:type="spellStart"/>
            <w:r w:rsidRPr="003F7E08">
              <w:rPr>
                <w:rFonts w:ascii="Times New Roman" w:hAnsi="Times New Roman" w:cs="Times New Roman"/>
                <w:sz w:val="24"/>
                <w:szCs w:val="24"/>
              </w:rPr>
              <w:t>с.Бяла</w:t>
            </w:r>
            <w:proofErr w:type="spellEnd"/>
            <w:r w:rsidRPr="003F7E08">
              <w:rPr>
                <w:rFonts w:ascii="Times New Roman" w:hAnsi="Times New Roman" w:cs="Times New Roman"/>
                <w:sz w:val="24"/>
                <w:szCs w:val="24"/>
              </w:rPr>
              <w:t xml:space="preserve"> вода - бяло и красиво", </w:t>
            </w:r>
            <w:r w:rsidRPr="003F7E08">
              <w:rPr>
                <w:rFonts w:ascii="Times New Roman" w:hAnsi="Times New Roman" w:cs="Times New Roman"/>
                <w:sz w:val="24"/>
                <w:szCs w:val="24"/>
              </w:rPr>
              <w:br/>
              <w:t>с ПУДООС</w:t>
            </w:r>
          </w:p>
        </w:tc>
        <w:tc>
          <w:tcPr>
            <w:tcW w:w="1134" w:type="dxa"/>
            <w:tcBorders>
              <w:top w:val="single" w:sz="4" w:space="0" w:color="auto"/>
              <w:left w:val="single" w:sz="4" w:space="0" w:color="auto"/>
              <w:bottom w:val="single" w:sz="4" w:space="0" w:color="auto"/>
              <w:right w:val="single" w:sz="4" w:space="0" w:color="auto"/>
            </w:tcBorders>
            <w:vAlign w:val="center"/>
          </w:tcPr>
          <w:p w14:paraId="778B0A40" w14:textId="77777777" w:rsidR="007568A6" w:rsidRPr="003F7E08" w:rsidRDefault="007568A6" w:rsidP="00782926">
            <w:pPr>
              <w:pStyle w:val="22"/>
              <w:ind w:left="0" w:firstLine="0"/>
              <w:jc w:val="both"/>
              <w:rPr>
                <w:rFonts w:ascii="Times New Roman" w:hAnsi="Times New Roman" w:cs="Times New Roman"/>
                <w:bCs/>
                <w:sz w:val="24"/>
                <w:szCs w:val="24"/>
              </w:rPr>
            </w:pPr>
            <w:r w:rsidRPr="003F7E08">
              <w:rPr>
                <w:rFonts w:ascii="Times New Roman" w:hAnsi="Times New Roman" w:cs="Times New Roman"/>
                <w:bCs/>
                <w:sz w:val="24"/>
                <w:szCs w:val="24"/>
              </w:rPr>
              <w:t>2-619</w:t>
            </w:r>
          </w:p>
        </w:tc>
        <w:tc>
          <w:tcPr>
            <w:tcW w:w="1560" w:type="dxa"/>
            <w:tcBorders>
              <w:top w:val="single" w:sz="4" w:space="0" w:color="auto"/>
              <w:left w:val="single" w:sz="4" w:space="0" w:color="auto"/>
              <w:bottom w:val="single" w:sz="4" w:space="0" w:color="auto"/>
              <w:right w:val="single" w:sz="4" w:space="0" w:color="auto"/>
            </w:tcBorders>
          </w:tcPr>
          <w:p w14:paraId="2C153F73" w14:textId="77777777" w:rsidR="007568A6" w:rsidRPr="003F7E08" w:rsidRDefault="007568A6" w:rsidP="00782926">
            <w:pPr>
              <w:pStyle w:val="22"/>
              <w:ind w:left="0" w:firstLine="0"/>
              <w:jc w:val="right"/>
              <w:rPr>
                <w:rFonts w:ascii="Times New Roman" w:hAnsi="Times New Roman" w:cs="Times New Roman"/>
                <w:bC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462FDE8B" w14:textId="77777777" w:rsidR="007568A6" w:rsidRPr="003F7E08" w:rsidRDefault="007568A6" w:rsidP="00782926">
            <w:pPr>
              <w:pStyle w:val="22"/>
              <w:ind w:left="0" w:firstLine="0"/>
              <w:jc w:val="right"/>
              <w:rPr>
                <w:rFonts w:ascii="Times New Roman" w:hAnsi="Times New Roman" w:cs="Times New Roman"/>
                <w:sz w:val="24"/>
                <w:szCs w:val="24"/>
              </w:rPr>
            </w:pPr>
            <w:r w:rsidRPr="003F7E08">
              <w:rPr>
                <w:rFonts w:ascii="Times New Roman" w:hAnsi="Times New Roman" w:cs="Times New Roman"/>
                <w:sz w:val="24"/>
                <w:szCs w:val="24"/>
              </w:rPr>
              <w:t>1 920</w:t>
            </w:r>
          </w:p>
        </w:tc>
      </w:tr>
      <w:tr w:rsidR="007568A6" w:rsidRPr="003F7E08" w14:paraId="7EA10E25" w14:textId="77777777" w:rsidTr="00782926">
        <w:trPr>
          <w:trHeight w:val="718"/>
        </w:trPr>
        <w:tc>
          <w:tcPr>
            <w:tcW w:w="568" w:type="dxa"/>
            <w:tcBorders>
              <w:top w:val="single" w:sz="4" w:space="0" w:color="auto"/>
              <w:left w:val="single" w:sz="4" w:space="0" w:color="auto"/>
              <w:bottom w:val="single" w:sz="4" w:space="0" w:color="auto"/>
              <w:right w:val="single" w:sz="4" w:space="0" w:color="auto"/>
            </w:tcBorders>
          </w:tcPr>
          <w:p w14:paraId="083574FB" w14:textId="77777777" w:rsidR="007568A6" w:rsidRPr="003F7E08" w:rsidRDefault="007568A6" w:rsidP="00782926">
            <w:pPr>
              <w:pStyle w:val="22"/>
              <w:ind w:left="34" w:hanging="34"/>
              <w:jc w:val="center"/>
              <w:rPr>
                <w:rFonts w:ascii="Times New Roman" w:hAnsi="Times New Roman" w:cs="Times New Roman"/>
                <w:bCs/>
                <w:sz w:val="24"/>
                <w:szCs w:val="24"/>
              </w:rPr>
            </w:pPr>
          </w:p>
          <w:p w14:paraId="05D58021" w14:textId="77777777" w:rsidR="007568A6" w:rsidRPr="003F7E08" w:rsidRDefault="007568A6" w:rsidP="00782926">
            <w:pPr>
              <w:pStyle w:val="22"/>
              <w:ind w:left="34" w:hanging="34"/>
              <w:jc w:val="center"/>
              <w:rPr>
                <w:rFonts w:ascii="Times New Roman" w:hAnsi="Times New Roman" w:cs="Times New Roman"/>
                <w:bCs/>
                <w:sz w:val="24"/>
                <w:szCs w:val="24"/>
              </w:rPr>
            </w:pPr>
            <w:r w:rsidRPr="003F7E08">
              <w:rPr>
                <w:rFonts w:ascii="Times New Roman" w:hAnsi="Times New Roman" w:cs="Times New Roman"/>
                <w:bCs/>
                <w:sz w:val="24"/>
                <w:szCs w:val="24"/>
              </w:rPr>
              <w:t>3.</w:t>
            </w:r>
          </w:p>
        </w:tc>
        <w:tc>
          <w:tcPr>
            <w:tcW w:w="4677" w:type="dxa"/>
            <w:tcBorders>
              <w:top w:val="single" w:sz="4" w:space="0" w:color="auto"/>
              <w:left w:val="single" w:sz="4" w:space="0" w:color="auto"/>
              <w:bottom w:val="single" w:sz="4" w:space="0" w:color="auto"/>
              <w:right w:val="single" w:sz="4" w:space="0" w:color="auto"/>
            </w:tcBorders>
            <w:vAlign w:val="center"/>
          </w:tcPr>
          <w:p w14:paraId="6AA11547" w14:textId="77777777" w:rsidR="007568A6" w:rsidRPr="003F7E08" w:rsidRDefault="007568A6" w:rsidP="00782926">
            <w:pPr>
              <w:jc w:val="both"/>
              <w:rPr>
                <w:rFonts w:ascii="Times New Roman" w:hAnsi="Times New Roman" w:cs="Times New Roman"/>
                <w:bCs/>
                <w:sz w:val="24"/>
                <w:szCs w:val="24"/>
              </w:rPr>
            </w:pPr>
            <w:r w:rsidRPr="003F7E08">
              <w:rPr>
                <w:rFonts w:ascii="Times New Roman" w:hAnsi="Times New Roman" w:cs="Times New Roman"/>
                <w:sz w:val="24"/>
                <w:szCs w:val="24"/>
              </w:rPr>
              <w:t xml:space="preserve">Закупуване на беседка, село Бяла вода  по Проект  "Облагородяване на паркова зона в </w:t>
            </w:r>
            <w:proofErr w:type="spellStart"/>
            <w:r w:rsidRPr="003F7E08">
              <w:rPr>
                <w:rFonts w:ascii="Times New Roman" w:hAnsi="Times New Roman" w:cs="Times New Roman"/>
                <w:sz w:val="24"/>
                <w:szCs w:val="24"/>
              </w:rPr>
              <w:t>с.Бяла</w:t>
            </w:r>
            <w:proofErr w:type="spellEnd"/>
            <w:r w:rsidRPr="003F7E08">
              <w:rPr>
                <w:rFonts w:ascii="Times New Roman" w:hAnsi="Times New Roman" w:cs="Times New Roman"/>
                <w:sz w:val="24"/>
                <w:szCs w:val="24"/>
              </w:rPr>
              <w:t xml:space="preserve"> вода - бяло и красиво", </w:t>
            </w:r>
            <w:r w:rsidRPr="003F7E08">
              <w:rPr>
                <w:rFonts w:ascii="Times New Roman" w:hAnsi="Times New Roman" w:cs="Times New Roman"/>
                <w:sz w:val="24"/>
                <w:szCs w:val="24"/>
              </w:rPr>
              <w:br/>
              <w:t>с ПУДООС</w:t>
            </w:r>
          </w:p>
        </w:tc>
        <w:tc>
          <w:tcPr>
            <w:tcW w:w="1134" w:type="dxa"/>
            <w:tcBorders>
              <w:top w:val="single" w:sz="4" w:space="0" w:color="auto"/>
              <w:left w:val="single" w:sz="4" w:space="0" w:color="auto"/>
              <w:bottom w:val="single" w:sz="4" w:space="0" w:color="auto"/>
              <w:right w:val="single" w:sz="4" w:space="0" w:color="auto"/>
            </w:tcBorders>
            <w:vAlign w:val="center"/>
          </w:tcPr>
          <w:p w14:paraId="40BA33D6" w14:textId="77777777" w:rsidR="007568A6" w:rsidRPr="003F7E08" w:rsidRDefault="007568A6" w:rsidP="00782926">
            <w:pPr>
              <w:pStyle w:val="22"/>
              <w:ind w:left="0" w:firstLine="0"/>
              <w:jc w:val="both"/>
              <w:rPr>
                <w:rFonts w:ascii="Times New Roman" w:hAnsi="Times New Roman" w:cs="Times New Roman"/>
                <w:bCs/>
                <w:sz w:val="24"/>
                <w:szCs w:val="24"/>
              </w:rPr>
            </w:pPr>
            <w:r w:rsidRPr="003F7E08">
              <w:rPr>
                <w:rFonts w:ascii="Times New Roman" w:hAnsi="Times New Roman" w:cs="Times New Roman"/>
                <w:bCs/>
                <w:sz w:val="24"/>
                <w:szCs w:val="24"/>
              </w:rPr>
              <w:t>2-619</w:t>
            </w:r>
          </w:p>
        </w:tc>
        <w:tc>
          <w:tcPr>
            <w:tcW w:w="1560" w:type="dxa"/>
            <w:tcBorders>
              <w:top w:val="single" w:sz="4" w:space="0" w:color="auto"/>
              <w:left w:val="single" w:sz="4" w:space="0" w:color="auto"/>
              <w:bottom w:val="single" w:sz="4" w:space="0" w:color="auto"/>
              <w:right w:val="single" w:sz="4" w:space="0" w:color="auto"/>
            </w:tcBorders>
          </w:tcPr>
          <w:p w14:paraId="426379ED" w14:textId="77777777" w:rsidR="007568A6" w:rsidRPr="003F7E08" w:rsidRDefault="007568A6" w:rsidP="00782926">
            <w:pPr>
              <w:pStyle w:val="22"/>
              <w:ind w:left="0" w:firstLine="0"/>
              <w:jc w:val="right"/>
              <w:rPr>
                <w:rFonts w:ascii="Times New Roman" w:hAnsi="Times New Roman" w:cs="Times New Roman"/>
                <w:bC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7D494320" w14:textId="77777777" w:rsidR="007568A6" w:rsidRPr="003F7E08" w:rsidRDefault="007568A6" w:rsidP="00782926">
            <w:pPr>
              <w:pStyle w:val="22"/>
              <w:ind w:left="0" w:firstLine="0"/>
              <w:jc w:val="right"/>
              <w:rPr>
                <w:rFonts w:ascii="Times New Roman" w:hAnsi="Times New Roman" w:cs="Times New Roman"/>
                <w:sz w:val="24"/>
                <w:szCs w:val="24"/>
              </w:rPr>
            </w:pPr>
            <w:r w:rsidRPr="003F7E08">
              <w:rPr>
                <w:rFonts w:ascii="Times New Roman" w:hAnsi="Times New Roman" w:cs="Times New Roman"/>
                <w:sz w:val="24"/>
                <w:szCs w:val="24"/>
              </w:rPr>
              <w:t>4 668</w:t>
            </w:r>
          </w:p>
        </w:tc>
      </w:tr>
      <w:tr w:rsidR="007568A6" w:rsidRPr="003F7E08" w14:paraId="7734725F" w14:textId="77777777" w:rsidTr="00782926">
        <w:trPr>
          <w:trHeight w:val="718"/>
        </w:trPr>
        <w:tc>
          <w:tcPr>
            <w:tcW w:w="568" w:type="dxa"/>
            <w:tcBorders>
              <w:top w:val="single" w:sz="4" w:space="0" w:color="auto"/>
              <w:left w:val="single" w:sz="4" w:space="0" w:color="auto"/>
              <w:bottom w:val="single" w:sz="4" w:space="0" w:color="auto"/>
              <w:right w:val="single" w:sz="4" w:space="0" w:color="auto"/>
            </w:tcBorders>
          </w:tcPr>
          <w:p w14:paraId="03A89476" w14:textId="77777777" w:rsidR="007568A6" w:rsidRPr="003F7E08" w:rsidRDefault="007568A6" w:rsidP="00782926">
            <w:pPr>
              <w:pStyle w:val="22"/>
              <w:ind w:left="34" w:hanging="34"/>
              <w:jc w:val="center"/>
              <w:rPr>
                <w:rFonts w:ascii="Times New Roman" w:hAnsi="Times New Roman" w:cs="Times New Roman"/>
                <w:bCs/>
                <w:sz w:val="24"/>
                <w:szCs w:val="24"/>
              </w:rPr>
            </w:pPr>
            <w:r w:rsidRPr="003F7E08">
              <w:rPr>
                <w:rFonts w:ascii="Times New Roman" w:hAnsi="Times New Roman" w:cs="Times New Roman"/>
                <w:bCs/>
                <w:sz w:val="24"/>
                <w:szCs w:val="24"/>
              </w:rPr>
              <w:t>4.</w:t>
            </w:r>
          </w:p>
        </w:tc>
        <w:tc>
          <w:tcPr>
            <w:tcW w:w="4677" w:type="dxa"/>
            <w:tcBorders>
              <w:top w:val="single" w:sz="4" w:space="0" w:color="auto"/>
              <w:left w:val="single" w:sz="4" w:space="0" w:color="auto"/>
              <w:bottom w:val="single" w:sz="4" w:space="0" w:color="auto"/>
              <w:right w:val="single" w:sz="4" w:space="0" w:color="auto"/>
            </w:tcBorders>
            <w:vAlign w:val="center"/>
          </w:tcPr>
          <w:p w14:paraId="75541F72" w14:textId="77777777" w:rsidR="007568A6" w:rsidRPr="003F7E08" w:rsidRDefault="007568A6" w:rsidP="00782926">
            <w:pPr>
              <w:jc w:val="both"/>
              <w:rPr>
                <w:rFonts w:ascii="Times New Roman" w:hAnsi="Times New Roman" w:cs="Times New Roman"/>
                <w:bCs/>
                <w:sz w:val="24"/>
                <w:szCs w:val="24"/>
              </w:rPr>
            </w:pPr>
            <w:r w:rsidRPr="003F7E08">
              <w:rPr>
                <w:rFonts w:ascii="Times New Roman" w:hAnsi="Times New Roman" w:cs="Times New Roman"/>
                <w:sz w:val="24"/>
                <w:szCs w:val="24"/>
              </w:rPr>
              <w:t xml:space="preserve">Закупуване на пейки, село Бяла вода  по Проект  "Облагородяване на паркова зона в </w:t>
            </w:r>
            <w:proofErr w:type="spellStart"/>
            <w:r w:rsidRPr="003F7E08">
              <w:rPr>
                <w:rFonts w:ascii="Times New Roman" w:hAnsi="Times New Roman" w:cs="Times New Roman"/>
                <w:sz w:val="24"/>
                <w:szCs w:val="24"/>
              </w:rPr>
              <w:t>с.Бяла</w:t>
            </w:r>
            <w:proofErr w:type="spellEnd"/>
            <w:r w:rsidRPr="003F7E08">
              <w:rPr>
                <w:rFonts w:ascii="Times New Roman" w:hAnsi="Times New Roman" w:cs="Times New Roman"/>
                <w:sz w:val="24"/>
                <w:szCs w:val="24"/>
              </w:rPr>
              <w:t xml:space="preserve"> вода - бяло и красиво", </w:t>
            </w:r>
            <w:r w:rsidRPr="003F7E08">
              <w:rPr>
                <w:rFonts w:ascii="Times New Roman" w:hAnsi="Times New Roman" w:cs="Times New Roman"/>
                <w:sz w:val="24"/>
                <w:szCs w:val="24"/>
              </w:rPr>
              <w:br/>
              <w:t>с ПУДООС</w:t>
            </w:r>
          </w:p>
        </w:tc>
        <w:tc>
          <w:tcPr>
            <w:tcW w:w="1134" w:type="dxa"/>
            <w:tcBorders>
              <w:top w:val="single" w:sz="4" w:space="0" w:color="auto"/>
              <w:left w:val="single" w:sz="4" w:space="0" w:color="auto"/>
              <w:bottom w:val="single" w:sz="4" w:space="0" w:color="auto"/>
              <w:right w:val="single" w:sz="4" w:space="0" w:color="auto"/>
            </w:tcBorders>
            <w:vAlign w:val="center"/>
          </w:tcPr>
          <w:p w14:paraId="37475B8A" w14:textId="77777777" w:rsidR="007568A6" w:rsidRPr="003F7E08" w:rsidRDefault="007568A6" w:rsidP="00782926">
            <w:pPr>
              <w:pStyle w:val="22"/>
              <w:ind w:left="0" w:firstLine="0"/>
              <w:jc w:val="both"/>
              <w:rPr>
                <w:rFonts w:ascii="Times New Roman" w:hAnsi="Times New Roman" w:cs="Times New Roman"/>
                <w:bCs/>
                <w:sz w:val="24"/>
                <w:szCs w:val="24"/>
              </w:rPr>
            </w:pPr>
            <w:r w:rsidRPr="003F7E08">
              <w:rPr>
                <w:rFonts w:ascii="Times New Roman" w:hAnsi="Times New Roman" w:cs="Times New Roman"/>
                <w:bCs/>
                <w:sz w:val="24"/>
                <w:szCs w:val="24"/>
              </w:rPr>
              <w:t>2-619</w:t>
            </w:r>
          </w:p>
        </w:tc>
        <w:tc>
          <w:tcPr>
            <w:tcW w:w="1560" w:type="dxa"/>
            <w:tcBorders>
              <w:top w:val="single" w:sz="4" w:space="0" w:color="auto"/>
              <w:left w:val="single" w:sz="4" w:space="0" w:color="auto"/>
              <w:bottom w:val="single" w:sz="4" w:space="0" w:color="auto"/>
              <w:right w:val="single" w:sz="4" w:space="0" w:color="auto"/>
            </w:tcBorders>
          </w:tcPr>
          <w:p w14:paraId="478F922D" w14:textId="77777777" w:rsidR="007568A6" w:rsidRPr="003F7E08" w:rsidRDefault="007568A6" w:rsidP="00782926">
            <w:pPr>
              <w:pStyle w:val="22"/>
              <w:ind w:left="0" w:firstLine="0"/>
              <w:jc w:val="right"/>
              <w:rPr>
                <w:rFonts w:ascii="Times New Roman" w:hAnsi="Times New Roman" w:cs="Times New Roman"/>
                <w:bC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69E7A867" w14:textId="77777777" w:rsidR="007568A6" w:rsidRPr="003F7E08" w:rsidRDefault="007568A6" w:rsidP="00782926">
            <w:pPr>
              <w:pStyle w:val="22"/>
              <w:ind w:left="0" w:firstLine="0"/>
              <w:jc w:val="right"/>
              <w:rPr>
                <w:rFonts w:ascii="Times New Roman" w:hAnsi="Times New Roman" w:cs="Times New Roman"/>
                <w:sz w:val="24"/>
                <w:szCs w:val="24"/>
              </w:rPr>
            </w:pPr>
            <w:r w:rsidRPr="003F7E08">
              <w:rPr>
                <w:rFonts w:ascii="Times New Roman" w:hAnsi="Times New Roman" w:cs="Times New Roman"/>
                <w:sz w:val="24"/>
                <w:szCs w:val="24"/>
              </w:rPr>
              <w:t>3 632</w:t>
            </w:r>
          </w:p>
        </w:tc>
      </w:tr>
      <w:tr w:rsidR="007568A6" w:rsidRPr="003F7E08" w14:paraId="23125BF7" w14:textId="77777777" w:rsidTr="00782926">
        <w:trPr>
          <w:trHeight w:val="718"/>
        </w:trPr>
        <w:tc>
          <w:tcPr>
            <w:tcW w:w="568" w:type="dxa"/>
            <w:tcBorders>
              <w:top w:val="single" w:sz="4" w:space="0" w:color="auto"/>
              <w:left w:val="single" w:sz="4" w:space="0" w:color="auto"/>
              <w:bottom w:val="single" w:sz="4" w:space="0" w:color="auto"/>
              <w:right w:val="single" w:sz="4" w:space="0" w:color="auto"/>
            </w:tcBorders>
          </w:tcPr>
          <w:p w14:paraId="3214A97D" w14:textId="77777777" w:rsidR="007568A6" w:rsidRPr="003F7E08" w:rsidRDefault="007568A6" w:rsidP="00782926">
            <w:pPr>
              <w:pStyle w:val="22"/>
              <w:ind w:left="34" w:hanging="34"/>
              <w:jc w:val="center"/>
              <w:rPr>
                <w:rFonts w:ascii="Times New Roman" w:hAnsi="Times New Roman" w:cs="Times New Roman"/>
                <w:bCs/>
                <w:sz w:val="24"/>
                <w:szCs w:val="24"/>
              </w:rPr>
            </w:pPr>
            <w:r w:rsidRPr="003F7E08">
              <w:rPr>
                <w:rFonts w:ascii="Times New Roman" w:hAnsi="Times New Roman" w:cs="Times New Roman"/>
                <w:bCs/>
                <w:sz w:val="24"/>
                <w:szCs w:val="24"/>
              </w:rPr>
              <w:t>5.</w:t>
            </w:r>
          </w:p>
        </w:tc>
        <w:tc>
          <w:tcPr>
            <w:tcW w:w="4677" w:type="dxa"/>
            <w:tcBorders>
              <w:top w:val="single" w:sz="4" w:space="0" w:color="auto"/>
              <w:left w:val="single" w:sz="4" w:space="0" w:color="auto"/>
              <w:bottom w:val="single" w:sz="4" w:space="0" w:color="auto"/>
              <w:right w:val="single" w:sz="4" w:space="0" w:color="auto"/>
            </w:tcBorders>
            <w:vAlign w:val="center"/>
          </w:tcPr>
          <w:p w14:paraId="5DB6E75E" w14:textId="77777777" w:rsidR="007568A6" w:rsidRPr="003F7E08" w:rsidRDefault="007568A6" w:rsidP="00782926">
            <w:pPr>
              <w:jc w:val="both"/>
              <w:rPr>
                <w:rFonts w:ascii="Times New Roman" w:hAnsi="Times New Roman" w:cs="Times New Roman"/>
                <w:bCs/>
                <w:sz w:val="24"/>
                <w:szCs w:val="24"/>
              </w:rPr>
            </w:pPr>
            <w:r w:rsidRPr="003F7E08">
              <w:rPr>
                <w:rFonts w:ascii="Times New Roman" w:hAnsi="Times New Roman" w:cs="Times New Roman"/>
                <w:sz w:val="24"/>
                <w:szCs w:val="24"/>
              </w:rPr>
              <w:t xml:space="preserve">Закупуване на  кошчета за отпадъци, село Бяла вода  по Проект  "Облагородяване на паркова зона в </w:t>
            </w:r>
            <w:proofErr w:type="spellStart"/>
            <w:r w:rsidRPr="003F7E08">
              <w:rPr>
                <w:rFonts w:ascii="Times New Roman" w:hAnsi="Times New Roman" w:cs="Times New Roman"/>
                <w:sz w:val="24"/>
                <w:szCs w:val="24"/>
              </w:rPr>
              <w:t>с.Бяла</w:t>
            </w:r>
            <w:proofErr w:type="spellEnd"/>
            <w:r w:rsidRPr="003F7E08">
              <w:rPr>
                <w:rFonts w:ascii="Times New Roman" w:hAnsi="Times New Roman" w:cs="Times New Roman"/>
                <w:sz w:val="24"/>
                <w:szCs w:val="24"/>
              </w:rPr>
              <w:t xml:space="preserve"> вода - бяло и красиво", </w:t>
            </w:r>
            <w:r w:rsidRPr="003F7E08">
              <w:rPr>
                <w:rFonts w:ascii="Times New Roman" w:hAnsi="Times New Roman" w:cs="Times New Roman"/>
                <w:sz w:val="24"/>
                <w:szCs w:val="24"/>
              </w:rPr>
              <w:br/>
              <w:t>с ПУДООС</w:t>
            </w:r>
          </w:p>
        </w:tc>
        <w:tc>
          <w:tcPr>
            <w:tcW w:w="1134" w:type="dxa"/>
            <w:tcBorders>
              <w:top w:val="single" w:sz="4" w:space="0" w:color="auto"/>
              <w:left w:val="single" w:sz="4" w:space="0" w:color="auto"/>
              <w:bottom w:val="single" w:sz="4" w:space="0" w:color="auto"/>
              <w:right w:val="single" w:sz="4" w:space="0" w:color="auto"/>
            </w:tcBorders>
            <w:vAlign w:val="center"/>
          </w:tcPr>
          <w:p w14:paraId="4CD6DB83" w14:textId="77777777" w:rsidR="007568A6" w:rsidRPr="003F7E08" w:rsidRDefault="007568A6" w:rsidP="00782926">
            <w:pPr>
              <w:pStyle w:val="22"/>
              <w:ind w:left="0" w:firstLine="0"/>
              <w:jc w:val="both"/>
              <w:rPr>
                <w:rFonts w:ascii="Times New Roman" w:hAnsi="Times New Roman" w:cs="Times New Roman"/>
                <w:bCs/>
                <w:sz w:val="24"/>
                <w:szCs w:val="24"/>
              </w:rPr>
            </w:pPr>
          </w:p>
        </w:tc>
        <w:tc>
          <w:tcPr>
            <w:tcW w:w="1560" w:type="dxa"/>
            <w:tcBorders>
              <w:top w:val="single" w:sz="4" w:space="0" w:color="auto"/>
              <w:left w:val="single" w:sz="4" w:space="0" w:color="auto"/>
              <w:bottom w:val="single" w:sz="4" w:space="0" w:color="auto"/>
              <w:right w:val="single" w:sz="4" w:space="0" w:color="auto"/>
            </w:tcBorders>
          </w:tcPr>
          <w:p w14:paraId="69B00CAD" w14:textId="77777777" w:rsidR="007568A6" w:rsidRPr="003F7E08" w:rsidRDefault="007568A6" w:rsidP="00782926">
            <w:pPr>
              <w:pStyle w:val="22"/>
              <w:ind w:left="0" w:firstLine="0"/>
              <w:jc w:val="right"/>
              <w:rPr>
                <w:rFonts w:ascii="Times New Roman" w:hAnsi="Times New Roman" w:cs="Times New Roman"/>
                <w:bC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21E32BC1" w14:textId="77777777" w:rsidR="007568A6" w:rsidRPr="003F7E08" w:rsidRDefault="007568A6" w:rsidP="00782926">
            <w:pPr>
              <w:pStyle w:val="22"/>
              <w:ind w:left="0" w:firstLine="0"/>
              <w:jc w:val="right"/>
              <w:rPr>
                <w:rFonts w:ascii="Times New Roman" w:hAnsi="Times New Roman" w:cs="Times New Roman"/>
                <w:sz w:val="24"/>
                <w:szCs w:val="24"/>
              </w:rPr>
            </w:pPr>
            <w:r w:rsidRPr="003F7E08">
              <w:rPr>
                <w:rFonts w:ascii="Times New Roman" w:hAnsi="Times New Roman" w:cs="Times New Roman"/>
                <w:sz w:val="24"/>
                <w:szCs w:val="24"/>
              </w:rPr>
              <w:t>2 388</w:t>
            </w:r>
          </w:p>
        </w:tc>
      </w:tr>
      <w:tr w:rsidR="007568A6" w:rsidRPr="003F7E08" w14:paraId="3BB1F169" w14:textId="77777777" w:rsidTr="00782926">
        <w:trPr>
          <w:trHeight w:val="718"/>
        </w:trPr>
        <w:tc>
          <w:tcPr>
            <w:tcW w:w="568" w:type="dxa"/>
            <w:tcBorders>
              <w:top w:val="single" w:sz="4" w:space="0" w:color="auto"/>
              <w:left w:val="single" w:sz="4" w:space="0" w:color="auto"/>
              <w:bottom w:val="single" w:sz="4" w:space="0" w:color="auto"/>
              <w:right w:val="single" w:sz="4" w:space="0" w:color="auto"/>
            </w:tcBorders>
          </w:tcPr>
          <w:p w14:paraId="125EC5D6" w14:textId="77777777" w:rsidR="007568A6" w:rsidRPr="003F7E08" w:rsidRDefault="007568A6" w:rsidP="00782926">
            <w:pPr>
              <w:pStyle w:val="22"/>
              <w:ind w:left="34" w:hanging="34"/>
              <w:jc w:val="center"/>
              <w:rPr>
                <w:rFonts w:ascii="Times New Roman" w:hAnsi="Times New Roman" w:cs="Times New Roman"/>
                <w:bCs/>
                <w:sz w:val="24"/>
                <w:szCs w:val="24"/>
              </w:rPr>
            </w:pPr>
          </w:p>
        </w:tc>
        <w:tc>
          <w:tcPr>
            <w:tcW w:w="4677" w:type="dxa"/>
            <w:tcBorders>
              <w:top w:val="single" w:sz="4" w:space="0" w:color="auto"/>
              <w:left w:val="single" w:sz="4" w:space="0" w:color="auto"/>
              <w:bottom w:val="single" w:sz="4" w:space="0" w:color="auto"/>
              <w:right w:val="single" w:sz="4" w:space="0" w:color="auto"/>
            </w:tcBorders>
            <w:vAlign w:val="center"/>
          </w:tcPr>
          <w:p w14:paraId="58D85192" w14:textId="77777777" w:rsidR="007568A6" w:rsidRPr="003F7E08" w:rsidRDefault="007568A6" w:rsidP="00782926">
            <w:pPr>
              <w:jc w:val="both"/>
              <w:rPr>
                <w:rFonts w:ascii="Times New Roman" w:hAnsi="Times New Roman" w:cs="Times New Roman"/>
                <w:b/>
                <w:sz w:val="24"/>
                <w:szCs w:val="24"/>
              </w:rPr>
            </w:pPr>
            <w:proofErr w:type="spellStart"/>
            <w:r w:rsidRPr="003F7E08">
              <w:rPr>
                <w:rFonts w:ascii="Times New Roman" w:hAnsi="Times New Roman" w:cs="Times New Roman"/>
                <w:b/>
                <w:sz w:val="24"/>
                <w:szCs w:val="24"/>
              </w:rPr>
              <w:t>Контр</w:t>
            </w:r>
            <w:proofErr w:type="spellEnd"/>
            <w:r w:rsidRPr="003F7E08">
              <w:rPr>
                <w:rFonts w:ascii="Times New Roman" w:hAnsi="Times New Roman" w:cs="Times New Roman"/>
                <w:b/>
                <w:sz w:val="24"/>
                <w:szCs w:val="24"/>
              </w:rPr>
              <w:t>. сума</w:t>
            </w:r>
          </w:p>
        </w:tc>
        <w:tc>
          <w:tcPr>
            <w:tcW w:w="1134" w:type="dxa"/>
            <w:tcBorders>
              <w:top w:val="single" w:sz="4" w:space="0" w:color="auto"/>
              <w:left w:val="single" w:sz="4" w:space="0" w:color="auto"/>
              <w:bottom w:val="single" w:sz="4" w:space="0" w:color="auto"/>
              <w:right w:val="single" w:sz="4" w:space="0" w:color="auto"/>
            </w:tcBorders>
            <w:vAlign w:val="center"/>
          </w:tcPr>
          <w:p w14:paraId="7DBE3C08" w14:textId="77777777" w:rsidR="007568A6" w:rsidRPr="003F7E08" w:rsidRDefault="007568A6" w:rsidP="00782926">
            <w:pPr>
              <w:pStyle w:val="22"/>
              <w:ind w:left="0" w:firstLine="0"/>
              <w:jc w:val="both"/>
              <w:rPr>
                <w:rFonts w:ascii="Times New Roman" w:hAnsi="Times New Roman" w:cs="Times New Roman"/>
                <w:b/>
                <w:sz w:val="24"/>
                <w:szCs w:val="24"/>
              </w:rPr>
            </w:pPr>
          </w:p>
        </w:tc>
        <w:tc>
          <w:tcPr>
            <w:tcW w:w="1560" w:type="dxa"/>
            <w:tcBorders>
              <w:top w:val="single" w:sz="4" w:space="0" w:color="auto"/>
              <w:left w:val="single" w:sz="4" w:space="0" w:color="auto"/>
              <w:bottom w:val="single" w:sz="4" w:space="0" w:color="auto"/>
              <w:right w:val="single" w:sz="4" w:space="0" w:color="auto"/>
            </w:tcBorders>
          </w:tcPr>
          <w:p w14:paraId="0611F1A0" w14:textId="77777777" w:rsidR="007568A6" w:rsidRPr="003F7E08" w:rsidRDefault="007568A6" w:rsidP="00782926">
            <w:pPr>
              <w:pStyle w:val="22"/>
              <w:ind w:left="0" w:firstLine="0"/>
              <w:jc w:val="right"/>
              <w:rPr>
                <w:rFonts w:ascii="Times New Roman" w:hAnsi="Times New Roman" w:cs="Times New Roman"/>
                <w:b/>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796F3E32" w14:textId="77777777" w:rsidR="007568A6" w:rsidRPr="003F7E08" w:rsidRDefault="007568A6" w:rsidP="00782926">
            <w:pPr>
              <w:pStyle w:val="22"/>
              <w:ind w:left="0" w:firstLine="0"/>
              <w:jc w:val="right"/>
              <w:rPr>
                <w:rFonts w:ascii="Times New Roman" w:hAnsi="Times New Roman" w:cs="Times New Roman"/>
                <w:b/>
                <w:sz w:val="24"/>
                <w:szCs w:val="24"/>
              </w:rPr>
            </w:pPr>
            <w:r w:rsidRPr="003F7E08">
              <w:rPr>
                <w:rFonts w:ascii="Times New Roman" w:hAnsi="Times New Roman" w:cs="Times New Roman"/>
                <w:b/>
                <w:sz w:val="24"/>
                <w:szCs w:val="24"/>
              </w:rPr>
              <w:t>14 608</w:t>
            </w:r>
          </w:p>
        </w:tc>
      </w:tr>
    </w:tbl>
    <w:p w14:paraId="34871CB1" w14:textId="77777777" w:rsidR="007568A6" w:rsidRPr="003F7E08" w:rsidRDefault="007568A6" w:rsidP="007568A6">
      <w:pPr>
        <w:rPr>
          <w:rFonts w:ascii="Times New Roman" w:hAnsi="Times New Roman" w:cs="Times New Roman"/>
          <w:sz w:val="24"/>
          <w:szCs w:val="24"/>
        </w:rPr>
      </w:pPr>
    </w:p>
    <w:p w14:paraId="3E647A15" w14:textId="63E48A72" w:rsidR="007568A6" w:rsidRPr="003F7E08" w:rsidRDefault="007568A6" w:rsidP="007568A6">
      <w:pPr>
        <w:pStyle w:val="22"/>
        <w:ind w:left="0" w:firstLine="0"/>
        <w:jc w:val="both"/>
        <w:rPr>
          <w:rFonts w:ascii="Times New Roman" w:hAnsi="Times New Roman" w:cs="Times New Roman"/>
          <w:sz w:val="24"/>
          <w:szCs w:val="24"/>
        </w:rPr>
      </w:pPr>
      <w:r w:rsidRPr="003F7E08">
        <w:rPr>
          <w:rFonts w:ascii="Times New Roman" w:hAnsi="Times New Roman" w:cs="Times New Roman"/>
          <w:sz w:val="24"/>
          <w:szCs w:val="24"/>
          <w:lang w:val="en-AU"/>
        </w:rPr>
        <w:t>VII</w:t>
      </w:r>
      <w:r w:rsidRPr="003F7E08">
        <w:rPr>
          <w:rFonts w:ascii="Times New Roman" w:hAnsi="Times New Roman" w:cs="Times New Roman"/>
          <w:sz w:val="24"/>
          <w:szCs w:val="24"/>
        </w:rPr>
        <w:t xml:space="preserve">. </w:t>
      </w:r>
      <w:r w:rsidR="00F74ADB" w:rsidRPr="003F7E08">
        <w:rPr>
          <w:rFonts w:ascii="Times New Roman" w:hAnsi="Times New Roman" w:cs="Times New Roman"/>
          <w:sz w:val="24"/>
          <w:szCs w:val="24"/>
          <w:u w:val="single"/>
        </w:rPr>
        <w:t>Одобрява и</w:t>
      </w:r>
      <w:r w:rsidRPr="003F7E08">
        <w:rPr>
          <w:rFonts w:ascii="Times New Roman" w:hAnsi="Times New Roman" w:cs="Times New Roman"/>
          <w:sz w:val="24"/>
          <w:szCs w:val="24"/>
          <w:u w:val="single"/>
        </w:rPr>
        <w:t>звършва</w:t>
      </w:r>
      <w:r w:rsidR="00F74ADB" w:rsidRPr="003F7E08">
        <w:rPr>
          <w:rFonts w:ascii="Times New Roman" w:hAnsi="Times New Roman" w:cs="Times New Roman"/>
          <w:sz w:val="24"/>
          <w:szCs w:val="24"/>
          <w:u w:val="single"/>
        </w:rPr>
        <w:t>нето на</w:t>
      </w:r>
      <w:r w:rsidRPr="003F7E08">
        <w:rPr>
          <w:rFonts w:ascii="Times New Roman" w:hAnsi="Times New Roman" w:cs="Times New Roman"/>
          <w:sz w:val="24"/>
          <w:szCs w:val="24"/>
        </w:rPr>
        <w:t xml:space="preserve"> компенсирани промени към поименния списък за капиталови разходи за 2025 г. с източник на финансиране </w:t>
      </w:r>
      <w:r w:rsidRPr="003F7E08">
        <w:rPr>
          <w:rFonts w:ascii="Times New Roman" w:hAnsi="Times New Roman" w:cs="Times New Roman"/>
          <w:b/>
          <w:sz w:val="24"/>
          <w:szCs w:val="24"/>
        </w:rPr>
        <w:t xml:space="preserve">Европейски средства, </w:t>
      </w:r>
      <w:r w:rsidRPr="003F7E08">
        <w:rPr>
          <w:rFonts w:ascii="Times New Roman" w:hAnsi="Times New Roman" w:cs="Times New Roman"/>
          <w:sz w:val="24"/>
          <w:szCs w:val="24"/>
        </w:rPr>
        <w:t xml:space="preserve">както следва:        </w:t>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Pr="003F7E08">
        <w:rPr>
          <w:rFonts w:ascii="Times New Roman" w:hAnsi="Times New Roman" w:cs="Times New Roman"/>
          <w:sz w:val="24"/>
          <w:szCs w:val="24"/>
        </w:rPr>
        <w:tab/>
      </w:r>
      <w:r w:rsidR="0000755F" w:rsidRPr="003F7E08">
        <w:rPr>
          <w:rFonts w:ascii="Times New Roman" w:hAnsi="Times New Roman" w:cs="Times New Roman"/>
          <w:sz w:val="24"/>
          <w:szCs w:val="24"/>
        </w:rPr>
        <w:tab/>
      </w:r>
      <w:r w:rsidR="0000755F" w:rsidRPr="003F7E08">
        <w:rPr>
          <w:rFonts w:ascii="Times New Roman" w:hAnsi="Times New Roman" w:cs="Times New Roman"/>
          <w:sz w:val="24"/>
          <w:szCs w:val="24"/>
        </w:rPr>
        <w:tab/>
      </w:r>
      <w:r w:rsidR="0000755F" w:rsidRPr="003F7E08">
        <w:rPr>
          <w:rFonts w:ascii="Times New Roman" w:hAnsi="Times New Roman" w:cs="Times New Roman"/>
          <w:sz w:val="24"/>
          <w:szCs w:val="24"/>
        </w:rPr>
        <w:tab/>
      </w:r>
      <w:r w:rsidR="0000755F" w:rsidRPr="003F7E08">
        <w:rPr>
          <w:rFonts w:ascii="Times New Roman" w:hAnsi="Times New Roman" w:cs="Times New Roman"/>
          <w:sz w:val="24"/>
          <w:szCs w:val="24"/>
        </w:rPr>
        <w:tab/>
      </w:r>
      <w:r w:rsidR="0000755F" w:rsidRPr="003F7E08">
        <w:rPr>
          <w:rFonts w:ascii="Times New Roman" w:hAnsi="Times New Roman" w:cs="Times New Roman"/>
          <w:sz w:val="24"/>
          <w:szCs w:val="24"/>
        </w:rPr>
        <w:tab/>
      </w:r>
      <w:r w:rsidR="0000755F" w:rsidRPr="003F7E08">
        <w:rPr>
          <w:rFonts w:ascii="Times New Roman" w:hAnsi="Times New Roman" w:cs="Times New Roman"/>
          <w:sz w:val="24"/>
          <w:szCs w:val="24"/>
        </w:rPr>
        <w:tab/>
      </w:r>
      <w:r w:rsidR="0000755F" w:rsidRPr="003F7E08">
        <w:rPr>
          <w:rFonts w:ascii="Times New Roman" w:hAnsi="Times New Roman" w:cs="Times New Roman"/>
          <w:sz w:val="24"/>
          <w:szCs w:val="24"/>
        </w:rPr>
        <w:tab/>
      </w:r>
      <w:r w:rsidR="000D6C25" w:rsidRPr="003F7E08">
        <w:rPr>
          <w:rFonts w:ascii="Times New Roman" w:hAnsi="Times New Roman" w:cs="Times New Roman"/>
          <w:sz w:val="24"/>
          <w:szCs w:val="24"/>
        </w:rPr>
        <w:tab/>
      </w:r>
      <w:r w:rsidR="000D6C25" w:rsidRPr="003F7E08">
        <w:rPr>
          <w:rFonts w:ascii="Times New Roman" w:hAnsi="Times New Roman" w:cs="Times New Roman"/>
          <w:sz w:val="24"/>
          <w:szCs w:val="24"/>
        </w:rPr>
        <w:tab/>
      </w:r>
      <w:r w:rsidR="000D6C25" w:rsidRPr="003F7E08">
        <w:rPr>
          <w:rFonts w:ascii="Times New Roman" w:hAnsi="Times New Roman" w:cs="Times New Roman"/>
          <w:sz w:val="24"/>
          <w:szCs w:val="24"/>
        </w:rPr>
        <w:tab/>
      </w:r>
      <w:r w:rsidR="000D6C25" w:rsidRPr="003F7E08">
        <w:rPr>
          <w:rFonts w:ascii="Times New Roman" w:hAnsi="Times New Roman" w:cs="Times New Roman"/>
          <w:sz w:val="24"/>
          <w:szCs w:val="24"/>
        </w:rPr>
        <w:tab/>
      </w:r>
      <w:r w:rsidR="000D6C25" w:rsidRPr="003F7E08">
        <w:rPr>
          <w:rFonts w:ascii="Times New Roman" w:hAnsi="Times New Roman" w:cs="Times New Roman"/>
          <w:sz w:val="24"/>
          <w:szCs w:val="24"/>
        </w:rPr>
        <w:tab/>
      </w:r>
      <w:r w:rsidR="000D6C25" w:rsidRPr="003F7E08">
        <w:rPr>
          <w:rFonts w:ascii="Times New Roman" w:hAnsi="Times New Roman" w:cs="Times New Roman"/>
          <w:sz w:val="24"/>
          <w:szCs w:val="24"/>
        </w:rPr>
        <w:tab/>
      </w:r>
      <w:r w:rsidR="000D6C25" w:rsidRPr="003F7E08">
        <w:rPr>
          <w:rFonts w:ascii="Times New Roman" w:hAnsi="Times New Roman" w:cs="Times New Roman"/>
          <w:sz w:val="24"/>
          <w:szCs w:val="24"/>
        </w:rPr>
        <w:tab/>
      </w:r>
      <w:r w:rsidR="000D6C25" w:rsidRPr="003F7E08">
        <w:rPr>
          <w:rFonts w:ascii="Times New Roman" w:hAnsi="Times New Roman" w:cs="Times New Roman"/>
          <w:sz w:val="24"/>
          <w:szCs w:val="24"/>
        </w:rPr>
        <w:tab/>
      </w:r>
      <w:r w:rsidR="000D6C25" w:rsidRPr="003F7E08">
        <w:rPr>
          <w:rFonts w:ascii="Times New Roman" w:hAnsi="Times New Roman" w:cs="Times New Roman"/>
          <w:sz w:val="24"/>
          <w:szCs w:val="24"/>
        </w:rPr>
        <w:tab/>
      </w:r>
      <w:r w:rsidR="0000755F" w:rsidRPr="003F7E08">
        <w:rPr>
          <w:rFonts w:ascii="Times New Roman" w:hAnsi="Times New Roman" w:cs="Times New Roman"/>
          <w:sz w:val="24"/>
          <w:szCs w:val="24"/>
        </w:rPr>
        <w:tab/>
      </w:r>
      <w:r w:rsidRPr="003F7E08">
        <w:rPr>
          <w:rFonts w:ascii="Times New Roman" w:hAnsi="Times New Roman" w:cs="Times New Roman"/>
          <w:sz w:val="24"/>
          <w:szCs w:val="24"/>
        </w:rPr>
        <w:t>(в лева)</w:t>
      </w:r>
    </w:p>
    <w:tbl>
      <w:tblPr>
        <w:tblW w:w="10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4"/>
        <w:gridCol w:w="4761"/>
        <w:gridCol w:w="1134"/>
        <w:gridCol w:w="1560"/>
        <w:gridCol w:w="1984"/>
      </w:tblGrid>
      <w:tr w:rsidR="007568A6" w:rsidRPr="003F7E08" w14:paraId="17FA3DDC" w14:textId="77777777" w:rsidTr="00782926">
        <w:trPr>
          <w:jc w:val="center"/>
        </w:trPr>
        <w:tc>
          <w:tcPr>
            <w:tcW w:w="604" w:type="dxa"/>
            <w:tcBorders>
              <w:top w:val="single" w:sz="4" w:space="0" w:color="auto"/>
              <w:left w:val="single" w:sz="4" w:space="0" w:color="auto"/>
              <w:bottom w:val="single" w:sz="4" w:space="0" w:color="auto"/>
              <w:right w:val="single" w:sz="4" w:space="0" w:color="auto"/>
            </w:tcBorders>
          </w:tcPr>
          <w:p w14:paraId="2FAC51EB" w14:textId="77777777" w:rsidR="007568A6" w:rsidRPr="003F7E08" w:rsidRDefault="007568A6" w:rsidP="00782926">
            <w:pPr>
              <w:jc w:val="both"/>
              <w:rPr>
                <w:rFonts w:ascii="Times New Roman" w:hAnsi="Times New Roman" w:cs="Times New Roman"/>
                <w:sz w:val="24"/>
                <w:szCs w:val="24"/>
              </w:rPr>
            </w:pPr>
          </w:p>
        </w:tc>
        <w:tc>
          <w:tcPr>
            <w:tcW w:w="4761" w:type="dxa"/>
            <w:tcBorders>
              <w:top w:val="single" w:sz="4" w:space="0" w:color="auto"/>
              <w:left w:val="single" w:sz="4" w:space="0" w:color="auto"/>
              <w:bottom w:val="single" w:sz="4" w:space="0" w:color="auto"/>
              <w:right w:val="single" w:sz="4" w:space="0" w:color="auto"/>
            </w:tcBorders>
            <w:hideMark/>
          </w:tcPr>
          <w:p w14:paraId="00CF797E" w14:textId="77777777" w:rsidR="007568A6" w:rsidRPr="003F7E08" w:rsidRDefault="007568A6" w:rsidP="00782926">
            <w:pPr>
              <w:jc w:val="center"/>
              <w:rPr>
                <w:rFonts w:ascii="Times New Roman" w:hAnsi="Times New Roman" w:cs="Times New Roman"/>
                <w:b/>
                <w:sz w:val="24"/>
                <w:szCs w:val="24"/>
              </w:rPr>
            </w:pPr>
          </w:p>
          <w:p w14:paraId="32749770"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Обекти:</w:t>
            </w:r>
          </w:p>
        </w:tc>
        <w:tc>
          <w:tcPr>
            <w:tcW w:w="1134" w:type="dxa"/>
            <w:tcBorders>
              <w:top w:val="single" w:sz="4" w:space="0" w:color="auto"/>
              <w:left w:val="single" w:sz="4" w:space="0" w:color="auto"/>
              <w:bottom w:val="single" w:sz="4" w:space="0" w:color="auto"/>
              <w:right w:val="single" w:sz="4" w:space="0" w:color="auto"/>
            </w:tcBorders>
            <w:hideMark/>
          </w:tcPr>
          <w:p w14:paraId="3DE2742A" w14:textId="77777777" w:rsidR="007568A6" w:rsidRPr="003F7E08" w:rsidRDefault="007568A6" w:rsidP="00782926">
            <w:pPr>
              <w:ind w:left="-468" w:firstLine="468"/>
              <w:jc w:val="center"/>
              <w:rPr>
                <w:rFonts w:ascii="Times New Roman" w:hAnsi="Times New Roman" w:cs="Times New Roman"/>
                <w:b/>
                <w:sz w:val="24"/>
                <w:szCs w:val="24"/>
              </w:rPr>
            </w:pPr>
            <w:r w:rsidRPr="003F7E08">
              <w:rPr>
                <w:rFonts w:ascii="Times New Roman" w:hAnsi="Times New Roman" w:cs="Times New Roman"/>
                <w:b/>
                <w:sz w:val="24"/>
                <w:szCs w:val="24"/>
              </w:rPr>
              <w:t>Д</w:t>
            </w:r>
            <w:r w:rsidRPr="003F7E08">
              <w:rPr>
                <w:rFonts w:ascii="Times New Roman" w:hAnsi="Times New Roman" w:cs="Times New Roman"/>
                <w:b/>
                <w:sz w:val="24"/>
                <w:szCs w:val="24"/>
                <w:lang w:val="en-AU"/>
              </w:rPr>
              <w:t>e</w:t>
            </w:r>
            <w:proofErr w:type="spellStart"/>
            <w:r w:rsidRPr="003F7E08">
              <w:rPr>
                <w:rFonts w:ascii="Times New Roman" w:hAnsi="Times New Roman" w:cs="Times New Roman"/>
                <w:b/>
                <w:sz w:val="24"/>
                <w:szCs w:val="24"/>
              </w:rPr>
              <w:t>йност</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338F3162"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Уточнен план</w:t>
            </w:r>
          </w:p>
          <w:p w14:paraId="17664EBA" w14:textId="77777777" w:rsidR="007568A6" w:rsidRPr="003F7E08" w:rsidRDefault="007568A6" w:rsidP="00782926">
            <w:pPr>
              <w:jc w:val="center"/>
              <w:rPr>
                <w:rFonts w:ascii="Times New Roman" w:hAnsi="Times New Roman" w:cs="Times New Roman"/>
                <w:b/>
                <w:sz w:val="24"/>
                <w:szCs w:val="24"/>
                <w:lang w:val="en-AU"/>
              </w:rPr>
            </w:pP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било</w:t>
            </w:r>
            <w:r w:rsidRPr="003F7E08">
              <w:rPr>
                <w:rFonts w:ascii="Times New Roman" w:hAnsi="Times New Roman" w:cs="Times New Roman"/>
                <w:b/>
                <w:sz w:val="24"/>
                <w:szCs w:val="24"/>
                <w:lang w:val="en-AU"/>
              </w:rPr>
              <w:t>)</w:t>
            </w:r>
          </w:p>
        </w:tc>
        <w:tc>
          <w:tcPr>
            <w:tcW w:w="1984" w:type="dxa"/>
            <w:tcBorders>
              <w:top w:val="single" w:sz="4" w:space="0" w:color="auto"/>
              <w:left w:val="single" w:sz="4" w:space="0" w:color="auto"/>
              <w:bottom w:val="single" w:sz="4" w:space="0" w:color="auto"/>
              <w:right w:val="single" w:sz="4" w:space="0" w:color="auto"/>
            </w:tcBorders>
            <w:hideMark/>
          </w:tcPr>
          <w:p w14:paraId="4AE6EC0B"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 xml:space="preserve">Актуализиран план            </w:t>
            </w:r>
            <w:r w:rsidRPr="003F7E08">
              <w:rPr>
                <w:rFonts w:ascii="Times New Roman" w:hAnsi="Times New Roman" w:cs="Times New Roman"/>
                <w:b/>
                <w:sz w:val="24"/>
                <w:szCs w:val="24"/>
                <w:lang w:val="en-AU"/>
              </w:rPr>
              <w:t>(</w:t>
            </w:r>
            <w:r w:rsidRPr="003F7E08">
              <w:rPr>
                <w:rFonts w:ascii="Times New Roman" w:hAnsi="Times New Roman" w:cs="Times New Roman"/>
                <w:b/>
                <w:sz w:val="24"/>
                <w:szCs w:val="24"/>
              </w:rPr>
              <w:t>става</w:t>
            </w:r>
            <w:r w:rsidRPr="003F7E08">
              <w:rPr>
                <w:rFonts w:ascii="Times New Roman" w:hAnsi="Times New Roman" w:cs="Times New Roman"/>
                <w:b/>
                <w:sz w:val="24"/>
                <w:szCs w:val="24"/>
                <w:lang w:val="en-AU"/>
              </w:rPr>
              <w:t>)</w:t>
            </w:r>
          </w:p>
        </w:tc>
      </w:tr>
      <w:tr w:rsidR="007568A6" w:rsidRPr="003F7E08" w14:paraId="022230D2" w14:textId="77777777" w:rsidTr="00782926">
        <w:trPr>
          <w:jc w:val="center"/>
        </w:trPr>
        <w:tc>
          <w:tcPr>
            <w:tcW w:w="604" w:type="dxa"/>
            <w:tcBorders>
              <w:top w:val="single" w:sz="4" w:space="0" w:color="auto"/>
              <w:left w:val="single" w:sz="4" w:space="0" w:color="auto"/>
              <w:bottom w:val="single" w:sz="4" w:space="0" w:color="auto"/>
              <w:right w:val="single" w:sz="4" w:space="0" w:color="auto"/>
            </w:tcBorders>
          </w:tcPr>
          <w:p w14:paraId="7623EEEB" w14:textId="77777777" w:rsidR="007568A6" w:rsidRPr="003F7E08" w:rsidRDefault="007568A6" w:rsidP="00782926">
            <w:pPr>
              <w:jc w:val="both"/>
              <w:rPr>
                <w:rFonts w:ascii="Times New Roman" w:hAnsi="Times New Roman" w:cs="Times New Roman"/>
                <w:sz w:val="24"/>
                <w:szCs w:val="24"/>
              </w:rPr>
            </w:pPr>
          </w:p>
        </w:tc>
        <w:tc>
          <w:tcPr>
            <w:tcW w:w="4761" w:type="dxa"/>
            <w:tcBorders>
              <w:top w:val="single" w:sz="4" w:space="0" w:color="auto"/>
              <w:left w:val="single" w:sz="4" w:space="0" w:color="auto"/>
              <w:bottom w:val="single" w:sz="4" w:space="0" w:color="auto"/>
              <w:right w:val="single" w:sz="4" w:space="0" w:color="auto"/>
            </w:tcBorders>
          </w:tcPr>
          <w:p w14:paraId="5B91B0F2"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ПРСР 2014-2020</w:t>
            </w:r>
          </w:p>
          <w:p w14:paraId="7F3E0C40"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2021-2027</w:t>
            </w:r>
          </w:p>
        </w:tc>
        <w:tc>
          <w:tcPr>
            <w:tcW w:w="1134" w:type="dxa"/>
            <w:tcBorders>
              <w:top w:val="single" w:sz="4" w:space="0" w:color="auto"/>
              <w:left w:val="single" w:sz="4" w:space="0" w:color="auto"/>
              <w:bottom w:val="single" w:sz="4" w:space="0" w:color="auto"/>
              <w:right w:val="single" w:sz="4" w:space="0" w:color="auto"/>
            </w:tcBorders>
          </w:tcPr>
          <w:p w14:paraId="0A68F960" w14:textId="77777777" w:rsidR="007568A6" w:rsidRPr="003F7E08" w:rsidRDefault="007568A6" w:rsidP="00782926">
            <w:pPr>
              <w:ind w:left="-468" w:firstLine="468"/>
              <w:jc w:val="center"/>
              <w:rPr>
                <w:rFonts w:ascii="Times New Roman" w:hAnsi="Times New Roman" w:cs="Times New Roman"/>
                <w:b/>
                <w:sz w:val="24"/>
                <w:szCs w:val="24"/>
              </w:rPr>
            </w:pPr>
          </w:p>
        </w:tc>
        <w:tc>
          <w:tcPr>
            <w:tcW w:w="1560" w:type="dxa"/>
            <w:tcBorders>
              <w:top w:val="single" w:sz="4" w:space="0" w:color="auto"/>
              <w:left w:val="single" w:sz="4" w:space="0" w:color="auto"/>
              <w:bottom w:val="single" w:sz="4" w:space="0" w:color="auto"/>
              <w:right w:val="single" w:sz="4" w:space="0" w:color="auto"/>
            </w:tcBorders>
          </w:tcPr>
          <w:p w14:paraId="783390BE" w14:textId="77777777" w:rsidR="007568A6" w:rsidRPr="003F7E08" w:rsidRDefault="007568A6" w:rsidP="00782926">
            <w:pPr>
              <w:jc w:val="center"/>
              <w:rPr>
                <w:rFonts w:ascii="Times New Roman" w:hAnsi="Times New Roman" w:cs="Times New Roman"/>
                <w:b/>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D44C40E" w14:textId="77777777" w:rsidR="007568A6" w:rsidRPr="003F7E08" w:rsidRDefault="007568A6" w:rsidP="00782926">
            <w:pPr>
              <w:jc w:val="center"/>
              <w:rPr>
                <w:rFonts w:ascii="Times New Roman" w:hAnsi="Times New Roman" w:cs="Times New Roman"/>
                <w:b/>
                <w:sz w:val="24"/>
                <w:szCs w:val="24"/>
              </w:rPr>
            </w:pPr>
          </w:p>
        </w:tc>
      </w:tr>
      <w:tr w:rsidR="007568A6" w:rsidRPr="003F7E08" w14:paraId="6CD43B22" w14:textId="77777777" w:rsidTr="00782926">
        <w:trPr>
          <w:trHeight w:val="432"/>
          <w:jc w:val="center"/>
        </w:trPr>
        <w:tc>
          <w:tcPr>
            <w:tcW w:w="604" w:type="dxa"/>
            <w:tcBorders>
              <w:top w:val="single" w:sz="4" w:space="0" w:color="auto"/>
              <w:left w:val="single" w:sz="4" w:space="0" w:color="auto"/>
              <w:bottom w:val="single" w:sz="4" w:space="0" w:color="auto"/>
              <w:right w:val="single" w:sz="4" w:space="0" w:color="auto"/>
            </w:tcBorders>
          </w:tcPr>
          <w:p w14:paraId="74B792C5" w14:textId="77777777" w:rsidR="007568A6" w:rsidRPr="003F7E08" w:rsidRDefault="007568A6" w:rsidP="00782926">
            <w:pPr>
              <w:rPr>
                <w:rFonts w:ascii="Times New Roman" w:hAnsi="Times New Roman" w:cs="Times New Roman"/>
                <w:b/>
                <w:sz w:val="24"/>
                <w:szCs w:val="24"/>
              </w:rPr>
            </w:pPr>
          </w:p>
        </w:tc>
        <w:tc>
          <w:tcPr>
            <w:tcW w:w="4761" w:type="dxa"/>
            <w:tcBorders>
              <w:top w:val="single" w:sz="4" w:space="0" w:color="auto"/>
              <w:left w:val="single" w:sz="4" w:space="0" w:color="auto"/>
              <w:bottom w:val="single" w:sz="4" w:space="0" w:color="auto"/>
              <w:right w:val="single" w:sz="4" w:space="0" w:color="auto"/>
            </w:tcBorders>
            <w:hideMark/>
          </w:tcPr>
          <w:p w14:paraId="41868F66" w14:textId="77777777" w:rsidR="007568A6" w:rsidRPr="003F7E08" w:rsidRDefault="007568A6" w:rsidP="00782926">
            <w:pPr>
              <w:rPr>
                <w:rFonts w:ascii="Times New Roman" w:hAnsi="Times New Roman" w:cs="Times New Roman"/>
                <w:b/>
                <w:sz w:val="24"/>
                <w:szCs w:val="24"/>
              </w:rPr>
            </w:pPr>
            <w:r w:rsidRPr="003F7E08">
              <w:rPr>
                <w:rFonts w:ascii="Times New Roman" w:hAnsi="Times New Roman" w:cs="Times New Roman"/>
                <w:b/>
                <w:sz w:val="24"/>
                <w:szCs w:val="24"/>
              </w:rPr>
              <w:t xml:space="preserve">§ 52-00 Придобиване на </w:t>
            </w:r>
            <w:r w:rsidRPr="003F7E08">
              <w:rPr>
                <w:rFonts w:ascii="Times New Roman" w:hAnsi="Times New Roman" w:cs="Times New Roman"/>
                <w:b/>
                <w:bCs/>
                <w:iCs/>
                <w:sz w:val="24"/>
                <w:szCs w:val="24"/>
              </w:rPr>
              <w:t>ДМА</w:t>
            </w:r>
          </w:p>
        </w:tc>
        <w:tc>
          <w:tcPr>
            <w:tcW w:w="1134" w:type="dxa"/>
            <w:tcBorders>
              <w:top w:val="single" w:sz="4" w:space="0" w:color="auto"/>
              <w:left w:val="single" w:sz="4" w:space="0" w:color="auto"/>
              <w:bottom w:val="single" w:sz="4" w:space="0" w:color="auto"/>
              <w:right w:val="single" w:sz="4" w:space="0" w:color="auto"/>
            </w:tcBorders>
          </w:tcPr>
          <w:p w14:paraId="623801F6" w14:textId="77777777" w:rsidR="007568A6" w:rsidRPr="003F7E08" w:rsidRDefault="007568A6" w:rsidP="00782926">
            <w:pPr>
              <w:jc w:val="both"/>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14:paraId="19B02644" w14:textId="77777777" w:rsidR="007568A6" w:rsidRPr="003F7E08" w:rsidRDefault="007568A6" w:rsidP="00782926">
            <w:pPr>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15B8C7C3" w14:textId="77777777" w:rsidR="007568A6" w:rsidRPr="003F7E08" w:rsidRDefault="007568A6" w:rsidP="00782926">
            <w:pPr>
              <w:jc w:val="both"/>
              <w:rPr>
                <w:rFonts w:ascii="Times New Roman" w:hAnsi="Times New Roman" w:cs="Times New Roman"/>
                <w:sz w:val="24"/>
                <w:szCs w:val="24"/>
              </w:rPr>
            </w:pPr>
          </w:p>
        </w:tc>
      </w:tr>
      <w:tr w:rsidR="007568A6" w:rsidRPr="003F7E08" w14:paraId="1C013F0D"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24ED8981" w14:textId="77777777" w:rsidR="007568A6" w:rsidRPr="003F7E08" w:rsidRDefault="007568A6" w:rsidP="00782926">
            <w:pPr>
              <w:jc w:val="right"/>
              <w:rPr>
                <w:rFonts w:ascii="Times New Roman" w:hAnsi="Times New Roman" w:cs="Times New Roman"/>
                <w:sz w:val="24"/>
                <w:szCs w:val="24"/>
              </w:rPr>
            </w:pPr>
          </w:p>
          <w:p w14:paraId="47C0E0F8" w14:textId="77777777" w:rsidR="007568A6" w:rsidRPr="003F7E08" w:rsidRDefault="007568A6" w:rsidP="00782926">
            <w:pPr>
              <w:jc w:val="right"/>
              <w:rPr>
                <w:rFonts w:ascii="Times New Roman" w:hAnsi="Times New Roman" w:cs="Times New Roman"/>
                <w:sz w:val="24"/>
                <w:szCs w:val="24"/>
              </w:rPr>
            </w:pPr>
          </w:p>
          <w:p w14:paraId="4D837265" w14:textId="77777777" w:rsidR="007568A6" w:rsidRPr="003F7E08" w:rsidRDefault="007568A6" w:rsidP="00782926">
            <w:pPr>
              <w:jc w:val="right"/>
              <w:rPr>
                <w:rFonts w:ascii="Times New Roman" w:hAnsi="Times New Roman" w:cs="Times New Roman"/>
                <w:sz w:val="24"/>
                <w:szCs w:val="24"/>
              </w:rPr>
            </w:pPr>
          </w:p>
          <w:p w14:paraId="46C86089"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w:t>
            </w:r>
          </w:p>
        </w:tc>
        <w:tc>
          <w:tcPr>
            <w:tcW w:w="4761" w:type="dxa"/>
            <w:tcBorders>
              <w:top w:val="single" w:sz="4" w:space="0" w:color="auto"/>
              <w:left w:val="single" w:sz="4" w:space="0" w:color="auto"/>
              <w:bottom w:val="single" w:sz="4" w:space="0" w:color="auto"/>
              <w:right w:val="single" w:sz="4" w:space="0" w:color="auto"/>
            </w:tcBorders>
            <w:vAlign w:val="center"/>
          </w:tcPr>
          <w:p w14:paraId="102C4B6D" w14:textId="77777777" w:rsidR="007568A6" w:rsidRPr="003F7E08" w:rsidRDefault="007568A6" w:rsidP="00782926">
            <w:pPr>
              <w:rPr>
                <w:rFonts w:ascii="Times New Roman" w:hAnsi="Times New Roman" w:cs="Times New Roman"/>
                <w:bCs/>
                <w:sz w:val="24"/>
                <w:szCs w:val="24"/>
              </w:rPr>
            </w:pPr>
            <w:r w:rsidRPr="003F7E08">
              <w:rPr>
                <w:rFonts w:ascii="Times New Roman" w:hAnsi="Times New Roman" w:cs="Times New Roman"/>
                <w:sz w:val="24"/>
                <w:szCs w:val="24"/>
              </w:rPr>
              <w:lastRenderedPageBreak/>
              <w:t>Закупуване на метални арки по Проект "Съхраняване и популяризиране на местното и културно наследство в Община Белене".</w:t>
            </w:r>
            <w:r w:rsidRPr="003F7E08">
              <w:rPr>
                <w:rFonts w:ascii="Times New Roman" w:hAnsi="Times New Roman" w:cs="Times New Roman"/>
                <w:sz w:val="24"/>
                <w:szCs w:val="24"/>
              </w:rPr>
              <w:br/>
            </w:r>
            <w:r w:rsidRPr="003F7E08">
              <w:rPr>
                <w:rFonts w:ascii="Times New Roman" w:hAnsi="Times New Roman" w:cs="Times New Roman"/>
                <w:sz w:val="24"/>
                <w:szCs w:val="24"/>
              </w:rPr>
              <w:lastRenderedPageBreak/>
              <w:t xml:space="preserve"> BG06RDNP001-19.319-0006-C01</w:t>
            </w:r>
          </w:p>
        </w:tc>
        <w:tc>
          <w:tcPr>
            <w:tcW w:w="1134" w:type="dxa"/>
            <w:tcBorders>
              <w:top w:val="single" w:sz="4" w:space="0" w:color="auto"/>
              <w:left w:val="single" w:sz="4" w:space="0" w:color="auto"/>
              <w:bottom w:val="single" w:sz="4" w:space="0" w:color="auto"/>
              <w:right w:val="single" w:sz="4" w:space="0" w:color="auto"/>
            </w:tcBorders>
          </w:tcPr>
          <w:p w14:paraId="0E565E68" w14:textId="77777777" w:rsidR="007568A6" w:rsidRPr="003F7E08" w:rsidRDefault="007568A6" w:rsidP="00782926">
            <w:pPr>
              <w:jc w:val="right"/>
              <w:rPr>
                <w:rFonts w:ascii="Times New Roman" w:hAnsi="Times New Roman" w:cs="Times New Roman"/>
                <w:sz w:val="24"/>
                <w:szCs w:val="24"/>
              </w:rPr>
            </w:pPr>
          </w:p>
          <w:p w14:paraId="22706C0A" w14:textId="77777777" w:rsidR="007568A6" w:rsidRPr="003F7E08" w:rsidRDefault="007568A6" w:rsidP="00782926">
            <w:pPr>
              <w:jc w:val="right"/>
              <w:rPr>
                <w:rFonts w:ascii="Times New Roman" w:hAnsi="Times New Roman" w:cs="Times New Roman"/>
                <w:sz w:val="24"/>
                <w:szCs w:val="24"/>
              </w:rPr>
            </w:pPr>
          </w:p>
          <w:p w14:paraId="4DED6E35"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lastRenderedPageBreak/>
              <w:t>2-865</w:t>
            </w:r>
          </w:p>
        </w:tc>
        <w:tc>
          <w:tcPr>
            <w:tcW w:w="1560" w:type="dxa"/>
            <w:tcBorders>
              <w:top w:val="single" w:sz="4" w:space="0" w:color="auto"/>
              <w:left w:val="single" w:sz="4" w:space="0" w:color="auto"/>
              <w:bottom w:val="single" w:sz="4" w:space="0" w:color="auto"/>
              <w:right w:val="single" w:sz="4" w:space="0" w:color="auto"/>
            </w:tcBorders>
          </w:tcPr>
          <w:p w14:paraId="28A9D866" w14:textId="77777777" w:rsidR="007568A6" w:rsidRPr="003F7E08" w:rsidRDefault="007568A6" w:rsidP="00782926">
            <w:pPr>
              <w:jc w:val="right"/>
              <w:rPr>
                <w:rFonts w:ascii="Times New Roman" w:hAnsi="Times New Roman" w:cs="Times New Roman"/>
                <w:sz w:val="24"/>
                <w:szCs w:val="24"/>
              </w:rPr>
            </w:pPr>
          </w:p>
          <w:p w14:paraId="16DF7F2C" w14:textId="77777777" w:rsidR="007568A6" w:rsidRPr="003F7E08" w:rsidRDefault="007568A6" w:rsidP="00782926">
            <w:pPr>
              <w:jc w:val="right"/>
              <w:rPr>
                <w:rFonts w:ascii="Times New Roman" w:hAnsi="Times New Roman" w:cs="Times New Roman"/>
                <w:sz w:val="24"/>
                <w:szCs w:val="24"/>
              </w:rPr>
            </w:pPr>
          </w:p>
          <w:p w14:paraId="171E84B7"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lastRenderedPageBreak/>
              <w:t>0</w:t>
            </w:r>
          </w:p>
        </w:tc>
        <w:tc>
          <w:tcPr>
            <w:tcW w:w="1984" w:type="dxa"/>
            <w:tcBorders>
              <w:top w:val="single" w:sz="4" w:space="0" w:color="auto"/>
              <w:left w:val="single" w:sz="4" w:space="0" w:color="auto"/>
              <w:bottom w:val="single" w:sz="4" w:space="0" w:color="auto"/>
              <w:right w:val="single" w:sz="4" w:space="0" w:color="auto"/>
            </w:tcBorders>
            <w:vAlign w:val="center"/>
          </w:tcPr>
          <w:p w14:paraId="08D63022" w14:textId="77777777" w:rsidR="007568A6" w:rsidRPr="003F7E08" w:rsidRDefault="007568A6" w:rsidP="00782926">
            <w:pPr>
              <w:ind w:right="-340"/>
              <w:jc w:val="center"/>
              <w:rPr>
                <w:rFonts w:ascii="Times New Roman" w:hAnsi="Times New Roman" w:cs="Times New Roman"/>
                <w:sz w:val="24"/>
                <w:szCs w:val="24"/>
              </w:rPr>
            </w:pPr>
            <w:r w:rsidRPr="003F7E08">
              <w:rPr>
                <w:rFonts w:ascii="Times New Roman" w:hAnsi="Times New Roman" w:cs="Times New Roman"/>
                <w:sz w:val="24"/>
                <w:szCs w:val="24"/>
              </w:rPr>
              <w:lastRenderedPageBreak/>
              <w:t>42 120</w:t>
            </w:r>
          </w:p>
        </w:tc>
      </w:tr>
      <w:tr w:rsidR="007568A6" w:rsidRPr="003F7E08" w14:paraId="259ADE10"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76DCA020" w14:textId="77777777" w:rsidR="007568A6" w:rsidRPr="003F7E08" w:rsidRDefault="007568A6" w:rsidP="00782926">
            <w:pPr>
              <w:jc w:val="right"/>
              <w:rPr>
                <w:rFonts w:ascii="Times New Roman" w:hAnsi="Times New Roman" w:cs="Times New Roman"/>
                <w:sz w:val="24"/>
                <w:szCs w:val="24"/>
              </w:rPr>
            </w:pPr>
          </w:p>
          <w:p w14:paraId="08F7D3A1" w14:textId="77777777" w:rsidR="007568A6" w:rsidRPr="003F7E08" w:rsidRDefault="007568A6" w:rsidP="00782926">
            <w:pPr>
              <w:jc w:val="right"/>
              <w:rPr>
                <w:rFonts w:ascii="Times New Roman" w:hAnsi="Times New Roman" w:cs="Times New Roman"/>
                <w:sz w:val="24"/>
                <w:szCs w:val="24"/>
              </w:rPr>
            </w:pPr>
          </w:p>
          <w:p w14:paraId="267E7F76"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w:t>
            </w:r>
          </w:p>
        </w:tc>
        <w:tc>
          <w:tcPr>
            <w:tcW w:w="4761" w:type="dxa"/>
            <w:tcBorders>
              <w:top w:val="single" w:sz="4" w:space="0" w:color="auto"/>
              <w:left w:val="single" w:sz="4" w:space="0" w:color="auto"/>
              <w:bottom w:val="single" w:sz="4" w:space="0" w:color="auto"/>
              <w:right w:val="single" w:sz="4" w:space="0" w:color="auto"/>
            </w:tcBorders>
            <w:vAlign w:val="bottom"/>
          </w:tcPr>
          <w:p w14:paraId="5DEC9FA4" w14:textId="77777777" w:rsidR="007568A6" w:rsidRPr="003F7E08" w:rsidRDefault="007568A6" w:rsidP="00782926">
            <w:pPr>
              <w:rPr>
                <w:rFonts w:ascii="Times New Roman" w:hAnsi="Times New Roman" w:cs="Times New Roman"/>
                <w:bCs/>
                <w:sz w:val="24"/>
                <w:szCs w:val="24"/>
              </w:rPr>
            </w:pPr>
            <w:r w:rsidRPr="003F7E08">
              <w:rPr>
                <w:rFonts w:ascii="Times New Roman" w:hAnsi="Times New Roman" w:cs="Times New Roman"/>
                <w:sz w:val="24"/>
                <w:szCs w:val="24"/>
              </w:rPr>
              <w:t> Закупуване на дървени търговски павилиони по Проект "Съхраняване и популяризиране на местното и културно наследство  в Община Белене" BG06RDNP001-19.319-0006-C01</w:t>
            </w:r>
            <w:r w:rsidRPr="003F7E08">
              <w:rPr>
                <w:rFonts w:ascii="Times New Roman" w:hAnsi="Times New Roman" w:cs="Times New Roman"/>
                <w:sz w:val="24"/>
                <w:szCs w:val="24"/>
              </w:rPr>
              <w:br/>
            </w:r>
            <w:r w:rsidRPr="003F7E08">
              <w:rPr>
                <w:rFonts w:ascii="Times New Roman" w:hAnsi="Times New Roman" w:cs="Times New Roman"/>
                <w:sz w:val="24"/>
                <w:szCs w:val="24"/>
              </w:rPr>
              <w:br/>
              <w:t xml:space="preserve"> </w:t>
            </w:r>
          </w:p>
        </w:tc>
        <w:tc>
          <w:tcPr>
            <w:tcW w:w="1134" w:type="dxa"/>
            <w:tcBorders>
              <w:top w:val="single" w:sz="4" w:space="0" w:color="auto"/>
              <w:left w:val="single" w:sz="4" w:space="0" w:color="auto"/>
              <w:bottom w:val="single" w:sz="4" w:space="0" w:color="auto"/>
              <w:right w:val="single" w:sz="4" w:space="0" w:color="auto"/>
            </w:tcBorders>
          </w:tcPr>
          <w:p w14:paraId="59B5453F"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2-865</w:t>
            </w:r>
          </w:p>
        </w:tc>
        <w:tc>
          <w:tcPr>
            <w:tcW w:w="1560" w:type="dxa"/>
            <w:tcBorders>
              <w:top w:val="single" w:sz="4" w:space="0" w:color="auto"/>
              <w:left w:val="single" w:sz="4" w:space="0" w:color="auto"/>
              <w:bottom w:val="single" w:sz="4" w:space="0" w:color="auto"/>
              <w:right w:val="single" w:sz="4" w:space="0" w:color="auto"/>
            </w:tcBorders>
          </w:tcPr>
          <w:p w14:paraId="1A2E6698" w14:textId="77777777" w:rsidR="007568A6" w:rsidRPr="003F7E08" w:rsidRDefault="007568A6" w:rsidP="00782926">
            <w:pPr>
              <w:jc w:val="right"/>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01228D7E" w14:textId="77777777" w:rsidR="007568A6" w:rsidRPr="003F7E08" w:rsidRDefault="007568A6" w:rsidP="00782926">
            <w:pPr>
              <w:ind w:right="-340"/>
              <w:jc w:val="center"/>
              <w:rPr>
                <w:rFonts w:ascii="Times New Roman" w:hAnsi="Times New Roman" w:cs="Times New Roman"/>
                <w:sz w:val="24"/>
                <w:szCs w:val="24"/>
              </w:rPr>
            </w:pPr>
            <w:r w:rsidRPr="003F7E08">
              <w:rPr>
                <w:rFonts w:ascii="Times New Roman" w:hAnsi="Times New Roman" w:cs="Times New Roman"/>
                <w:sz w:val="24"/>
                <w:szCs w:val="24"/>
              </w:rPr>
              <w:t>42 828</w:t>
            </w:r>
          </w:p>
        </w:tc>
      </w:tr>
      <w:tr w:rsidR="007568A6" w:rsidRPr="003F7E08" w14:paraId="70AA881F"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4145C3A3" w14:textId="77777777" w:rsidR="007568A6" w:rsidRPr="003F7E08" w:rsidRDefault="007568A6" w:rsidP="00782926">
            <w:pPr>
              <w:jc w:val="right"/>
              <w:rPr>
                <w:rFonts w:ascii="Times New Roman" w:hAnsi="Times New Roman" w:cs="Times New Roman"/>
                <w:sz w:val="24"/>
                <w:szCs w:val="24"/>
              </w:rPr>
            </w:pPr>
          </w:p>
        </w:tc>
        <w:tc>
          <w:tcPr>
            <w:tcW w:w="4761" w:type="dxa"/>
            <w:tcBorders>
              <w:top w:val="single" w:sz="4" w:space="0" w:color="auto"/>
              <w:left w:val="single" w:sz="4" w:space="0" w:color="auto"/>
              <w:bottom w:val="single" w:sz="4" w:space="0" w:color="auto"/>
              <w:right w:val="single" w:sz="4" w:space="0" w:color="auto"/>
            </w:tcBorders>
            <w:hideMark/>
          </w:tcPr>
          <w:p w14:paraId="2C6F0F8F" w14:textId="77777777" w:rsidR="007568A6" w:rsidRPr="003F7E08" w:rsidRDefault="007568A6" w:rsidP="00782926">
            <w:pPr>
              <w:jc w:val="right"/>
              <w:rPr>
                <w:rFonts w:ascii="Times New Roman" w:hAnsi="Times New Roman" w:cs="Times New Roman"/>
                <w:b/>
                <w:sz w:val="24"/>
                <w:szCs w:val="24"/>
              </w:rPr>
            </w:pPr>
            <w:proofErr w:type="spellStart"/>
            <w:r w:rsidRPr="003F7E08">
              <w:rPr>
                <w:rFonts w:ascii="Times New Roman" w:hAnsi="Times New Roman" w:cs="Times New Roman"/>
                <w:b/>
                <w:sz w:val="24"/>
                <w:szCs w:val="24"/>
              </w:rPr>
              <w:t>Контр</w:t>
            </w:r>
            <w:proofErr w:type="spellEnd"/>
            <w:r w:rsidRPr="003F7E08">
              <w:rPr>
                <w:rFonts w:ascii="Times New Roman" w:hAnsi="Times New Roman" w:cs="Times New Roman"/>
                <w:b/>
                <w:sz w:val="24"/>
                <w:szCs w:val="24"/>
              </w:rPr>
              <w:t>. сума</w:t>
            </w:r>
          </w:p>
        </w:tc>
        <w:tc>
          <w:tcPr>
            <w:tcW w:w="1134" w:type="dxa"/>
            <w:tcBorders>
              <w:top w:val="single" w:sz="4" w:space="0" w:color="auto"/>
              <w:left w:val="single" w:sz="4" w:space="0" w:color="auto"/>
              <w:bottom w:val="single" w:sz="4" w:space="0" w:color="auto"/>
              <w:right w:val="single" w:sz="4" w:space="0" w:color="auto"/>
            </w:tcBorders>
          </w:tcPr>
          <w:p w14:paraId="3BB499BF" w14:textId="77777777" w:rsidR="007568A6" w:rsidRPr="003F7E08" w:rsidRDefault="007568A6" w:rsidP="00782926">
            <w:pPr>
              <w:jc w:val="right"/>
              <w:rPr>
                <w:rFonts w:ascii="Times New Roman" w:hAnsi="Times New Roman" w:cs="Times New Roman"/>
                <w:b/>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1A7B0217" w14:textId="77777777" w:rsidR="007568A6" w:rsidRPr="003F7E08" w:rsidRDefault="007568A6" w:rsidP="00782926">
            <w:pPr>
              <w:jc w:val="right"/>
              <w:rPr>
                <w:rFonts w:ascii="Times New Roman" w:hAnsi="Times New Roman" w:cs="Times New Roman"/>
                <w:b/>
                <w:sz w:val="24"/>
                <w:szCs w:val="24"/>
              </w:rPr>
            </w:pPr>
            <w:r w:rsidRPr="003F7E08">
              <w:rPr>
                <w:rFonts w:ascii="Times New Roman" w:hAnsi="Times New Roman" w:cs="Times New Roman"/>
                <w:b/>
                <w:sz w:val="24"/>
                <w:szCs w:val="24"/>
              </w:rPr>
              <w:t xml:space="preserve">0 </w:t>
            </w:r>
          </w:p>
        </w:tc>
        <w:tc>
          <w:tcPr>
            <w:tcW w:w="1984" w:type="dxa"/>
            <w:tcBorders>
              <w:top w:val="single" w:sz="4" w:space="0" w:color="auto"/>
              <w:left w:val="single" w:sz="4" w:space="0" w:color="auto"/>
              <w:bottom w:val="single" w:sz="4" w:space="0" w:color="auto"/>
              <w:right w:val="single" w:sz="4" w:space="0" w:color="auto"/>
            </w:tcBorders>
            <w:hideMark/>
          </w:tcPr>
          <w:p w14:paraId="7C0BEDB1"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 xml:space="preserve">          84 948</w:t>
            </w:r>
          </w:p>
        </w:tc>
      </w:tr>
      <w:tr w:rsidR="007568A6" w:rsidRPr="003F7E08" w14:paraId="45D755EE"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593511F5" w14:textId="77777777" w:rsidR="007568A6" w:rsidRPr="003F7E08" w:rsidRDefault="007568A6" w:rsidP="00782926">
            <w:pPr>
              <w:jc w:val="right"/>
              <w:rPr>
                <w:rFonts w:ascii="Times New Roman" w:hAnsi="Times New Roman" w:cs="Times New Roman"/>
                <w:sz w:val="24"/>
                <w:szCs w:val="24"/>
              </w:rPr>
            </w:pPr>
          </w:p>
        </w:tc>
        <w:tc>
          <w:tcPr>
            <w:tcW w:w="4761" w:type="dxa"/>
            <w:tcBorders>
              <w:top w:val="single" w:sz="4" w:space="0" w:color="auto"/>
              <w:left w:val="single" w:sz="4" w:space="0" w:color="auto"/>
              <w:bottom w:val="single" w:sz="4" w:space="0" w:color="auto"/>
              <w:right w:val="single" w:sz="4" w:space="0" w:color="auto"/>
            </w:tcBorders>
          </w:tcPr>
          <w:p w14:paraId="63FED837"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Програма „Развитие на Човешките ресурси“ -2021-2027 г.</w:t>
            </w:r>
          </w:p>
        </w:tc>
        <w:tc>
          <w:tcPr>
            <w:tcW w:w="1134" w:type="dxa"/>
            <w:tcBorders>
              <w:top w:val="single" w:sz="4" w:space="0" w:color="auto"/>
              <w:left w:val="single" w:sz="4" w:space="0" w:color="auto"/>
              <w:bottom w:val="single" w:sz="4" w:space="0" w:color="auto"/>
              <w:right w:val="single" w:sz="4" w:space="0" w:color="auto"/>
            </w:tcBorders>
          </w:tcPr>
          <w:p w14:paraId="42B9AB9E" w14:textId="77777777" w:rsidR="007568A6" w:rsidRPr="003F7E08" w:rsidRDefault="007568A6" w:rsidP="00782926">
            <w:pPr>
              <w:jc w:val="right"/>
              <w:rPr>
                <w:rFonts w:ascii="Times New Roman" w:hAnsi="Times New Roman" w:cs="Times New Roman"/>
                <w:b/>
                <w:sz w:val="24"/>
                <w:szCs w:val="24"/>
              </w:rPr>
            </w:pPr>
          </w:p>
        </w:tc>
        <w:tc>
          <w:tcPr>
            <w:tcW w:w="1560" w:type="dxa"/>
            <w:tcBorders>
              <w:top w:val="single" w:sz="4" w:space="0" w:color="auto"/>
              <w:left w:val="single" w:sz="4" w:space="0" w:color="auto"/>
              <w:bottom w:val="single" w:sz="4" w:space="0" w:color="auto"/>
              <w:right w:val="single" w:sz="4" w:space="0" w:color="auto"/>
            </w:tcBorders>
          </w:tcPr>
          <w:p w14:paraId="67F9ACFB" w14:textId="77777777" w:rsidR="007568A6" w:rsidRPr="003F7E08" w:rsidRDefault="007568A6" w:rsidP="00782926">
            <w:pPr>
              <w:jc w:val="right"/>
              <w:rPr>
                <w:rFonts w:ascii="Times New Roman" w:hAnsi="Times New Roman" w:cs="Times New Roman"/>
                <w:b/>
                <w:sz w:val="24"/>
                <w:szCs w:val="24"/>
              </w:rPr>
            </w:pPr>
          </w:p>
        </w:tc>
        <w:tc>
          <w:tcPr>
            <w:tcW w:w="1984" w:type="dxa"/>
            <w:tcBorders>
              <w:top w:val="single" w:sz="4" w:space="0" w:color="auto"/>
              <w:left w:val="single" w:sz="4" w:space="0" w:color="auto"/>
              <w:bottom w:val="single" w:sz="4" w:space="0" w:color="auto"/>
              <w:right w:val="single" w:sz="4" w:space="0" w:color="auto"/>
            </w:tcBorders>
          </w:tcPr>
          <w:p w14:paraId="706DF831" w14:textId="77777777" w:rsidR="007568A6" w:rsidRPr="003F7E08" w:rsidRDefault="007568A6" w:rsidP="00782926">
            <w:pPr>
              <w:jc w:val="center"/>
              <w:rPr>
                <w:rFonts w:ascii="Times New Roman" w:hAnsi="Times New Roman" w:cs="Times New Roman"/>
                <w:b/>
                <w:sz w:val="24"/>
                <w:szCs w:val="24"/>
              </w:rPr>
            </w:pPr>
          </w:p>
        </w:tc>
      </w:tr>
      <w:tr w:rsidR="007568A6" w:rsidRPr="003F7E08" w14:paraId="38B6EA03"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7108551D"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1.</w:t>
            </w:r>
          </w:p>
        </w:tc>
        <w:tc>
          <w:tcPr>
            <w:tcW w:w="4761" w:type="dxa"/>
            <w:tcBorders>
              <w:top w:val="single" w:sz="4" w:space="0" w:color="auto"/>
              <w:left w:val="single" w:sz="4" w:space="0" w:color="auto"/>
              <w:bottom w:val="single" w:sz="4" w:space="0" w:color="auto"/>
              <w:right w:val="single" w:sz="4" w:space="0" w:color="auto"/>
            </w:tcBorders>
          </w:tcPr>
          <w:p w14:paraId="67B62894" w14:textId="77777777" w:rsidR="007568A6" w:rsidRPr="003F7E08" w:rsidRDefault="007568A6" w:rsidP="00782926">
            <w:pPr>
              <w:rPr>
                <w:rFonts w:ascii="Times New Roman" w:hAnsi="Times New Roman" w:cs="Times New Roman"/>
                <w:sz w:val="24"/>
                <w:szCs w:val="24"/>
              </w:rPr>
            </w:pPr>
            <w:r w:rsidRPr="003F7E08">
              <w:rPr>
                <w:rFonts w:ascii="Times New Roman" w:hAnsi="Times New Roman" w:cs="Times New Roman"/>
                <w:sz w:val="24"/>
                <w:szCs w:val="24"/>
              </w:rPr>
              <w:t>Закупуване на  компютърна конфигурация по проект "Подкрепа за успех" за СУ "Димчо Дебелянов"-гр. Белене</w:t>
            </w:r>
          </w:p>
          <w:p w14:paraId="523F9719" w14:textId="77777777" w:rsidR="007568A6" w:rsidRPr="003F7E08" w:rsidRDefault="007568A6" w:rsidP="00782926">
            <w:pPr>
              <w:jc w:val="right"/>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C94720C" w14:textId="77777777" w:rsidR="007568A6" w:rsidRPr="003F7E08" w:rsidRDefault="007568A6" w:rsidP="00782926">
            <w:pPr>
              <w:jc w:val="right"/>
              <w:rPr>
                <w:rFonts w:ascii="Times New Roman" w:hAnsi="Times New Roman" w:cs="Times New Roman"/>
                <w:bCs/>
                <w:sz w:val="24"/>
                <w:szCs w:val="24"/>
              </w:rPr>
            </w:pPr>
            <w:r w:rsidRPr="003F7E08">
              <w:rPr>
                <w:rFonts w:ascii="Times New Roman" w:hAnsi="Times New Roman" w:cs="Times New Roman"/>
                <w:bCs/>
                <w:sz w:val="24"/>
                <w:szCs w:val="24"/>
              </w:rPr>
              <w:t>2-322</w:t>
            </w:r>
          </w:p>
        </w:tc>
        <w:tc>
          <w:tcPr>
            <w:tcW w:w="1560" w:type="dxa"/>
            <w:tcBorders>
              <w:top w:val="single" w:sz="4" w:space="0" w:color="auto"/>
              <w:left w:val="single" w:sz="4" w:space="0" w:color="auto"/>
              <w:bottom w:val="single" w:sz="4" w:space="0" w:color="auto"/>
              <w:right w:val="single" w:sz="4" w:space="0" w:color="auto"/>
            </w:tcBorders>
          </w:tcPr>
          <w:p w14:paraId="15E819A4" w14:textId="77777777" w:rsidR="007568A6" w:rsidRPr="003F7E08" w:rsidRDefault="007568A6" w:rsidP="00782926">
            <w:pPr>
              <w:jc w:val="right"/>
              <w:rPr>
                <w:rFonts w:ascii="Times New Roman" w:hAnsi="Times New Roman" w:cs="Times New Roman"/>
                <w:bCs/>
                <w:sz w:val="24"/>
                <w:szCs w:val="24"/>
              </w:rPr>
            </w:pPr>
          </w:p>
        </w:tc>
        <w:tc>
          <w:tcPr>
            <w:tcW w:w="1984" w:type="dxa"/>
            <w:tcBorders>
              <w:top w:val="single" w:sz="4" w:space="0" w:color="auto"/>
              <w:left w:val="single" w:sz="4" w:space="0" w:color="auto"/>
              <w:bottom w:val="single" w:sz="4" w:space="0" w:color="auto"/>
              <w:right w:val="single" w:sz="4" w:space="0" w:color="auto"/>
            </w:tcBorders>
          </w:tcPr>
          <w:p w14:paraId="042C75FC" w14:textId="77777777" w:rsidR="007568A6" w:rsidRPr="003F7E08" w:rsidRDefault="007568A6" w:rsidP="00782926">
            <w:pPr>
              <w:jc w:val="center"/>
              <w:rPr>
                <w:rFonts w:ascii="Times New Roman" w:hAnsi="Times New Roman" w:cs="Times New Roman"/>
                <w:bCs/>
                <w:sz w:val="24"/>
                <w:szCs w:val="24"/>
              </w:rPr>
            </w:pPr>
            <w:r w:rsidRPr="003F7E08">
              <w:rPr>
                <w:rFonts w:ascii="Times New Roman" w:hAnsi="Times New Roman" w:cs="Times New Roman"/>
                <w:bCs/>
                <w:sz w:val="24"/>
                <w:szCs w:val="24"/>
              </w:rPr>
              <w:t>930</w:t>
            </w:r>
          </w:p>
        </w:tc>
      </w:tr>
      <w:tr w:rsidR="007568A6" w:rsidRPr="003F7E08" w14:paraId="1A2BC3F3"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5C3C4809" w14:textId="77777777" w:rsidR="007568A6" w:rsidRPr="003F7E08" w:rsidRDefault="007568A6" w:rsidP="00782926">
            <w:pPr>
              <w:jc w:val="right"/>
              <w:rPr>
                <w:rFonts w:ascii="Times New Roman" w:hAnsi="Times New Roman" w:cs="Times New Roman"/>
                <w:sz w:val="24"/>
                <w:szCs w:val="24"/>
              </w:rPr>
            </w:pPr>
          </w:p>
        </w:tc>
        <w:tc>
          <w:tcPr>
            <w:tcW w:w="4761" w:type="dxa"/>
            <w:tcBorders>
              <w:top w:val="single" w:sz="4" w:space="0" w:color="auto"/>
              <w:left w:val="single" w:sz="4" w:space="0" w:color="auto"/>
              <w:bottom w:val="single" w:sz="4" w:space="0" w:color="auto"/>
              <w:right w:val="single" w:sz="4" w:space="0" w:color="auto"/>
            </w:tcBorders>
          </w:tcPr>
          <w:p w14:paraId="0FA45E09" w14:textId="77777777" w:rsidR="007568A6" w:rsidRPr="003F7E08" w:rsidRDefault="007568A6" w:rsidP="00782926">
            <w:pPr>
              <w:jc w:val="right"/>
              <w:rPr>
                <w:rFonts w:ascii="Times New Roman" w:hAnsi="Times New Roman" w:cs="Times New Roman"/>
                <w:b/>
                <w:sz w:val="24"/>
                <w:szCs w:val="24"/>
              </w:rPr>
            </w:pPr>
            <w:proofErr w:type="spellStart"/>
            <w:r w:rsidRPr="003F7E08">
              <w:rPr>
                <w:rFonts w:ascii="Times New Roman" w:hAnsi="Times New Roman" w:cs="Times New Roman"/>
                <w:b/>
                <w:sz w:val="24"/>
                <w:szCs w:val="24"/>
              </w:rPr>
              <w:t>Контр</w:t>
            </w:r>
            <w:proofErr w:type="spellEnd"/>
            <w:r w:rsidRPr="003F7E08">
              <w:rPr>
                <w:rFonts w:ascii="Times New Roman" w:hAnsi="Times New Roman" w:cs="Times New Roman"/>
                <w:b/>
                <w:sz w:val="24"/>
                <w:szCs w:val="24"/>
              </w:rPr>
              <w:t>. сума</w:t>
            </w:r>
          </w:p>
        </w:tc>
        <w:tc>
          <w:tcPr>
            <w:tcW w:w="1134" w:type="dxa"/>
            <w:tcBorders>
              <w:top w:val="single" w:sz="4" w:space="0" w:color="auto"/>
              <w:left w:val="single" w:sz="4" w:space="0" w:color="auto"/>
              <w:bottom w:val="single" w:sz="4" w:space="0" w:color="auto"/>
              <w:right w:val="single" w:sz="4" w:space="0" w:color="auto"/>
            </w:tcBorders>
          </w:tcPr>
          <w:p w14:paraId="2FB82DCD" w14:textId="77777777" w:rsidR="007568A6" w:rsidRPr="003F7E08" w:rsidRDefault="007568A6" w:rsidP="00782926">
            <w:pPr>
              <w:jc w:val="right"/>
              <w:rPr>
                <w:rFonts w:ascii="Times New Roman" w:hAnsi="Times New Roman" w:cs="Times New Roman"/>
                <w:b/>
                <w:sz w:val="24"/>
                <w:szCs w:val="24"/>
              </w:rPr>
            </w:pPr>
          </w:p>
        </w:tc>
        <w:tc>
          <w:tcPr>
            <w:tcW w:w="1560" w:type="dxa"/>
            <w:tcBorders>
              <w:top w:val="single" w:sz="4" w:space="0" w:color="auto"/>
              <w:left w:val="single" w:sz="4" w:space="0" w:color="auto"/>
              <w:bottom w:val="single" w:sz="4" w:space="0" w:color="auto"/>
              <w:right w:val="single" w:sz="4" w:space="0" w:color="auto"/>
            </w:tcBorders>
          </w:tcPr>
          <w:p w14:paraId="47C1E398" w14:textId="77777777" w:rsidR="007568A6" w:rsidRPr="003F7E08" w:rsidRDefault="007568A6" w:rsidP="00782926">
            <w:pPr>
              <w:jc w:val="right"/>
              <w:rPr>
                <w:rFonts w:ascii="Times New Roman" w:hAnsi="Times New Roman" w:cs="Times New Roman"/>
                <w:b/>
                <w:sz w:val="24"/>
                <w:szCs w:val="24"/>
              </w:rPr>
            </w:pPr>
          </w:p>
        </w:tc>
        <w:tc>
          <w:tcPr>
            <w:tcW w:w="1984" w:type="dxa"/>
            <w:tcBorders>
              <w:top w:val="single" w:sz="4" w:space="0" w:color="auto"/>
              <w:left w:val="single" w:sz="4" w:space="0" w:color="auto"/>
              <w:bottom w:val="single" w:sz="4" w:space="0" w:color="auto"/>
              <w:right w:val="single" w:sz="4" w:space="0" w:color="auto"/>
            </w:tcBorders>
          </w:tcPr>
          <w:p w14:paraId="74451B0D"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930</w:t>
            </w:r>
          </w:p>
        </w:tc>
      </w:tr>
      <w:tr w:rsidR="007568A6" w:rsidRPr="003F7E08" w14:paraId="4CAFF614"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1C090F6E" w14:textId="77777777" w:rsidR="007568A6" w:rsidRPr="003F7E08" w:rsidRDefault="007568A6" w:rsidP="00782926">
            <w:pPr>
              <w:jc w:val="right"/>
              <w:rPr>
                <w:rFonts w:ascii="Times New Roman" w:hAnsi="Times New Roman" w:cs="Times New Roman"/>
                <w:sz w:val="24"/>
                <w:szCs w:val="24"/>
              </w:rPr>
            </w:pPr>
          </w:p>
        </w:tc>
        <w:tc>
          <w:tcPr>
            <w:tcW w:w="4761" w:type="dxa"/>
            <w:tcBorders>
              <w:top w:val="single" w:sz="4" w:space="0" w:color="auto"/>
              <w:left w:val="single" w:sz="4" w:space="0" w:color="auto"/>
              <w:bottom w:val="single" w:sz="4" w:space="0" w:color="auto"/>
              <w:right w:val="single" w:sz="4" w:space="0" w:color="auto"/>
            </w:tcBorders>
          </w:tcPr>
          <w:p w14:paraId="22A1B3BF"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ROMAN LEGACY, Програма ИНТЕРЕГ Дунавски регион</w:t>
            </w:r>
          </w:p>
          <w:p w14:paraId="3079767D"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2021-2027 г.</w:t>
            </w:r>
          </w:p>
        </w:tc>
        <w:tc>
          <w:tcPr>
            <w:tcW w:w="1134" w:type="dxa"/>
            <w:tcBorders>
              <w:top w:val="single" w:sz="4" w:space="0" w:color="auto"/>
              <w:left w:val="single" w:sz="4" w:space="0" w:color="auto"/>
              <w:bottom w:val="single" w:sz="4" w:space="0" w:color="auto"/>
              <w:right w:val="single" w:sz="4" w:space="0" w:color="auto"/>
            </w:tcBorders>
          </w:tcPr>
          <w:p w14:paraId="3EC3538E" w14:textId="77777777" w:rsidR="007568A6" w:rsidRPr="003F7E08" w:rsidRDefault="007568A6" w:rsidP="00782926">
            <w:pPr>
              <w:jc w:val="right"/>
              <w:rPr>
                <w:rFonts w:ascii="Times New Roman" w:hAnsi="Times New Roman" w:cs="Times New Roman"/>
                <w:b/>
                <w:sz w:val="24"/>
                <w:szCs w:val="24"/>
              </w:rPr>
            </w:pPr>
          </w:p>
        </w:tc>
        <w:tc>
          <w:tcPr>
            <w:tcW w:w="1560" w:type="dxa"/>
            <w:tcBorders>
              <w:top w:val="single" w:sz="4" w:space="0" w:color="auto"/>
              <w:left w:val="single" w:sz="4" w:space="0" w:color="auto"/>
              <w:bottom w:val="single" w:sz="4" w:space="0" w:color="auto"/>
              <w:right w:val="single" w:sz="4" w:space="0" w:color="auto"/>
            </w:tcBorders>
          </w:tcPr>
          <w:p w14:paraId="666946A0" w14:textId="77777777" w:rsidR="007568A6" w:rsidRPr="003F7E08" w:rsidRDefault="007568A6" w:rsidP="00782926">
            <w:pPr>
              <w:jc w:val="right"/>
              <w:rPr>
                <w:rFonts w:ascii="Times New Roman" w:hAnsi="Times New Roman" w:cs="Times New Roman"/>
                <w:b/>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FC7525F" w14:textId="77777777" w:rsidR="007568A6" w:rsidRPr="003F7E08" w:rsidRDefault="007568A6" w:rsidP="00782926">
            <w:pPr>
              <w:jc w:val="center"/>
              <w:rPr>
                <w:rFonts w:ascii="Times New Roman" w:hAnsi="Times New Roman" w:cs="Times New Roman"/>
                <w:b/>
                <w:sz w:val="24"/>
                <w:szCs w:val="24"/>
              </w:rPr>
            </w:pPr>
          </w:p>
        </w:tc>
      </w:tr>
      <w:tr w:rsidR="007568A6" w:rsidRPr="003F7E08" w14:paraId="7E531B31"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158048F1" w14:textId="77777777" w:rsidR="007568A6" w:rsidRPr="003F7E08" w:rsidRDefault="007568A6" w:rsidP="00782926">
            <w:pPr>
              <w:jc w:val="right"/>
              <w:rPr>
                <w:rFonts w:ascii="Times New Roman" w:hAnsi="Times New Roman" w:cs="Times New Roman"/>
                <w:sz w:val="24"/>
                <w:szCs w:val="24"/>
              </w:rPr>
            </w:pPr>
            <w:r w:rsidRPr="003F7E08">
              <w:rPr>
                <w:rFonts w:ascii="Times New Roman" w:hAnsi="Times New Roman" w:cs="Times New Roman"/>
                <w:sz w:val="24"/>
                <w:szCs w:val="24"/>
              </w:rPr>
              <w:t>2.</w:t>
            </w:r>
          </w:p>
        </w:tc>
        <w:tc>
          <w:tcPr>
            <w:tcW w:w="4761" w:type="dxa"/>
            <w:tcBorders>
              <w:top w:val="single" w:sz="4" w:space="0" w:color="auto"/>
              <w:left w:val="single" w:sz="4" w:space="0" w:color="auto"/>
              <w:bottom w:val="single" w:sz="4" w:space="0" w:color="auto"/>
              <w:right w:val="single" w:sz="4" w:space="0" w:color="auto"/>
            </w:tcBorders>
          </w:tcPr>
          <w:p w14:paraId="757AF9B3" w14:textId="77777777" w:rsidR="007568A6" w:rsidRPr="003F7E08" w:rsidRDefault="007568A6" w:rsidP="00782926">
            <w:pPr>
              <w:rPr>
                <w:rFonts w:ascii="Times New Roman" w:hAnsi="Times New Roman" w:cs="Times New Roman"/>
                <w:bCs/>
                <w:sz w:val="24"/>
                <w:szCs w:val="24"/>
              </w:rPr>
            </w:pPr>
            <w:r w:rsidRPr="003F7E08">
              <w:rPr>
                <w:rFonts w:ascii="Times New Roman" w:hAnsi="Times New Roman" w:cs="Times New Roman"/>
                <w:bCs/>
                <w:sz w:val="24"/>
                <w:szCs w:val="24"/>
              </w:rPr>
              <w:t>Закупуване на лаптопи за нуждите на Общинска Администрация по проект  с код DRP0300976 ROMAN LEGACY, Програма ИНТЕРЕГ Дунавски регион 2021-2027 г.</w:t>
            </w:r>
          </w:p>
        </w:tc>
        <w:tc>
          <w:tcPr>
            <w:tcW w:w="1134" w:type="dxa"/>
            <w:tcBorders>
              <w:top w:val="single" w:sz="4" w:space="0" w:color="auto"/>
              <w:left w:val="single" w:sz="4" w:space="0" w:color="auto"/>
              <w:bottom w:val="single" w:sz="4" w:space="0" w:color="auto"/>
              <w:right w:val="single" w:sz="4" w:space="0" w:color="auto"/>
            </w:tcBorders>
          </w:tcPr>
          <w:p w14:paraId="09CA320E" w14:textId="77777777" w:rsidR="007568A6" w:rsidRPr="003F7E08" w:rsidRDefault="007568A6" w:rsidP="00782926">
            <w:pPr>
              <w:jc w:val="right"/>
              <w:rPr>
                <w:rFonts w:ascii="Times New Roman" w:hAnsi="Times New Roman" w:cs="Times New Roman"/>
                <w:bCs/>
                <w:sz w:val="24"/>
                <w:szCs w:val="24"/>
              </w:rPr>
            </w:pPr>
          </w:p>
          <w:p w14:paraId="2CEEF776" w14:textId="77777777" w:rsidR="007568A6" w:rsidRPr="003F7E08" w:rsidRDefault="007568A6" w:rsidP="00782926">
            <w:pPr>
              <w:jc w:val="right"/>
              <w:rPr>
                <w:rFonts w:ascii="Times New Roman" w:hAnsi="Times New Roman" w:cs="Times New Roman"/>
                <w:bCs/>
                <w:sz w:val="24"/>
                <w:szCs w:val="24"/>
              </w:rPr>
            </w:pPr>
            <w:r w:rsidRPr="003F7E08">
              <w:rPr>
                <w:rFonts w:ascii="Times New Roman" w:hAnsi="Times New Roman" w:cs="Times New Roman"/>
                <w:bCs/>
                <w:sz w:val="24"/>
                <w:szCs w:val="24"/>
              </w:rPr>
              <w:t>2-897</w:t>
            </w:r>
          </w:p>
        </w:tc>
        <w:tc>
          <w:tcPr>
            <w:tcW w:w="1560" w:type="dxa"/>
            <w:tcBorders>
              <w:top w:val="single" w:sz="4" w:space="0" w:color="auto"/>
              <w:left w:val="single" w:sz="4" w:space="0" w:color="auto"/>
              <w:bottom w:val="single" w:sz="4" w:space="0" w:color="auto"/>
              <w:right w:val="single" w:sz="4" w:space="0" w:color="auto"/>
            </w:tcBorders>
          </w:tcPr>
          <w:p w14:paraId="6698426E" w14:textId="77777777" w:rsidR="007568A6" w:rsidRPr="003F7E08" w:rsidRDefault="007568A6" w:rsidP="00782926">
            <w:pPr>
              <w:jc w:val="right"/>
              <w:rPr>
                <w:rFonts w:ascii="Times New Roman" w:hAnsi="Times New Roman" w:cs="Times New Roman"/>
                <w:bCs/>
                <w:sz w:val="24"/>
                <w:szCs w:val="24"/>
              </w:rPr>
            </w:pPr>
          </w:p>
          <w:p w14:paraId="7A396A9F" w14:textId="77777777" w:rsidR="007568A6" w:rsidRPr="003F7E08" w:rsidRDefault="007568A6" w:rsidP="00782926">
            <w:pPr>
              <w:jc w:val="right"/>
              <w:rPr>
                <w:rFonts w:ascii="Times New Roman" w:hAnsi="Times New Roman" w:cs="Times New Roman"/>
                <w:bCs/>
                <w:sz w:val="24"/>
                <w:szCs w:val="24"/>
              </w:rPr>
            </w:pPr>
            <w:r w:rsidRPr="003F7E08">
              <w:rPr>
                <w:rFonts w:ascii="Times New Roman" w:hAnsi="Times New Roman" w:cs="Times New Roman"/>
                <w:bCs/>
                <w:sz w:val="24"/>
                <w:szCs w:val="24"/>
              </w:rPr>
              <w:t>0</w:t>
            </w:r>
          </w:p>
        </w:tc>
        <w:tc>
          <w:tcPr>
            <w:tcW w:w="1984" w:type="dxa"/>
            <w:tcBorders>
              <w:top w:val="single" w:sz="4" w:space="0" w:color="auto"/>
              <w:left w:val="single" w:sz="4" w:space="0" w:color="auto"/>
              <w:bottom w:val="single" w:sz="4" w:space="0" w:color="auto"/>
              <w:right w:val="single" w:sz="4" w:space="0" w:color="auto"/>
            </w:tcBorders>
          </w:tcPr>
          <w:p w14:paraId="07BC4ED9" w14:textId="77777777" w:rsidR="007568A6" w:rsidRPr="003F7E08" w:rsidRDefault="007568A6" w:rsidP="00782926">
            <w:pPr>
              <w:jc w:val="center"/>
              <w:rPr>
                <w:rFonts w:ascii="Times New Roman" w:hAnsi="Times New Roman" w:cs="Times New Roman"/>
                <w:bCs/>
                <w:sz w:val="24"/>
                <w:szCs w:val="24"/>
              </w:rPr>
            </w:pPr>
          </w:p>
          <w:p w14:paraId="5E29A2B0" w14:textId="77777777" w:rsidR="007568A6" w:rsidRPr="003F7E08" w:rsidRDefault="007568A6" w:rsidP="00782926">
            <w:pPr>
              <w:jc w:val="center"/>
              <w:rPr>
                <w:rFonts w:ascii="Times New Roman" w:hAnsi="Times New Roman" w:cs="Times New Roman"/>
                <w:bCs/>
                <w:sz w:val="24"/>
                <w:szCs w:val="24"/>
              </w:rPr>
            </w:pPr>
            <w:r w:rsidRPr="003F7E08">
              <w:rPr>
                <w:rFonts w:ascii="Times New Roman" w:hAnsi="Times New Roman" w:cs="Times New Roman"/>
                <w:bCs/>
                <w:sz w:val="24"/>
                <w:szCs w:val="24"/>
              </w:rPr>
              <w:t>3 900</w:t>
            </w:r>
          </w:p>
        </w:tc>
      </w:tr>
      <w:tr w:rsidR="007568A6" w:rsidRPr="003F7E08" w14:paraId="7C0BCD56" w14:textId="77777777" w:rsidTr="00782926">
        <w:trPr>
          <w:trHeight w:val="313"/>
          <w:jc w:val="center"/>
        </w:trPr>
        <w:tc>
          <w:tcPr>
            <w:tcW w:w="604" w:type="dxa"/>
            <w:tcBorders>
              <w:top w:val="single" w:sz="4" w:space="0" w:color="auto"/>
              <w:left w:val="single" w:sz="4" w:space="0" w:color="auto"/>
              <w:bottom w:val="single" w:sz="4" w:space="0" w:color="auto"/>
              <w:right w:val="single" w:sz="4" w:space="0" w:color="auto"/>
            </w:tcBorders>
          </w:tcPr>
          <w:p w14:paraId="55471E29" w14:textId="77777777" w:rsidR="007568A6" w:rsidRPr="003F7E08" w:rsidRDefault="007568A6" w:rsidP="00782926">
            <w:pPr>
              <w:jc w:val="right"/>
              <w:rPr>
                <w:rFonts w:ascii="Times New Roman" w:hAnsi="Times New Roman" w:cs="Times New Roman"/>
                <w:sz w:val="24"/>
                <w:szCs w:val="24"/>
              </w:rPr>
            </w:pPr>
          </w:p>
        </w:tc>
        <w:tc>
          <w:tcPr>
            <w:tcW w:w="4761" w:type="dxa"/>
            <w:tcBorders>
              <w:top w:val="single" w:sz="4" w:space="0" w:color="auto"/>
              <w:left w:val="single" w:sz="4" w:space="0" w:color="auto"/>
              <w:bottom w:val="single" w:sz="4" w:space="0" w:color="auto"/>
              <w:right w:val="single" w:sz="4" w:space="0" w:color="auto"/>
            </w:tcBorders>
          </w:tcPr>
          <w:p w14:paraId="245CF25F" w14:textId="77777777" w:rsidR="007568A6" w:rsidRPr="003F7E08" w:rsidRDefault="007568A6" w:rsidP="00782926">
            <w:pPr>
              <w:jc w:val="right"/>
              <w:rPr>
                <w:rFonts w:ascii="Times New Roman" w:hAnsi="Times New Roman" w:cs="Times New Roman"/>
                <w:b/>
                <w:sz w:val="24"/>
                <w:szCs w:val="24"/>
              </w:rPr>
            </w:pPr>
            <w:proofErr w:type="spellStart"/>
            <w:r w:rsidRPr="003F7E08">
              <w:rPr>
                <w:rFonts w:ascii="Times New Roman" w:hAnsi="Times New Roman" w:cs="Times New Roman"/>
                <w:b/>
                <w:sz w:val="24"/>
                <w:szCs w:val="24"/>
              </w:rPr>
              <w:t>Контр</w:t>
            </w:r>
            <w:proofErr w:type="spellEnd"/>
            <w:r w:rsidRPr="003F7E08">
              <w:rPr>
                <w:rFonts w:ascii="Times New Roman" w:hAnsi="Times New Roman" w:cs="Times New Roman"/>
                <w:b/>
                <w:sz w:val="24"/>
                <w:szCs w:val="24"/>
              </w:rPr>
              <w:t>. сума</w:t>
            </w:r>
          </w:p>
        </w:tc>
        <w:tc>
          <w:tcPr>
            <w:tcW w:w="1134" w:type="dxa"/>
            <w:tcBorders>
              <w:top w:val="single" w:sz="4" w:space="0" w:color="auto"/>
              <w:left w:val="single" w:sz="4" w:space="0" w:color="auto"/>
              <w:bottom w:val="single" w:sz="4" w:space="0" w:color="auto"/>
              <w:right w:val="single" w:sz="4" w:space="0" w:color="auto"/>
            </w:tcBorders>
          </w:tcPr>
          <w:p w14:paraId="1CCAFA6F" w14:textId="77777777" w:rsidR="007568A6" w:rsidRPr="003F7E08" w:rsidRDefault="007568A6" w:rsidP="00782926">
            <w:pPr>
              <w:jc w:val="right"/>
              <w:rPr>
                <w:rFonts w:ascii="Times New Roman" w:hAnsi="Times New Roman" w:cs="Times New Roman"/>
                <w:b/>
                <w:sz w:val="24"/>
                <w:szCs w:val="24"/>
              </w:rPr>
            </w:pPr>
          </w:p>
        </w:tc>
        <w:tc>
          <w:tcPr>
            <w:tcW w:w="1560" w:type="dxa"/>
            <w:tcBorders>
              <w:top w:val="single" w:sz="4" w:space="0" w:color="auto"/>
              <w:left w:val="single" w:sz="4" w:space="0" w:color="auto"/>
              <w:bottom w:val="single" w:sz="4" w:space="0" w:color="auto"/>
              <w:right w:val="single" w:sz="4" w:space="0" w:color="auto"/>
            </w:tcBorders>
          </w:tcPr>
          <w:p w14:paraId="31F63896" w14:textId="77777777" w:rsidR="007568A6" w:rsidRPr="003F7E08" w:rsidRDefault="007568A6" w:rsidP="00782926">
            <w:pPr>
              <w:jc w:val="right"/>
              <w:rPr>
                <w:rFonts w:ascii="Times New Roman" w:hAnsi="Times New Roman" w:cs="Times New Roman"/>
                <w:b/>
                <w:sz w:val="24"/>
                <w:szCs w:val="24"/>
              </w:rPr>
            </w:pPr>
          </w:p>
        </w:tc>
        <w:tc>
          <w:tcPr>
            <w:tcW w:w="1984" w:type="dxa"/>
            <w:tcBorders>
              <w:top w:val="single" w:sz="4" w:space="0" w:color="auto"/>
              <w:left w:val="single" w:sz="4" w:space="0" w:color="auto"/>
              <w:bottom w:val="single" w:sz="4" w:space="0" w:color="auto"/>
              <w:right w:val="single" w:sz="4" w:space="0" w:color="auto"/>
            </w:tcBorders>
          </w:tcPr>
          <w:p w14:paraId="4DE5982D" w14:textId="77777777" w:rsidR="007568A6" w:rsidRPr="003F7E08" w:rsidRDefault="007568A6" w:rsidP="00782926">
            <w:pPr>
              <w:jc w:val="center"/>
              <w:rPr>
                <w:rFonts w:ascii="Times New Roman" w:hAnsi="Times New Roman" w:cs="Times New Roman"/>
                <w:b/>
                <w:sz w:val="24"/>
                <w:szCs w:val="24"/>
              </w:rPr>
            </w:pPr>
            <w:r w:rsidRPr="003F7E08">
              <w:rPr>
                <w:rFonts w:ascii="Times New Roman" w:hAnsi="Times New Roman" w:cs="Times New Roman"/>
                <w:b/>
                <w:sz w:val="24"/>
                <w:szCs w:val="24"/>
              </w:rPr>
              <w:t>3 900</w:t>
            </w:r>
          </w:p>
        </w:tc>
      </w:tr>
    </w:tbl>
    <w:p w14:paraId="24820062" w14:textId="77777777" w:rsidR="008F1F18" w:rsidRPr="003F7E08" w:rsidRDefault="008F1F18" w:rsidP="008F1F18">
      <w:pPr>
        <w:rPr>
          <w:rFonts w:ascii="Times New Roman" w:hAnsi="Times New Roman" w:cs="Times New Roman"/>
          <w:sz w:val="24"/>
          <w:szCs w:val="24"/>
          <w:lang w:val="en-US" w:eastAsia="bg-BG"/>
        </w:rPr>
      </w:pPr>
    </w:p>
    <w:p w14:paraId="761AC185" w14:textId="77777777" w:rsidR="004C3AEC" w:rsidRPr="003F7E08" w:rsidRDefault="004C3AEC" w:rsidP="004C3AEC">
      <w:pPr>
        <w:pStyle w:val="a3"/>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ГЛАСУВАЛИ – 3</w:t>
      </w:r>
    </w:p>
    <w:p w14:paraId="7B7EF2B7" w14:textId="30052903" w:rsidR="004C3AEC" w:rsidRPr="003F7E08" w:rsidRDefault="004C3AEC" w:rsidP="004C3AEC">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ЗА – </w:t>
      </w:r>
      <w:r w:rsidR="00403CB1" w:rsidRPr="003F7E08">
        <w:rPr>
          <w:rFonts w:ascii="Times New Roman" w:hAnsi="Times New Roman" w:cs="Times New Roman"/>
          <w:b/>
          <w:sz w:val="24"/>
          <w:szCs w:val="24"/>
        </w:rPr>
        <w:t>3</w:t>
      </w:r>
    </w:p>
    <w:p w14:paraId="503249CB" w14:textId="696D075D" w:rsidR="004C3AEC" w:rsidRPr="003F7E08" w:rsidRDefault="004C3AEC" w:rsidP="004C3AEC">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ПРОТИВ – </w:t>
      </w:r>
      <w:r w:rsidR="00403CB1" w:rsidRPr="003F7E08">
        <w:rPr>
          <w:rFonts w:ascii="Times New Roman" w:hAnsi="Times New Roman" w:cs="Times New Roman"/>
          <w:b/>
          <w:sz w:val="24"/>
          <w:szCs w:val="24"/>
        </w:rPr>
        <w:t>няма</w:t>
      </w:r>
    </w:p>
    <w:p w14:paraId="3445DF91" w14:textId="0610A72C" w:rsidR="004C3AEC" w:rsidRPr="003F7E08" w:rsidRDefault="004C3AEC" w:rsidP="004C3AEC">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ВЪЗДЪРЖАЛ СЕ – </w:t>
      </w:r>
      <w:r w:rsidR="00403CB1" w:rsidRPr="003F7E08">
        <w:rPr>
          <w:rFonts w:ascii="Times New Roman" w:hAnsi="Times New Roman" w:cs="Times New Roman"/>
          <w:b/>
          <w:sz w:val="24"/>
          <w:szCs w:val="24"/>
        </w:rPr>
        <w:t>няма</w:t>
      </w:r>
    </w:p>
    <w:p w14:paraId="779E89F3" w14:textId="77777777" w:rsidR="004C3AEC" w:rsidRPr="003F7E08" w:rsidRDefault="004C3AEC" w:rsidP="004C3AEC">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ОТСЪСТВА – </w:t>
      </w:r>
      <w:r w:rsidRPr="003F7E08">
        <w:rPr>
          <w:rFonts w:ascii="Times New Roman" w:eastAsia="Times New Roman" w:hAnsi="Times New Roman" w:cs="Times New Roman"/>
          <w:sz w:val="24"/>
          <w:szCs w:val="24"/>
        </w:rPr>
        <w:t>инж. Валери Босилков</w:t>
      </w:r>
      <w:r w:rsidRPr="003F7E08">
        <w:rPr>
          <w:rFonts w:ascii="Times New Roman" w:eastAsia="Times New Roman" w:hAnsi="Times New Roman" w:cs="Times New Roman"/>
          <w:sz w:val="24"/>
          <w:szCs w:val="24"/>
          <w:lang w:val="en-US"/>
        </w:rPr>
        <w:t xml:space="preserve">, </w:t>
      </w:r>
      <w:r w:rsidRPr="003F7E08">
        <w:rPr>
          <w:rFonts w:ascii="Times New Roman" w:eastAsia="Times New Roman" w:hAnsi="Times New Roman" w:cs="Times New Roman"/>
          <w:sz w:val="24"/>
          <w:szCs w:val="24"/>
        </w:rPr>
        <w:t>д-р Бистра Павловска</w:t>
      </w:r>
    </w:p>
    <w:p w14:paraId="181F2C09" w14:textId="77777777" w:rsidR="004C3AEC" w:rsidRPr="003F7E08" w:rsidRDefault="004C3AEC" w:rsidP="004C3AEC">
      <w:pPr>
        <w:tabs>
          <w:tab w:val="left" w:pos="993"/>
        </w:tabs>
        <w:spacing w:after="0"/>
        <w:jc w:val="both"/>
        <w:rPr>
          <w:rFonts w:ascii="Times New Roman" w:hAnsi="Times New Roman" w:cs="Times New Roman"/>
          <w:b/>
          <w:sz w:val="24"/>
          <w:szCs w:val="24"/>
          <w:u w:val="single"/>
          <w:lang w:val="en-US"/>
        </w:rPr>
      </w:pPr>
      <w:r w:rsidRPr="003F7E08">
        <w:rPr>
          <w:rFonts w:ascii="Times New Roman" w:hAnsi="Times New Roman" w:cs="Times New Roman"/>
          <w:b/>
          <w:sz w:val="24"/>
          <w:szCs w:val="24"/>
          <w:u w:val="single"/>
        </w:rPr>
        <w:t>ПРИЕМА СЕ</w:t>
      </w:r>
    </w:p>
    <w:p w14:paraId="3283EDE1" w14:textId="77777777" w:rsidR="00767743" w:rsidRPr="003F7E08" w:rsidRDefault="00767743" w:rsidP="0047183A">
      <w:pPr>
        <w:spacing w:after="0"/>
        <w:jc w:val="both"/>
        <w:rPr>
          <w:rFonts w:ascii="Times New Roman" w:hAnsi="Times New Roman" w:cs="Times New Roman"/>
          <w:iCs/>
          <w:color w:val="000000" w:themeColor="text1"/>
          <w:sz w:val="24"/>
          <w:szCs w:val="24"/>
          <w:u w:val="single"/>
        </w:rPr>
      </w:pPr>
    </w:p>
    <w:p w14:paraId="4F7F7C59" w14:textId="77777777" w:rsidR="004C3AEC" w:rsidRPr="003F7E08" w:rsidRDefault="004C3AEC" w:rsidP="0047183A">
      <w:pPr>
        <w:spacing w:after="0"/>
        <w:jc w:val="both"/>
        <w:rPr>
          <w:rFonts w:ascii="Times New Roman" w:hAnsi="Times New Roman" w:cs="Times New Roman"/>
          <w:iCs/>
          <w:color w:val="000000" w:themeColor="text1"/>
          <w:sz w:val="24"/>
          <w:szCs w:val="24"/>
          <w:u w:val="single"/>
        </w:rPr>
      </w:pPr>
    </w:p>
    <w:p w14:paraId="7145D89B" w14:textId="24AA02B9" w:rsidR="00416362" w:rsidRPr="003F7E08" w:rsidRDefault="00416362" w:rsidP="00416362">
      <w:pPr>
        <w:spacing w:after="0"/>
        <w:jc w:val="both"/>
        <w:rPr>
          <w:rFonts w:ascii="Times New Roman" w:eastAsia="Times New Roman" w:hAnsi="Times New Roman" w:cs="Times New Roman"/>
          <w:b/>
          <w:spacing w:val="-10"/>
          <w:sz w:val="24"/>
          <w:szCs w:val="24"/>
          <w:u w:val="single"/>
        </w:rPr>
      </w:pPr>
      <w:r w:rsidRPr="003F7E08">
        <w:rPr>
          <w:rFonts w:ascii="Times New Roman" w:eastAsia="Times New Roman" w:hAnsi="Times New Roman" w:cs="Times New Roman"/>
          <w:b/>
          <w:spacing w:val="-10"/>
          <w:sz w:val="24"/>
          <w:szCs w:val="24"/>
          <w:u w:val="single"/>
        </w:rPr>
        <w:lastRenderedPageBreak/>
        <w:t>СЕДМА ТОЧКА</w:t>
      </w:r>
    </w:p>
    <w:p w14:paraId="7BA511D7" w14:textId="19688AA8" w:rsidR="00416362" w:rsidRPr="003F7E08" w:rsidRDefault="00416362" w:rsidP="00310CBF">
      <w:pPr>
        <w:spacing w:after="0" w:line="240" w:lineRule="auto"/>
        <w:jc w:val="both"/>
        <w:rPr>
          <w:rFonts w:ascii="Times New Roman" w:hAnsi="Times New Roman" w:cs="Times New Roman"/>
          <w:sz w:val="24"/>
          <w:szCs w:val="24"/>
        </w:rPr>
      </w:pPr>
      <w:r w:rsidRPr="003F7E08">
        <w:rPr>
          <w:rFonts w:ascii="Times New Roman" w:eastAsia="Times New Roman" w:hAnsi="Times New Roman" w:cs="Times New Roman"/>
          <w:sz w:val="24"/>
          <w:szCs w:val="24"/>
        </w:rPr>
        <w:t xml:space="preserve">Предложение от </w:t>
      </w:r>
      <w:bookmarkStart w:id="9" w:name="_Hlk213761590"/>
      <w:r w:rsidR="00120659" w:rsidRPr="003F7E08">
        <w:rPr>
          <w:rFonts w:ascii="Times New Roman" w:hAnsi="Times New Roman" w:cs="Times New Roman"/>
          <w:sz w:val="24"/>
          <w:szCs w:val="24"/>
        </w:rPr>
        <w:t>ПК по „Образование, социални политики, култура, спорт и туризъм“ при Общински съвет – Белене</w:t>
      </w:r>
      <w:bookmarkEnd w:id="9"/>
      <w:r w:rsidR="00120659" w:rsidRPr="003F7E08">
        <w:rPr>
          <w:rFonts w:ascii="Times New Roman" w:hAnsi="Times New Roman" w:cs="Times New Roman"/>
          <w:sz w:val="24"/>
          <w:szCs w:val="24"/>
        </w:rPr>
        <w:t xml:space="preserve"> относно </w:t>
      </w:r>
      <w:r w:rsidR="00BE274B" w:rsidRPr="003F7E08">
        <w:rPr>
          <w:rFonts w:ascii="Times New Roman" w:hAnsi="Times New Roman" w:cs="Times New Roman"/>
          <w:sz w:val="24"/>
          <w:szCs w:val="24"/>
        </w:rPr>
        <w:t>Приемане на промени в състава на Управителния съвет на Общински фонд „Култура“ – Белене</w:t>
      </w:r>
    </w:p>
    <w:p w14:paraId="06AA5CFF" w14:textId="7A38ECC5" w:rsidR="00416362" w:rsidRPr="003F7E08" w:rsidRDefault="00BE274B" w:rsidP="00BE274B">
      <w:pPr>
        <w:spacing w:after="0"/>
        <w:ind w:firstLine="567"/>
        <w:jc w:val="both"/>
        <w:rPr>
          <w:rFonts w:ascii="Times New Roman" w:eastAsia="Times New Roman" w:hAnsi="Times New Roman" w:cs="Times New Roman"/>
          <w:b/>
          <w:spacing w:val="-10"/>
          <w:sz w:val="24"/>
          <w:szCs w:val="24"/>
          <w:u w:val="single"/>
        </w:rPr>
      </w:pPr>
      <w:r w:rsidRPr="003F7E08">
        <w:rPr>
          <w:rFonts w:ascii="Times New Roman" w:eastAsia="Times New Roman" w:hAnsi="Times New Roman" w:cs="Times New Roman"/>
          <w:sz w:val="24"/>
          <w:szCs w:val="24"/>
        </w:rPr>
        <w:t>Магдалена Вълкова</w:t>
      </w:r>
      <w:r w:rsidR="00416362" w:rsidRPr="003F7E08">
        <w:rPr>
          <w:rFonts w:ascii="Times New Roman" w:eastAsia="Times New Roman" w:hAnsi="Times New Roman" w:cs="Times New Roman"/>
          <w:sz w:val="24"/>
          <w:szCs w:val="24"/>
        </w:rPr>
        <w:t xml:space="preserve"> – </w:t>
      </w:r>
      <w:r w:rsidR="00497D4B" w:rsidRPr="003F7E08">
        <w:rPr>
          <w:rFonts w:ascii="Times New Roman" w:eastAsia="Times New Roman" w:hAnsi="Times New Roman" w:cs="Times New Roman"/>
          <w:sz w:val="24"/>
          <w:szCs w:val="24"/>
        </w:rPr>
        <w:t xml:space="preserve">председател на </w:t>
      </w:r>
      <w:r w:rsidR="00310CBF" w:rsidRPr="003F7E08">
        <w:rPr>
          <w:rFonts w:ascii="Times New Roman" w:hAnsi="Times New Roman" w:cs="Times New Roman"/>
          <w:sz w:val="24"/>
          <w:szCs w:val="24"/>
        </w:rPr>
        <w:t xml:space="preserve">ПК по „Образование, социални политики, култура, спорт и туризъм“ </w:t>
      </w:r>
      <w:r w:rsidR="00416362" w:rsidRPr="003F7E08">
        <w:rPr>
          <w:rFonts w:ascii="Times New Roman" w:eastAsia="Times New Roman" w:hAnsi="Times New Roman" w:cs="Times New Roman"/>
          <w:bCs/>
          <w:sz w:val="24"/>
          <w:szCs w:val="24"/>
        </w:rPr>
        <w:t>представи предложението.</w:t>
      </w:r>
    </w:p>
    <w:p w14:paraId="50BE47BA" w14:textId="4D1CFC5B" w:rsidR="00416362" w:rsidRPr="003F7E08" w:rsidRDefault="00416362" w:rsidP="00416362">
      <w:pPr>
        <w:widowControl w:val="0"/>
        <w:tabs>
          <w:tab w:val="left" w:pos="567"/>
        </w:tabs>
        <w:spacing w:after="0"/>
        <w:jc w:val="both"/>
        <w:rPr>
          <w:rFonts w:ascii="Times New Roman" w:eastAsia="Times New Roman" w:hAnsi="Times New Roman" w:cs="Times New Roman"/>
          <w:bCs/>
          <w:sz w:val="24"/>
          <w:szCs w:val="24"/>
        </w:rPr>
      </w:pPr>
      <w:r w:rsidRPr="003F7E08">
        <w:rPr>
          <w:rFonts w:ascii="Times New Roman" w:eastAsia="Times New Roman" w:hAnsi="Times New Roman" w:cs="Times New Roman"/>
          <w:bCs/>
          <w:sz w:val="24"/>
          <w:szCs w:val="24"/>
          <w:lang w:val="en-US"/>
        </w:rPr>
        <w:tab/>
      </w:r>
      <w:r w:rsidR="0071429A">
        <w:rPr>
          <w:rFonts w:ascii="Times New Roman" w:eastAsia="Times New Roman" w:hAnsi="Times New Roman" w:cs="Times New Roman"/>
          <w:bCs/>
          <w:sz w:val="24"/>
          <w:szCs w:val="24"/>
        </w:rPr>
        <w:t>Въпроси не постъпиха.</w:t>
      </w:r>
      <w:r w:rsidRPr="003F7E08">
        <w:rPr>
          <w:rFonts w:ascii="Times New Roman" w:hAnsi="Times New Roman" w:cs="Times New Roman"/>
          <w:sz w:val="24"/>
          <w:szCs w:val="24"/>
        </w:rPr>
        <w:t xml:space="preserve"> </w:t>
      </w:r>
      <w:r w:rsidR="0071429A">
        <w:rPr>
          <w:rFonts w:ascii="Times New Roman" w:hAnsi="Times New Roman" w:cs="Times New Roman"/>
          <w:sz w:val="24"/>
          <w:szCs w:val="24"/>
        </w:rPr>
        <w:t xml:space="preserve">Д-р </w:t>
      </w:r>
      <w:r w:rsidRPr="003F7E08">
        <w:rPr>
          <w:rFonts w:ascii="Times New Roman" w:eastAsia="Times New Roman" w:hAnsi="Times New Roman" w:cs="Times New Roman"/>
          <w:sz w:val="24"/>
          <w:szCs w:val="24"/>
        </w:rPr>
        <w:t xml:space="preserve">Невена Александрова </w:t>
      </w:r>
      <w:r w:rsidRPr="003F7E08">
        <w:rPr>
          <w:rFonts w:ascii="Times New Roman" w:eastAsia="Times New Roman" w:hAnsi="Times New Roman" w:cs="Times New Roman"/>
          <w:bCs/>
          <w:sz w:val="24"/>
          <w:szCs w:val="24"/>
        </w:rPr>
        <w:t>премина към гласуване на следното</w:t>
      </w:r>
    </w:p>
    <w:p w14:paraId="2ED2810A" w14:textId="77777777" w:rsidR="00416362" w:rsidRPr="003F7E08" w:rsidRDefault="00416362" w:rsidP="00416362">
      <w:pPr>
        <w:widowControl w:val="0"/>
        <w:tabs>
          <w:tab w:val="left" w:pos="567"/>
        </w:tabs>
        <w:spacing w:after="0"/>
        <w:ind w:firstLine="567"/>
        <w:jc w:val="both"/>
        <w:rPr>
          <w:rFonts w:ascii="Times New Roman" w:eastAsia="Times New Roman" w:hAnsi="Times New Roman" w:cs="Times New Roman"/>
          <w:bCs/>
          <w:sz w:val="24"/>
          <w:szCs w:val="24"/>
        </w:rPr>
      </w:pPr>
    </w:p>
    <w:p w14:paraId="5CAD27A2" w14:textId="641C5AD3" w:rsidR="00416362" w:rsidRPr="003F7E08" w:rsidRDefault="00416362" w:rsidP="00416362">
      <w:pPr>
        <w:widowControl w:val="0"/>
        <w:autoSpaceDE w:val="0"/>
        <w:autoSpaceDN w:val="0"/>
        <w:spacing w:after="0"/>
        <w:jc w:val="center"/>
        <w:rPr>
          <w:rFonts w:ascii="Times New Roman" w:eastAsia="Times New Roman" w:hAnsi="Times New Roman" w:cs="Times New Roman"/>
          <w:b/>
          <w:spacing w:val="-1"/>
          <w:sz w:val="24"/>
          <w:szCs w:val="24"/>
        </w:rPr>
      </w:pPr>
      <w:r w:rsidRPr="003F7E08">
        <w:rPr>
          <w:rFonts w:ascii="Times New Roman" w:eastAsia="Times New Roman" w:hAnsi="Times New Roman" w:cs="Times New Roman"/>
          <w:b/>
          <w:spacing w:val="-1"/>
          <w:sz w:val="24"/>
          <w:szCs w:val="24"/>
        </w:rPr>
        <w:t xml:space="preserve">СТАНОВИЩЕ № </w:t>
      </w:r>
      <w:r w:rsidR="002573EC" w:rsidRPr="003F7E08">
        <w:rPr>
          <w:rFonts w:ascii="Times New Roman" w:eastAsia="Times New Roman" w:hAnsi="Times New Roman" w:cs="Times New Roman"/>
          <w:b/>
          <w:spacing w:val="-1"/>
          <w:sz w:val="24"/>
          <w:szCs w:val="24"/>
        </w:rPr>
        <w:t>42</w:t>
      </w:r>
    </w:p>
    <w:p w14:paraId="79D66B3B" w14:textId="77777777" w:rsidR="00416362" w:rsidRPr="003F7E08" w:rsidRDefault="00416362" w:rsidP="00416362">
      <w:pPr>
        <w:pStyle w:val="a3"/>
        <w:spacing w:after="0"/>
        <w:ind w:left="0"/>
        <w:jc w:val="both"/>
        <w:rPr>
          <w:rFonts w:ascii="Times New Roman" w:hAnsi="Times New Roman" w:cs="Times New Roman"/>
          <w:sz w:val="24"/>
          <w:szCs w:val="24"/>
          <w:lang w:val="en-US"/>
        </w:rPr>
      </w:pPr>
    </w:p>
    <w:p w14:paraId="52E9D4F4" w14:textId="3D6EE6D9" w:rsidR="00F524D2" w:rsidRPr="003F7E08" w:rsidRDefault="00416362" w:rsidP="00577258">
      <w:pPr>
        <w:spacing w:after="0" w:line="240" w:lineRule="auto"/>
        <w:ind w:firstLine="567"/>
        <w:jc w:val="both"/>
        <w:rPr>
          <w:rFonts w:ascii="Times New Roman" w:hAnsi="Times New Roman" w:cs="Times New Roman"/>
          <w:spacing w:val="-8"/>
          <w:sz w:val="24"/>
          <w:szCs w:val="24"/>
        </w:rPr>
      </w:pPr>
      <w:r w:rsidRPr="003F7E08">
        <w:rPr>
          <w:rFonts w:ascii="Times New Roman" w:hAnsi="Times New Roman" w:cs="Times New Roman"/>
          <w:sz w:val="24"/>
          <w:szCs w:val="24"/>
        </w:rPr>
        <w:tab/>
      </w:r>
      <w:r w:rsidR="00F524D2" w:rsidRPr="003F7E08">
        <w:rPr>
          <w:rFonts w:ascii="Times New Roman" w:hAnsi="Times New Roman" w:cs="Times New Roman"/>
          <w:spacing w:val="-8"/>
          <w:sz w:val="24"/>
          <w:szCs w:val="24"/>
        </w:rPr>
        <w:t>На основание чл.</w:t>
      </w:r>
      <w:r w:rsidR="00745F32" w:rsidRPr="003F7E08">
        <w:rPr>
          <w:rFonts w:ascii="Times New Roman" w:hAnsi="Times New Roman" w:cs="Times New Roman"/>
          <w:spacing w:val="-8"/>
          <w:sz w:val="24"/>
          <w:szCs w:val="24"/>
        </w:rPr>
        <w:t xml:space="preserve"> </w:t>
      </w:r>
      <w:r w:rsidR="00F524D2" w:rsidRPr="003F7E08">
        <w:rPr>
          <w:rFonts w:ascii="Times New Roman" w:hAnsi="Times New Roman" w:cs="Times New Roman"/>
          <w:spacing w:val="-8"/>
          <w:sz w:val="24"/>
          <w:szCs w:val="24"/>
        </w:rPr>
        <w:t>21, ал.</w:t>
      </w:r>
      <w:r w:rsidR="00410382" w:rsidRPr="003F7E08">
        <w:rPr>
          <w:rFonts w:ascii="Times New Roman" w:hAnsi="Times New Roman" w:cs="Times New Roman"/>
          <w:spacing w:val="-8"/>
          <w:sz w:val="24"/>
          <w:szCs w:val="24"/>
        </w:rPr>
        <w:t xml:space="preserve"> </w:t>
      </w:r>
      <w:r w:rsidR="00F524D2" w:rsidRPr="003F7E08">
        <w:rPr>
          <w:rFonts w:ascii="Times New Roman" w:hAnsi="Times New Roman" w:cs="Times New Roman"/>
          <w:spacing w:val="-8"/>
          <w:sz w:val="24"/>
          <w:szCs w:val="24"/>
        </w:rPr>
        <w:t>1, т.</w:t>
      </w:r>
      <w:r w:rsidR="00410382" w:rsidRPr="003F7E08">
        <w:rPr>
          <w:rFonts w:ascii="Times New Roman" w:hAnsi="Times New Roman" w:cs="Times New Roman"/>
          <w:spacing w:val="-8"/>
          <w:sz w:val="24"/>
          <w:szCs w:val="24"/>
        </w:rPr>
        <w:t xml:space="preserve"> </w:t>
      </w:r>
      <w:r w:rsidR="00F524D2" w:rsidRPr="003F7E08">
        <w:rPr>
          <w:rFonts w:ascii="Times New Roman" w:hAnsi="Times New Roman" w:cs="Times New Roman"/>
          <w:spacing w:val="-8"/>
          <w:sz w:val="24"/>
          <w:szCs w:val="24"/>
        </w:rPr>
        <w:t>23 от ЗМСМА и чл.</w:t>
      </w:r>
      <w:r w:rsidR="00410382" w:rsidRPr="003F7E08">
        <w:rPr>
          <w:rFonts w:ascii="Times New Roman" w:hAnsi="Times New Roman" w:cs="Times New Roman"/>
          <w:spacing w:val="-8"/>
          <w:sz w:val="24"/>
          <w:szCs w:val="24"/>
        </w:rPr>
        <w:t xml:space="preserve"> </w:t>
      </w:r>
      <w:r w:rsidR="00F524D2" w:rsidRPr="003F7E08">
        <w:rPr>
          <w:rFonts w:ascii="Times New Roman" w:hAnsi="Times New Roman" w:cs="Times New Roman"/>
          <w:spacing w:val="-8"/>
          <w:sz w:val="24"/>
          <w:szCs w:val="24"/>
        </w:rPr>
        <w:t>10, ал.</w:t>
      </w:r>
      <w:r w:rsidR="00410382" w:rsidRPr="003F7E08">
        <w:rPr>
          <w:rFonts w:ascii="Times New Roman" w:hAnsi="Times New Roman" w:cs="Times New Roman"/>
          <w:spacing w:val="-8"/>
          <w:sz w:val="24"/>
          <w:szCs w:val="24"/>
        </w:rPr>
        <w:t xml:space="preserve"> </w:t>
      </w:r>
      <w:r w:rsidR="00F524D2" w:rsidRPr="003F7E08">
        <w:rPr>
          <w:rFonts w:ascii="Times New Roman" w:hAnsi="Times New Roman" w:cs="Times New Roman"/>
          <w:spacing w:val="-8"/>
          <w:sz w:val="24"/>
          <w:szCs w:val="24"/>
        </w:rPr>
        <w:t>1 и ал.</w:t>
      </w:r>
      <w:r w:rsidR="00410382" w:rsidRPr="003F7E08">
        <w:rPr>
          <w:rFonts w:ascii="Times New Roman" w:hAnsi="Times New Roman" w:cs="Times New Roman"/>
          <w:spacing w:val="-8"/>
          <w:sz w:val="24"/>
          <w:szCs w:val="24"/>
        </w:rPr>
        <w:t xml:space="preserve"> </w:t>
      </w:r>
      <w:r w:rsidR="00F524D2" w:rsidRPr="003F7E08">
        <w:rPr>
          <w:rFonts w:ascii="Times New Roman" w:hAnsi="Times New Roman" w:cs="Times New Roman"/>
          <w:spacing w:val="-8"/>
          <w:sz w:val="24"/>
          <w:szCs w:val="24"/>
        </w:rPr>
        <w:t xml:space="preserve">2 от </w:t>
      </w:r>
      <w:r w:rsidR="00F524D2" w:rsidRPr="003F7E08">
        <w:rPr>
          <w:rFonts w:ascii="Times New Roman" w:hAnsi="Times New Roman" w:cs="Times New Roman"/>
          <w:sz w:val="24"/>
          <w:szCs w:val="24"/>
        </w:rPr>
        <w:t>Правилника за устройството и дейността на Общински фонд „Култура“ – Белене</w:t>
      </w:r>
      <w:r w:rsidR="00F524D2" w:rsidRPr="003F7E08">
        <w:rPr>
          <w:rFonts w:ascii="Times New Roman" w:hAnsi="Times New Roman" w:cs="Times New Roman"/>
          <w:spacing w:val="-8"/>
          <w:sz w:val="24"/>
          <w:szCs w:val="24"/>
        </w:rPr>
        <w:t xml:space="preserve">, Общински съвет </w:t>
      </w:r>
      <w:r w:rsidR="00410382" w:rsidRPr="003F7E08">
        <w:rPr>
          <w:rFonts w:ascii="Times New Roman" w:hAnsi="Times New Roman" w:cs="Times New Roman"/>
          <w:spacing w:val="-8"/>
          <w:sz w:val="24"/>
          <w:szCs w:val="24"/>
        </w:rPr>
        <w:t>–</w:t>
      </w:r>
      <w:r w:rsidR="00F524D2" w:rsidRPr="003F7E08">
        <w:rPr>
          <w:rFonts w:ascii="Times New Roman" w:hAnsi="Times New Roman" w:cs="Times New Roman"/>
          <w:spacing w:val="-8"/>
          <w:sz w:val="24"/>
          <w:szCs w:val="24"/>
        </w:rPr>
        <w:t xml:space="preserve"> Белене</w:t>
      </w:r>
      <w:r w:rsidR="00577258" w:rsidRPr="003F7E08">
        <w:rPr>
          <w:rFonts w:ascii="Times New Roman" w:hAnsi="Times New Roman" w:cs="Times New Roman"/>
          <w:spacing w:val="-8"/>
          <w:sz w:val="24"/>
          <w:szCs w:val="24"/>
        </w:rPr>
        <w:t>:</w:t>
      </w:r>
    </w:p>
    <w:p w14:paraId="6DCF44A2" w14:textId="77777777" w:rsidR="00577258" w:rsidRPr="003F7E08" w:rsidRDefault="00577258" w:rsidP="00577258">
      <w:pPr>
        <w:spacing w:after="0" w:line="240" w:lineRule="auto"/>
        <w:ind w:firstLine="567"/>
        <w:jc w:val="both"/>
        <w:rPr>
          <w:rFonts w:ascii="Times New Roman" w:hAnsi="Times New Roman" w:cs="Times New Roman"/>
          <w:spacing w:val="-8"/>
          <w:sz w:val="24"/>
          <w:szCs w:val="24"/>
        </w:rPr>
      </w:pPr>
    </w:p>
    <w:p w14:paraId="6F9B68DC" w14:textId="5925A173" w:rsidR="00F524D2" w:rsidRPr="003F7E08" w:rsidRDefault="00F524D2" w:rsidP="00F524D2">
      <w:pPr>
        <w:pStyle w:val="aa"/>
        <w:numPr>
          <w:ilvl w:val="0"/>
          <w:numId w:val="74"/>
        </w:numPr>
        <w:tabs>
          <w:tab w:val="left" w:pos="851"/>
        </w:tabs>
        <w:spacing w:before="0" w:after="0"/>
        <w:ind w:left="0" w:firstLine="567"/>
        <w:jc w:val="both"/>
        <w:rPr>
          <w:lang w:val="bg-BG"/>
        </w:rPr>
      </w:pPr>
      <w:r w:rsidRPr="003F7E08">
        <w:rPr>
          <w:lang w:val="bg-BG"/>
        </w:rPr>
        <w:t xml:space="preserve">Освобождава Нели Иванова </w:t>
      </w:r>
      <w:proofErr w:type="spellStart"/>
      <w:r w:rsidRPr="003F7E08">
        <w:rPr>
          <w:lang w:val="bg-BG"/>
        </w:rPr>
        <w:t>Килиджийска</w:t>
      </w:r>
      <w:proofErr w:type="spellEnd"/>
      <w:r w:rsidRPr="003F7E08">
        <w:rPr>
          <w:lang w:val="bg-BG"/>
        </w:rPr>
        <w:t xml:space="preserve"> като член на Управителния съвет на Общински фонд „Култура“</w:t>
      </w:r>
      <w:r w:rsidR="00497D4B" w:rsidRPr="003F7E08">
        <w:rPr>
          <w:lang w:val="bg-BG"/>
        </w:rPr>
        <w:t xml:space="preserve"> </w:t>
      </w:r>
      <w:r w:rsidRPr="003F7E08">
        <w:rPr>
          <w:lang w:val="bg-BG"/>
        </w:rPr>
        <w:t>– Белене</w:t>
      </w:r>
      <w:bookmarkStart w:id="10" w:name="_Hlk213762568"/>
      <w:r w:rsidRPr="003F7E08">
        <w:rPr>
          <w:lang w:val="bg-BG"/>
        </w:rPr>
        <w:t>, считано от 05.12.2025 г.</w:t>
      </w:r>
      <w:bookmarkEnd w:id="10"/>
    </w:p>
    <w:p w14:paraId="3812B70F" w14:textId="737B551F" w:rsidR="00F524D2" w:rsidRPr="003F7E08" w:rsidRDefault="00F524D2" w:rsidP="00F524D2">
      <w:pPr>
        <w:pStyle w:val="aa"/>
        <w:numPr>
          <w:ilvl w:val="0"/>
          <w:numId w:val="74"/>
        </w:numPr>
        <w:tabs>
          <w:tab w:val="left" w:pos="851"/>
        </w:tabs>
        <w:spacing w:before="0" w:after="0"/>
        <w:ind w:left="0" w:firstLine="567"/>
        <w:jc w:val="both"/>
        <w:rPr>
          <w:lang w:val="bg-BG"/>
        </w:rPr>
      </w:pPr>
      <w:r w:rsidRPr="003F7E08">
        <w:rPr>
          <w:lang w:val="bg-BG"/>
        </w:rPr>
        <w:t xml:space="preserve">Избира за член на Управителния съвет на Общински фонд „Култура“ – Белене: Светлана </w:t>
      </w:r>
      <w:r w:rsidR="00745F32" w:rsidRPr="003F7E08">
        <w:rPr>
          <w:lang w:val="bg-BG"/>
        </w:rPr>
        <w:t>Цвета</w:t>
      </w:r>
      <w:r w:rsidR="007B6269" w:rsidRPr="003F7E08">
        <w:rPr>
          <w:lang w:val="bg-BG"/>
        </w:rPr>
        <w:t xml:space="preserve">нова </w:t>
      </w:r>
      <w:r w:rsidRPr="003F7E08">
        <w:rPr>
          <w:lang w:val="bg-BG"/>
        </w:rPr>
        <w:t>Паскова</w:t>
      </w:r>
      <w:r w:rsidR="007B6269" w:rsidRPr="003F7E08">
        <w:rPr>
          <w:lang w:val="bg-BG"/>
        </w:rPr>
        <w:t>-Кодова</w:t>
      </w:r>
      <w:r w:rsidRPr="003F7E08">
        <w:rPr>
          <w:lang w:val="bg-BG"/>
        </w:rPr>
        <w:t xml:space="preserve"> – Младши експерт „Икономическо развитие и обществени поръчки“ в Община Белене, считано от 05.12.2025 г.</w:t>
      </w:r>
    </w:p>
    <w:p w14:paraId="41058D18" w14:textId="77777777" w:rsidR="00F524D2" w:rsidRPr="003F7E08" w:rsidRDefault="00F524D2" w:rsidP="00F524D2">
      <w:pPr>
        <w:spacing w:after="0" w:line="240" w:lineRule="auto"/>
        <w:jc w:val="both"/>
        <w:rPr>
          <w:rFonts w:ascii="Times New Roman" w:hAnsi="Times New Roman" w:cs="Times New Roman"/>
          <w:b/>
          <w:bCs/>
          <w:sz w:val="24"/>
          <w:szCs w:val="24"/>
        </w:rPr>
      </w:pPr>
    </w:p>
    <w:p w14:paraId="7CD2CBE3" w14:textId="0D02B8F9" w:rsidR="00416362" w:rsidRPr="003F7E08" w:rsidRDefault="00416362" w:rsidP="00416362">
      <w:pPr>
        <w:jc w:val="both"/>
        <w:rPr>
          <w:rFonts w:ascii="Times New Roman" w:hAnsi="Times New Roman" w:cs="Times New Roman"/>
          <w:sz w:val="24"/>
          <w:szCs w:val="24"/>
        </w:rPr>
      </w:pPr>
    </w:p>
    <w:p w14:paraId="25A0C838" w14:textId="77777777" w:rsidR="003B5C6E" w:rsidRPr="003F7E08" w:rsidRDefault="003B5C6E" w:rsidP="003B5C6E">
      <w:pPr>
        <w:pStyle w:val="a3"/>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ГЛАСУВАЛИ – 3</w:t>
      </w:r>
    </w:p>
    <w:p w14:paraId="242DC31E" w14:textId="6194703F" w:rsidR="003B5C6E" w:rsidRPr="003F7E08" w:rsidRDefault="003B5C6E" w:rsidP="003B5C6E">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ЗА – 3</w:t>
      </w:r>
    </w:p>
    <w:p w14:paraId="0AA32746" w14:textId="743CCBD0" w:rsidR="003B5C6E" w:rsidRPr="003F7E08" w:rsidRDefault="003B5C6E" w:rsidP="003B5C6E">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ПРОТИВ – няма</w:t>
      </w:r>
    </w:p>
    <w:p w14:paraId="302665F2" w14:textId="5E0CF2C1" w:rsidR="003B5C6E" w:rsidRPr="003F7E08" w:rsidRDefault="003B5C6E" w:rsidP="003B5C6E">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ВЪЗДЪРЖАЛ СЕ – няма</w:t>
      </w:r>
    </w:p>
    <w:p w14:paraId="4C21D39F" w14:textId="77777777" w:rsidR="003B5C6E" w:rsidRPr="003F7E08" w:rsidRDefault="003B5C6E" w:rsidP="003B5C6E">
      <w:pPr>
        <w:pStyle w:val="a3"/>
        <w:tabs>
          <w:tab w:val="left" w:pos="993"/>
        </w:tabs>
        <w:spacing w:after="0"/>
        <w:ind w:left="0"/>
        <w:jc w:val="both"/>
        <w:rPr>
          <w:rFonts w:ascii="Times New Roman" w:hAnsi="Times New Roman" w:cs="Times New Roman"/>
          <w:b/>
          <w:sz w:val="24"/>
          <w:szCs w:val="24"/>
        </w:rPr>
      </w:pPr>
      <w:r w:rsidRPr="003F7E08">
        <w:rPr>
          <w:rFonts w:ascii="Times New Roman" w:hAnsi="Times New Roman" w:cs="Times New Roman"/>
          <w:b/>
          <w:sz w:val="24"/>
          <w:szCs w:val="24"/>
        </w:rPr>
        <w:t xml:space="preserve">ОТСЪСТВА – </w:t>
      </w:r>
      <w:r w:rsidRPr="003F7E08">
        <w:rPr>
          <w:rFonts w:ascii="Times New Roman" w:eastAsia="Times New Roman" w:hAnsi="Times New Roman" w:cs="Times New Roman"/>
          <w:sz w:val="24"/>
          <w:szCs w:val="24"/>
        </w:rPr>
        <w:t>инж. Валери Босилков</w:t>
      </w:r>
      <w:r w:rsidRPr="003F7E08">
        <w:rPr>
          <w:rFonts w:ascii="Times New Roman" w:eastAsia="Times New Roman" w:hAnsi="Times New Roman" w:cs="Times New Roman"/>
          <w:sz w:val="24"/>
          <w:szCs w:val="24"/>
          <w:lang w:val="en-US"/>
        </w:rPr>
        <w:t xml:space="preserve">, </w:t>
      </w:r>
      <w:r w:rsidRPr="003F7E08">
        <w:rPr>
          <w:rFonts w:ascii="Times New Roman" w:eastAsia="Times New Roman" w:hAnsi="Times New Roman" w:cs="Times New Roman"/>
          <w:sz w:val="24"/>
          <w:szCs w:val="24"/>
        </w:rPr>
        <w:t>д-р Бистра Павловска</w:t>
      </w:r>
    </w:p>
    <w:p w14:paraId="48C06B61" w14:textId="77777777" w:rsidR="003B5C6E" w:rsidRPr="003F7E08" w:rsidRDefault="003B5C6E" w:rsidP="003B5C6E">
      <w:pPr>
        <w:tabs>
          <w:tab w:val="left" w:pos="993"/>
        </w:tabs>
        <w:spacing w:after="0"/>
        <w:jc w:val="both"/>
        <w:rPr>
          <w:rFonts w:ascii="Times New Roman" w:hAnsi="Times New Roman" w:cs="Times New Roman"/>
          <w:b/>
          <w:sz w:val="24"/>
          <w:szCs w:val="24"/>
          <w:u w:val="single"/>
          <w:lang w:val="en-US"/>
        </w:rPr>
      </w:pPr>
      <w:r w:rsidRPr="003F7E08">
        <w:rPr>
          <w:rFonts w:ascii="Times New Roman" w:hAnsi="Times New Roman" w:cs="Times New Roman"/>
          <w:b/>
          <w:sz w:val="24"/>
          <w:szCs w:val="24"/>
          <w:u w:val="single"/>
        </w:rPr>
        <w:t>ПРИЕМА СЕ</w:t>
      </w:r>
    </w:p>
    <w:p w14:paraId="18E4424E" w14:textId="77777777" w:rsidR="003B5C6E" w:rsidRPr="003F7E08" w:rsidRDefault="003B5C6E" w:rsidP="003B5C6E">
      <w:pPr>
        <w:spacing w:after="0"/>
        <w:jc w:val="both"/>
        <w:rPr>
          <w:rFonts w:ascii="Times New Roman" w:hAnsi="Times New Roman" w:cs="Times New Roman"/>
          <w:iCs/>
          <w:color w:val="000000" w:themeColor="text1"/>
          <w:sz w:val="24"/>
          <w:szCs w:val="24"/>
          <w:u w:val="single"/>
        </w:rPr>
      </w:pPr>
    </w:p>
    <w:p w14:paraId="652A2C58" w14:textId="77777777" w:rsidR="004C3AEC" w:rsidRPr="003F7E08" w:rsidRDefault="004C3AEC" w:rsidP="0047183A">
      <w:pPr>
        <w:spacing w:after="0"/>
        <w:jc w:val="both"/>
        <w:rPr>
          <w:rFonts w:ascii="Times New Roman" w:hAnsi="Times New Roman" w:cs="Times New Roman"/>
          <w:iCs/>
          <w:color w:val="000000" w:themeColor="text1"/>
          <w:sz w:val="24"/>
          <w:szCs w:val="24"/>
          <w:u w:val="single"/>
        </w:rPr>
      </w:pPr>
    </w:p>
    <w:p w14:paraId="3A4E1FE5" w14:textId="77777777" w:rsidR="00891868" w:rsidRPr="003F7E08" w:rsidRDefault="00891868" w:rsidP="0047183A">
      <w:pPr>
        <w:spacing w:after="0"/>
        <w:jc w:val="both"/>
        <w:rPr>
          <w:rFonts w:ascii="Times New Roman" w:eastAsia="Times New Roman" w:hAnsi="Times New Roman" w:cs="Times New Roman"/>
          <w:spacing w:val="-10"/>
          <w:sz w:val="24"/>
          <w:szCs w:val="24"/>
          <w:lang w:val="en-US"/>
        </w:rPr>
      </w:pPr>
    </w:p>
    <w:p w14:paraId="0A499FF1" w14:textId="77777777" w:rsidR="00995BD8" w:rsidRPr="003F7E08" w:rsidRDefault="00A81D57" w:rsidP="0047183A">
      <w:pPr>
        <w:spacing w:after="0"/>
        <w:ind w:firstLine="708"/>
        <w:jc w:val="both"/>
        <w:rPr>
          <w:rFonts w:ascii="Times New Roman" w:eastAsia="Times New Roman" w:hAnsi="Times New Roman" w:cs="Times New Roman"/>
          <w:spacing w:val="-10"/>
          <w:sz w:val="24"/>
          <w:szCs w:val="24"/>
        </w:rPr>
      </w:pPr>
      <w:r w:rsidRPr="003F7E08">
        <w:rPr>
          <w:rFonts w:ascii="Times New Roman" w:eastAsia="Times New Roman" w:hAnsi="Times New Roman" w:cs="Times New Roman"/>
          <w:spacing w:val="-10"/>
          <w:sz w:val="24"/>
          <w:szCs w:val="24"/>
        </w:rPr>
        <w:t>Поради изчерпване на дневния ред заседанието бе закрито.</w:t>
      </w:r>
    </w:p>
    <w:p w14:paraId="458993CD" w14:textId="77777777" w:rsidR="00B04129" w:rsidRPr="003F7E08" w:rsidRDefault="00B04129" w:rsidP="0047183A">
      <w:pPr>
        <w:spacing w:after="0"/>
        <w:jc w:val="both"/>
        <w:rPr>
          <w:rFonts w:ascii="Times New Roman" w:eastAsia="Times New Roman" w:hAnsi="Times New Roman" w:cs="Times New Roman"/>
          <w:spacing w:val="-10"/>
          <w:sz w:val="24"/>
          <w:szCs w:val="24"/>
          <w:lang w:val="en-US"/>
        </w:rPr>
      </w:pPr>
    </w:p>
    <w:p w14:paraId="11F9CD01" w14:textId="77777777" w:rsidR="00891868" w:rsidRPr="003F7E08" w:rsidRDefault="00891868" w:rsidP="0047183A">
      <w:pPr>
        <w:spacing w:after="0"/>
        <w:jc w:val="both"/>
        <w:rPr>
          <w:rFonts w:ascii="Times New Roman" w:eastAsia="Times New Roman" w:hAnsi="Times New Roman" w:cs="Times New Roman"/>
          <w:spacing w:val="-10"/>
          <w:sz w:val="24"/>
          <w:szCs w:val="24"/>
          <w:lang w:val="en-US"/>
        </w:rPr>
      </w:pPr>
    </w:p>
    <w:p w14:paraId="49F8029A" w14:textId="77777777" w:rsidR="009917CB" w:rsidRPr="003F7E08" w:rsidRDefault="009917CB" w:rsidP="0047183A">
      <w:pPr>
        <w:spacing w:after="0"/>
        <w:jc w:val="both"/>
        <w:rPr>
          <w:rFonts w:ascii="Times New Roman" w:eastAsia="Times New Roman" w:hAnsi="Times New Roman" w:cs="Times New Roman"/>
          <w:spacing w:val="-10"/>
          <w:sz w:val="24"/>
          <w:szCs w:val="24"/>
        </w:rPr>
      </w:pPr>
    </w:p>
    <w:p w14:paraId="7962A720" w14:textId="03664805" w:rsidR="00A81D57" w:rsidRPr="003F7E08" w:rsidRDefault="00AC67BE" w:rsidP="0047183A">
      <w:pPr>
        <w:spacing w:after="0"/>
        <w:rPr>
          <w:rFonts w:ascii="Times New Roman" w:hAnsi="Times New Roman" w:cs="Times New Roman"/>
          <w:b/>
          <w:bCs/>
          <w:sz w:val="24"/>
          <w:szCs w:val="24"/>
        </w:rPr>
      </w:pPr>
      <w:r w:rsidRPr="003F7E08">
        <w:rPr>
          <w:rFonts w:ascii="Times New Roman" w:eastAsia="Times New Roman" w:hAnsi="Times New Roman" w:cs="Times New Roman"/>
          <w:b/>
          <w:bCs/>
          <w:spacing w:val="-10"/>
          <w:sz w:val="24"/>
          <w:szCs w:val="24"/>
        </w:rPr>
        <w:t>Невена Александрова</w:t>
      </w:r>
    </w:p>
    <w:p w14:paraId="58B2734E" w14:textId="5877884B" w:rsidR="00336FB2" w:rsidRPr="003F7E08" w:rsidRDefault="00A81D57" w:rsidP="0047183A">
      <w:pPr>
        <w:spacing w:after="0"/>
        <w:jc w:val="both"/>
        <w:rPr>
          <w:rFonts w:ascii="Times New Roman" w:hAnsi="Times New Roman" w:cs="Times New Roman"/>
          <w:i/>
          <w:sz w:val="24"/>
          <w:szCs w:val="24"/>
        </w:rPr>
      </w:pPr>
      <w:r w:rsidRPr="003F7E08">
        <w:rPr>
          <w:rFonts w:ascii="Times New Roman" w:hAnsi="Times New Roman" w:cs="Times New Roman"/>
          <w:i/>
          <w:sz w:val="24"/>
          <w:szCs w:val="24"/>
        </w:rPr>
        <w:t>Председател на</w:t>
      </w:r>
      <w:r w:rsidRPr="003F7E08">
        <w:rPr>
          <w:rFonts w:ascii="Times New Roman" w:hAnsi="Times New Roman" w:cs="Times New Roman"/>
          <w:b/>
          <w:i/>
          <w:sz w:val="24"/>
          <w:szCs w:val="24"/>
        </w:rPr>
        <w:t xml:space="preserve"> </w:t>
      </w:r>
      <w:r w:rsidRPr="003F7E08">
        <w:rPr>
          <w:rFonts w:ascii="Times New Roman" w:hAnsi="Times New Roman" w:cs="Times New Roman"/>
          <w:i/>
          <w:sz w:val="24"/>
          <w:szCs w:val="24"/>
        </w:rPr>
        <w:t>ПК „Здравеопазване, обществен ред и сигурност, законност и контрол по изпълнение на решенията”</w:t>
      </w:r>
    </w:p>
    <w:p w14:paraId="50FE5AC4" w14:textId="77777777" w:rsidR="00EA7BAA" w:rsidRPr="003F7E08" w:rsidRDefault="00EA7BAA" w:rsidP="0047183A">
      <w:pPr>
        <w:widowControl w:val="0"/>
        <w:autoSpaceDE w:val="0"/>
        <w:autoSpaceDN w:val="0"/>
        <w:spacing w:after="0"/>
        <w:ind w:firstLine="120"/>
        <w:rPr>
          <w:rFonts w:ascii="Times New Roman" w:eastAsia="Times New Roman" w:hAnsi="Times New Roman" w:cs="Times New Roman"/>
          <w:spacing w:val="-10"/>
          <w:sz w:val="24"/>
          <w:szCs w:val="24"/>
          <w:lang w:val="en-US"/>
        </w:rPr>
      </w:pPr>
    </w:p>
    <w:p w14:paraId="4109173F" w14:textId="77777777" w:rsidR="00891868" w:rsidRPr="003F7E08" w:rsidRDefault="00891868" w:rsidP="0047183A">
      <w:pPr>
        <w:widowControl w:val="0"/>
        <w:autoSpaceDE w:val="0"/>
        <w:autoSpaceDN w:val="0"/>
        <w:spacing w:after="0"/>
        <w:ind w:firstLine="120"/>
        <w:rPr>
          <w:rFonts w:ascii="Times New Roman" w:eastAsia="Times New Roman" w:hAnsi="Times New Roman" w:cs="Times New Roman"/>
          <w:spacing w:val="-10"/>
          <w:sz w:val="24"/>
          <w:szCs w:val="24"/>
          <w:lang w:val="en-US"/>
        </w:rPr>
      </w:pPr>
    </w:p>
    <w:p w14:paraId="51DC870C" w14:textId="1435B0FA" w:rsidR="00891868" w:rsidRPr="003F7E08" w:rsidRDefault="001E45E9" w:rsidP="0047183A">
      <w:pPr>
        <w:spacing w:after="0"/>
        <w:rPr>
          <w:rFonts w:ascii="Times New Roman" w:hAnsi="Times New Roman" w:cs="Times New Roman"/>
          <w:b/>
          <w:sz w:val="24"/>
          <w:szCs w:val="24"/>
          <w:lang w:val="en-US"/>
        </w:rPr>
      </w:pPr>
      <w:r w:rsidRPr="003F7E08">
        <w:rPr>
          <w:rFonts w:ascii="Times New Roman" w:hAnsi="Times New Roman" w:cs="Times New Roman"/>
          <w:b/>
          <w:sz w:val="24"/>
          <w:szCs w:val="24"/>
        </w:rPr>
        <w:t xml:space="preserve">Нели </w:t>
      </w:r>
      <w:proofErr w:type="spellStart"/>
      <w:r w:rsidRPr="003F7E08">
        <w:rPr>
          <w:rFonts w:ascii="Times New Roman" w:hAnsi="Times New Roman" w:cs="Times New Roman"/>
          <w:b/>
          <w:sz w:val="24"/>
          <w:szCs w:val="24"/>
        </w:rPr>
        <w:t>Килиджийска</w:t>
      </w:r>
      <w:proofErr w:type="spellEnd"/>
    </w:p>
    <w:p w14:paraId="44387436" w14:textId="77777777" w:rsidR="00CF5F23" w:rsidRPr="003F7E08" w:rsidRDefault="00A81D57" w:rsidP="0047183A">
      <w:pPr>
        <w:spacing w:after="0"/>
        <w:rPr>
          <w:rFonts w:ascii="Times New Roman" w:hAnsi="Times New Roman" w:cs="Times New Roman"/>
          <w:i/>
          <w:sz w:val="24"/>
          <w:szCs w:val="24"/>
        </w:rPr>
      </w:pPr>
      <w:r w:rsidRPr="003F7E08">
        <w:rPr>
          <w:rFonts w:ascii="Times New Roman" w:hAnsi="Times New Roman" w:cs="Times New Roman"/>
          <w:i/>
          <w:sz w:val="24"/>
          <w:szCs w:val="24"/>
        </w:rPr>
        <w:t>Технически секретар на ПК „Здравеопазване, обществен ред и сигурност, законност и контрол по изпълнение на решенията”</w:t>
      </w:r>
    </w:p>
    <w:sectPr w:rsidR="00CF5F23" w:rsidRPr="003F7E08" w:rsidSect="00B6141D">
      <w:footerReference w:type="default" r:id="rId15"/>
      <w:pgSz w:w="11906" w:h="16838"/>
      <w:pgMar w:top="709" w:right="1558"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8B909" w14:textId="77777777" w:rsidR="00EF3986" w:rsidRDefault="00EF3986" w:rsidP="003F3DCF">
      <w:pPr>
        <w:spacing w:after="0" w:line="240" w:lineRule="auto"/>
      </w:pPr>
      <w:r>
        <w:separator/>
      </w:r>
    </w:p>
    <w:p w14:paraId="625F8A80" w14:textId="77777777" w:rsidR="00EF3986" w:rsidRDefault="00EF3986"/>
  </w:endnote>
  <w:endnote w:type="continuationSeparator" w:id="0">
    <w:p w14:paraId="73C39269" w14:textId="77777777" w:rsidR="00EF3986" w:rsidRDefault="00EF3986" w:rsidP="003F3DCF">
      <w:pPr>
        <w:spacing w:after="0" w:line="240" w:lineRule="auto"/>
      </w:pPr>
      <w:r>
        <w:continuationSeparator/>
      </w:r>
    </w:p>
    <w:p w14:paraId="30D4C500" w14:textId="77777777" w:rsidR="00EF3986" w:rsidRDefault="00EF39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76FC1" w14:textId="77777777" w:rsidR="004519C4" w:rsidRDefault="004519C4">
    <w:pPr>
      <w:pStyle w:val="ad"/>
      <w:rPr>
        <w:lang w:val="en-US"/>
      </w:rPr>
    </w:pPr>
  </w:p>
  <w:p w14:paraId="4BF4726C" w14:textId="77777777" w:rsidR="004519C4" w:rsidRPr="004519C4" w:rsidRDefault="004519C4">
    <w:pPr>
      <w:pStyle w:val="ad"/>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141130"/>
      <w:docPartObj>
        <w:docPartGallery w:val="Page Numbers (Bottom of Page)"/>
        <w:docPartUnique/>
      </w:docPartObj>
    </w:sdtPr>
    <w:sdtContent>
      <w:p w14:paraId="1B95711E" w14:textId="77777777" w:rsidR="008C758B" w:rsidRDefault="008C758B">
        <w:pPr>
          <w:pStyle w:val="ad"/>
          <w:jc w:val="right"/>
        </w:pPr>
        <w:r>
          <w:fldChar w:fldCharType="begin"/>
        </w:r>
        <w:r>
          <w:instrText>PAGE   \* MERGEFORMAT</w:instrText>
        </w:r>
        <w:r>
          <w:fldChar w:fldCharType="separate"/>
        </w:r>
        <w:r w:rsidR="00492C6B">
          <w:rPr>
            <w:noProof/>
          </w:rPr>
          <w:t>1</w:t>
        </w:r>
        <w:r>
          <w:fldChar w:fldCharType="end"/>
        </w:r>
      </w:p>
    </w:sdtContent>
  </w:sdt>
  <w:p w14:paraId="4F214751" w14:textId="77777777" w:rsidR="008C758B" w:rsidRDefault="008C758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C38A7" w14:textId="77777777" w:rsidR="00EF3986" w:rsidRDefault="00EF3986" w:rsidP="003F3DCF">
      <w:pPr>
        <w:spacing w:after="0" w:line="240" w:lineRule="auto"/>
      </w:pPr>
      <w:r>
        <w:separator/>
      </w:r>
    </w:p>
    <w:p w14:paraId="211605B5" w14:textId="77777777" w:rsidR="00EF3986" w:rsidRDefault="00EF3986"/>
  </w:footnote>
  <w:footnote w:type="continuationSeparator" w:id="0">
    <w:p w14:paraId="5C808A13" w14:textId="77777777" w:rsidR="00EF3986" w:rsidRDefault="00EF3986" w:rsidP="003F3DCF">
      <w:pPr>
        <w:spacing w:after="0" w:line="240" w:lineRule="auto"/>
      </w:pPr>
      <w:r>
        <w:continuationSeparator/>
      </w:r>
    </w:p>
    <w:p w14:paraId="4A3DF4F6" w14:textId="77777777" w:rsidR="00EF3986" w:rsidRDefault="00EF39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885CB" w14:textId="6AD4D859" w:rsidR="00C1320E" w:rsidRPr="00F16F7B" w:rsidRDefault="00C1320E" w:rsidP="00C1320E">
    <w:pPr>
      <w:pStyle w:val="1"/>
      <w:spacing w:before="0"/>
      <w:rPr>
        <w:rFonts w:ascii="Times New Roman" w:eastAsia="Times New Roman" w:hAnsi="Times New Roman" w:cs="Times New Roman"/>
        <w:color w:val="auto"/>
        <w:sz w:val="24"/>
        <w:szCs w:val="24"/>
      </w:rPr>
    </w:pPr>
    <w:r w:rsidRPr="00F16F7B">
      <w:rPr>
        <w:rFonts w:ascii="Times New Roman" w:eastAsia="Times New Roman" w:hAnsi="Times New Roman" w:cs="Times New Roman"/>
        <w:b w:val="0"/>
        <w:bCs w:val="0"/>
        <w:noProof/>
        <w:color w:val="auto"/>
        <w:sz w:val="24"/>
        <w:szCs w:val="24"/>
        <w:u w:val="single" w:color="000000"/>
        <w:lang w:eastAsia="bg-BG"/>
      </w:rPr>
      <w:drawing>
        <wp:anchor distT="0" distB="0" distL="0" distR="0" simplePos="0" relativeHeight="251659264" behindDoc="0" locked="0" layoutInCell="1" allowOverlap="1" wp14:anchorId="69DA87ED" wp14:editId="6334C9A5">
          <wp:simplePos x="0" y="0"/>
          <wp:positionH relativeFrom="page">
            <wp:posOffset>646430</wp:posOffset>
          </wp:positionH>
          <wp:positionV relativeFrom="paragraph">
            <wp:posOffset>-186690</wp:posOffset>
          </wp:positionV>
          <wp:extent cx="551815" cy="754379"/>
          <wp:effectExtent l="0" t="0" r="0" b="0"/>
          <wp:wrapNone/>
          <wp:docPr id="1350799669" name="image1.png" descr="ю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51815" cy="754379"/>
                  </a:xfrm>
                  <a:prstGeom prst="rect">
                    <a:avLst/>
                  </a:prstGeom>
                </pic:spPr>
              </pic:pic>
            </a:graphicData>
          </a:graphic>
        </wp:anchor>
      </w:drawing>
    </w:r>
  </w:p>
  <w:p w14:paraId="0BE2A7D1" w14:textId="4F36C996" w:rsidR="006450AB" w:rsidRDefault="00000000" w:rsidP="006450AB">
    <w:pPr>
      <w:widowControl w:val="0"/>
      <w:tabs>
        <w:tab w:val="left" w:pos="3154"/>
      </w:tabs>
      <w:autoSpaceDE w:val="0"/>
      <w:autoSpaceDN w:val="0"/>
      <w:spacing w:after="0"/>
      <w:ind w:right="170" w:firstLine="708"/>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noProof/>
        <w:sz w:val="24"/>
        <w:szCs w:val="24"/>
      </w:rPr>
      <w:pict w14:anchorId="03E06E51">
        <v:shapetype id="_x0000_t32" coordsize="21600,21600" o:spt="32" o:oned="t" path="m,l21600,21600e" filled="f">
          <v:path arrowok="t" fillok="f" o:connecttype="none"/>
          <o:lock v:ext="edit" shapetype="t"/>
        </v:shapetype>
        <v:shape id="_x0000_s1027" type="#_x0000_t32" style="position:absolute;left:0;text-align:left;margin-left:74pt;margin-top:13.55pt;width:367.2pt;height:0;z-index:251679744" o:connectortype="straight" strokeweight="1pt"/>
      </w:pict>
    </w:r>
    <w:r w:rsidR="00C1320E" w:rsidRPr="00F16F7B">
      <w:rPr>
        <w:rFonts w:ascii="Times New Roman" w:eastAsia="Times New Roman" w:hAnsi="Times New Roman" w:cs="Times New Roman"/>
        <w:b/>
        <w:bCs/>
        <w:sz w:val="24"/>
        <w:szCs w:val="24"/>
      </w:rPr>
      <w:t>О</w:t>
    </w:r>
    <w:r w:rsidR="00C1320E" w:rsidRPr="00F16F7B">
      <w:rPr>
        <w:rFonts w:ascii="Times New Roman" w:eastAsia="Times New Roman" w:hAnsi="Times New Roman" w:cs="Times New Roman"/>
        <w:b/>
        <w:bCs/>
        <w:spacing w:val="1"/>
        <w:sz w:val="24"/>
        <w:szCs w:val="24"/>
      </w:rPr>
      <w:t xml:space="preserve"> </w:t>
    </w:r>
    <w:r w:rsidR="00C1320E" w:rsidRPr="00F16F7B">
      <w:rPr>
        <w:rFonts w:ascii="Times New Roman" w:eastAsia="Times New Roman" w:hAnsi="Times New Roman" w:cs="Times New Roman"/>
        <w:b/>
        <w:bCs/>
        <w:sz w:val="24"/>
        <w:szCs w:val="24"/>
      </w:rPr>
      <w:t>Б</w:t>
    </w:r>
    <w:r w:rsidR="00C1320E" w:rsidRPr="00F16F7B">
      <w:rPr>
        <w:rFonts w:ascii="Times New Roman" w:eastAsia="Times New Roman" w:hAnsi="Times New Roman" w:cs="Times New Roman"/>
        <w:b/>
        <w:bCs/>
        <w:spacing w:val="-1"/>
        <w:sz w:val="24"/>
        <w:szCs w:val="24"/>
      </w:rPr>
      <w:t xml:space="preserve"> </w:t>
    </w:r>
    <w:r w:rsidR="00C1320E" w:rsidRPr="00F16F7B">
      <w:rPr>
        <w:rFonts w:ascii="Times New Roman" w:eastAsia="Times New Roman" w:hAnsi="Times New Roman" w:cs="Times New Roman"/>
        <w:b/>
        <w:bCs/>
        <w:sz w:val="24"/>
        <w:szCs w:val="24"/>
      </w:rPr>
      <w:t>Щ</w:t>
    </w:r>
    <w:r w:rsidR="00C1320E" w:rsidRPr="00F16F7B">
      <w:rPr>
        <w:rFonts w:ascii="Times New Roman" w:eastAsia="Times New Roman" w:hAnsi="Times New Roman" w:cs="Times New Roman"/>
        <w:b/>
        <w:bCs/>
        <w:spacing w:val="-2"/>
        <w:sz w:val="24"/>
        <w:szCs w:val="24"/>
      </w:rPr>
      <w:t xml:space="preserve"> </w:t>
    </w:r>
    <w:r w:rsidR="00C1320E" w:rsidRPr="00F16F7B">
      <w:rPr>
        <w:rFonts w:ascii="Times New Roman" w:eastAsia="Times New Roman" w:hAnsi="Times New Roman" w:cs="Times New Roman"/>
        <w:b/>
        <w:bCs/>
        <w:sz w:val="24"/>
        <w:szCs w:val="24"/>
      </w:rPr>
      <w:t>И</w:t>
    </w:r>
    <w:r w:rsidR="00C1320E" w:rsidRPr="00F16F7B">
      <w:rPr>
        <w:rFonts w:ascii="Times New Roman" w:eastAsia="Times New Roman" w:hAnsi="Times New Roman" w:cs="Times New Roman"/>
        <w:b/>
        <w:bCs/>
        <w:spacing w:val="-1"/>
        <w:sz w:val="24"/>
        <w:szCs w:val="24"/>
      </w:rPr>
      <w:t xml:space="preserve"> </w:t>
    </w:r>
    <w:r w:rsidR="00C1320E" w:rsidRPr="00F16F7B">
      <w:rPr>
        <w:rFonts w:ascii="Times New Roman" w:eastAsia="Times New Roman" w:hAnsi="Times New Roman" w:cs="Times New Roman"/>
        <w:b/>
        <w:bCs/>
        <w:sz w:val="24"/>
        <w:szCs w:val="24"/>
      </w:rPr>
      <w:t>Н</w:t>
    </w:r>
    <w:r w:rsidR="00C1320E" w:rsidRPr="00F16F7B">
      <w:rPr>
        <w:rFonts w:ascii="Times New Roman" w:eastAsia="Times New Roman" w:hAnsi="Times New Roman" w:cs="Times New Roman"/>
        <w:b/>
        <w:bCs/>
        <w:spacing w:val="-1"/>
        <w:sz w:val="24"/>
        <w:szCs w:val="24"/>
      </w:rPr>
      <w:t xml:space="preserve"> </w:t>
    </w:r>
    <w:r w:rsidR="00C1320E" w:rsidRPr="00F16F7B">
      <w:rPr>
        <w:rFonts w:ascii="Times New Roman" w:eastAsia="Times New Roman" w:hAnsi="Times New Roman" w:cs="Times New Roman"/>
        <w:b/>
        <w:bCs/>
        <w:sz w:val="24"/>
        <w:szCs w:val="24"/>
      </w:rPr>
      <w:t>С</w:t>
    </w:r>
    <w:r w:rsidR="00C1320E" w:rsidRPr="00F16F7B">
      <w:rPr>
        <w:rFonts w:ascii="Times New Roman" w:eastAsia="Times New Roman" w:hAnsi="Times New Roman" w:cs="Times New Roman"/>
        <w:b/>
        <w:bCs/>
        <w:spacing w:val="-22"/>
        <w:sz w:val="24"/>
        <w:szCs w:val="24"/>
      </w:rPr>
      <w:t xml:space="preserve"> </w:t>
    </w:r>
    <w:r w:rsidR="00C1320E" w:rsidRPr="00F16F7B">
      <w:rPr>
        <w:rFonts w:ascii="Times New Roman" w:eastAsia="Times New Roman" w:hAnsi="Times New Roman" w:cs="Times New Roman"/>
        <w:b/>
        <w:bCs/>
        <w:sz w:val="24"/>
        <w:szCs w:val="24"/>
      </w:rPr>
      <w:t>К</w:t>
    </w:r>
    <w:r w:rsidR="00C1320E" w:rsidRPr="00F16F7B">
      <w:rPr>
        <w:rFonts w:ascii="Times New Roman" w:eastAsia="Times New Roman" w:hAnsi="Times New Roman" w:cs="Times New Roman"/>
        <w:b/>
        <w:bCs/>
        <w:spacing w:val="1"/>
        <w:sz w:val="24"/>
        <w:szCs w:val="24"/>
      </w:rPr>
      <w:t xml:space="preserve"> </w:t>
    </w:r>
    <w:r w:rsidR="00C1320E" w:rsidRPr="00F16F7B">
      <w:rPr>
        <w:rFonts w:ascii="Times New Roman" w:eastAsia="Times New Roman" w:hAnsi="Times New Roman" w:cs="Times New Roman"/>
        <w:b/>
        <w:bCs/>
        <w:sz w:val="24"/>
        <w:szCs w:val="24"/>
      </w:rPr>
      <w:t>И  СЪ В</w:t>
    </w:r>
    <w:r w:rsidR="00C1320E" w:rsidRPr="00F16F7B">
      <w:rPr>
        <w:rFonts w:ascii="Times New Roman" w:eastAsia="Times New Roman" w:hAnsi="Times New Roman" w:cs="Times New Roman"/>
        <w:b/>
        <w:bCs/>
        <w:spacing w:val="-2"/>
        <w:sz w:val="24"/>
        <w:szCs w:val="24"/>
      </w:rPr>
      <w:t xml:space="preserve"> </w:t>
    </w:r>
    <w:r w:rsidR="00C1320E" w:rsidRPr="00F16F7B">
      <w:rPr>
        <w:rFonts w:ascii="Times New Roman" w:eastAsia="Times New Roman" w:hAnsi="Times New Roman" w:cs="Times New Roman"/>
        <w:b/>
        <w:bCs/>
        <w:sz w:val="24"/>
        <w:szCs w:val="24"/>
      </w:rPr>
      <w:t>Е</w:t>
    </w:r>
    <w:r w:rsidR="00C1320E" w:rsidRPr="00F16F7B">
      <w:rPr>
        <w:rFonts w:ascii="Times New Roman" w:eastAsia="Times New Roman" w:hAnsi="Times New Roman" w:cs="Times New Roman"/>
        <w:b/>
        <w:bCs/>
        <w:spacing w:val="-2"/>
        <w:sz w:val="24"/>
        <w:szCs w:val="24"/>
      </w:rPr>
      <w:t xml:space="preserve"> </w:t>
    </w:r>
    <w:r w:rsidR="00C1320E" w:rsidRPr="00F16F7B">
      <w:rPr>
        <w:rFonts w:ascii="Times New Roman" w:eastAsia="Times New Roman" w:hAnsi="Times New Roman" w:cs="Times New Roman"/>
        <w:b/>
        <w:bCs/>
        <w:sz w:val="24"/>
        <w:szCs w:val="24"/>
      </w:rPr>
      <w:t>Т</w:t>
    </w:r>
    <w:r w:rsidR="00C1320E" w:rsidRPr="00F16F7B">
      <w:rPr>
        <w:rFonts w:ascii="Times New Roman" w:eastAsia="Times New Roman" w:hAnsi="Times New Roman" w:cs="Times New Roman"/>
        <w:b/>
        <w:bCs/>
        <w:spacing w:val="-16"/>
        <w:sz w:val="24"/>
        <w:szCs w:val="24"/>
      </w:rPr>
      <w:t xml:space="preserve"> </w:t>
    </w:r>
    <w:r w:rsidR="00C1320E" w:rsidRPr="00F16F7B">
      <w:rPr>
        <w:rFonts w:ascii="Times New Roman" w:eastAsia="Times New Roman" w:hAnsi="Times New Roman" w:cs="Times New Roman"/>
        <w:b/>
        <w:bCs/>
        <w:sz w:val="24"/>
        <w:szCs w:val="24"/>
      </w:rPr>
      <w:t>–</w:t>
    </w:r>
    <w:r w:rsidR="00C1320E" w:rsidRPr="00F16F7B">
      <w:rPr>
        <w:rFonts w:ascii="Times New Roman" w:eastAsia="Times New Roman" w:hAnsi="Times New Roman" w:cs="Times New Roman"/>
        <w:b/>
        <w:bCs/>
        <w:spacing w:val="1"/>
        <w:sz w:val="24"/>
        <w:szCs w:val="24"/>
      </w:rPr>
      <w:t xml:space="preserve"> </w:t>
    </w:r>
    <w:r w:rsidR="00C1320E" w:rsidRPr="00F16F7B">
      <w:rPr>
        <w:rFonts w:ascii="Times New Roman" w:eastAsia="Times New Roman" w:hAnsi="Times New Roman" w:cs="Times New Roman"/>
        <w:b/>
        <w:bCs/>
        <w:sz w:val="24"/>
        <w:szCs w:val="24"/>
      </w:rPr>
      <w:t>Б</w:t>
    </w:r>
    <w:r w:rsidR="00C1320E" w:rsidRPr="00F16F7B">
      <w:rPr>
        <w:rFonts w:ascii="Times New Roman" w:eastAsia="Times New Roman" w:hAnsi="Times New Roman" w:cs="Times New Roman"/>
        <w:b/>
        <w:bCs/>
        <w:spacing w:val="-1"/>
        <w:sz w:val="24"/>
        <w:szCs w:val="24"/>
      </w:rPr>
      <w:t xml:space="preserve"> </w:t>
    </w:r>
    <w:r w:rsidR="00C1320E" w:rsidRPr="00F16F7B">
      <w:rPr>
        <w:rFonts w:ascii="Times New Roman" w:eastAsia="Times New Roman" w:hAnsi="Times New Roman" w:cs="Times New Roman"/>
        <w:b/>
        <w:bCs/>
        <w:sz w:val="24"/>
        <w:szCs w:val="24"/>
      </w:rPr>
      <w:t>Е</w:t>
    </w:r>
    <w:r w:rsidR="00C1320E" w:rsidRPr="00F16F7B">
      <w:rPr>
        <w:rFonts w:ascii="Times New Roman" w:eastAsia="Times New Roman" w:hAnsi="Times New Roman" w:cs="Times New Roman"/>
        <w:b/>
        <w:bCs/>
        <w:spacing w:val="-3"/>
        <w:sz w:val="24"/>
        <w:szCs w:val="24"/>
      </w:rPr>
      <w:t xml:space="preserve"> </w:t>
    </w:r>
    <w:r w:rsidR="00C1320E" w:rsidRPr="00F16F7B">
      <w:rPr>
        <w:rFonts w:ascii="Times New Roman" w:eastAsia="Times New Roman" w:hAnsi="Times New Roman" w:cs="Times New Roman"/>
        <w:b/>
        <w:bCs/>
        <w:sz w:val="24"/>
        <w:szCs w:val="24"/>
      </w:rPr>
      <w:t>Л</w:t>
    </w:r>
    <w:r w:rsidR="00C1320E" w:rsidRPr="00F16F7B">
      <w:rPr>
        <w:rFonts w:ascii="Times New Roman" w:eastAsia="Times New Roman" w:hAnsi="Times New Roman" w:cs="Times New Roman"/>
        <w:b/>
        <w:bCs/>
        <w:spacing w:val="1"/>
        <w:sz w:val="24"/>
        <w:szCs w:val="24"/>
      </w:rPr>
      <w:t xml:space="preserve"> </w:t>
    </w:r>
    <w:r w:rsidR="00C1320E" w:rsidRPr="00F16F7B">
      <w:rPr>
        <w:rFonts w:ascii="Times New Roman" w:eastAsia="Times New Roman" w:hAnsi="Times New Roman" w:cs="Times New Roman"/>
        <w:b/>
        <w:bCs/>
        <w:sz w:val="24"/>
        <w:szCs w:val="24"/>
      </w:rPr>
      <w:t>Е</w:t>
    </w:r>
    <w:r w:rsidR="00C1320E" w:rsidRPr="00F16F7B">
      <w:rPr>
        <w:rFonts w:ascii="Times New Roman" w:eastAsia="Times New Roman" w:hAnsi="Times New Roman" w:cs="Times New Roman"/>
        <w:b/>
        <w:bCs/>
        <w:spacing w:val="-11"/>
        <w:sz w:val="24"/>
        <w:szCs w:val="24"/>
      </w:rPr>
      <w:t xml:space="preserve"> </w:t>
    </w:r>
    <w:r w:rsidR="00C1320E" w:rsidRPr="00F16F7B">
      <w:rPr>
        <w:rFonts w:ascii="Times New Roman" w:eastAsia="Times New Roman" w:hAnsi="Times New Roman" w:cs="Times New Roman"/>
        <w:b/>
        <w:bCs/>
        <w:sz w:val="24"/>
        <w:szCs w:val="24"/>
      </w:rPr>
      <w:t>Н</w:t>
    </w:r>
    <w:r w:rsidR="00C1320E" w:rsidRPr="00F16F7B">
      <w:rPr>
        <w:rFonts w:ascii="Times New Roman" w:eastAsia="Times New Roman" w:hAnsi="Times New Roman" w:cs="Times New Roman"/>
        <w:b/>
        <w:bCs/>
        <w:spacing w:val="-1"/>
        <w:sz w:val="24"/>
        <w:szCs w:val="24"/>
      </w:rPr>
      <w:t xml:space="preserve"> </w:t>
    </w:r>
    <w:r w:rsidR="00C1320E" w:rsidRPr="00F16F7B">
      <w:rPr>
        <w:rFonts w:ascii="Times New Roman" w:eastAsia="Times New Roman" w:hAnsi="Times New Roman" w:cs="Times New Roman"/>
        <w:b/>
        <w:bCs/>
        <w:sz w:val="24"/>
        <w:szCs w:val="24"/>
      </w:rPr>
      <w:t>Е</w:t>
    </w:r>
  </w:p>
  <w:p w14:paraId="11DF1C5A" w14:textId="12585723" w:rsidR="00B15332" w:rsidRPr="00B80228" w:rsidRDefault="00B15332" w:rsidP="00B15332">
    <w:pPr>
      <w:widowControl w:val="0"/>
      <w:tabs>
        <w:tab w:val="left" w:pos="3154"/>
      </w:tabs>
      <w:autoSpaceDE w:val="0"/>
      <w:autoSpaceDN w:val="0"/>
      <w:spacing w:after="0"/>
      <w:ind w:right="170" w:firstLine="708"/>
      <w:jc w:val="center"/>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rPr>
      <w:t xml:space="preserve">гр. Белене, ул. „България „ № 35, тел. 0658/31061, </w:t>
    </w:r>
    <w:r>
      <w:rPr>
        <w:rFonts w:ascii="Times New Roman" w:eastAsia="Times New Roman" w:hAnsi="Times New Roman" w:cs="Times New Roman"/>
        <w:sz w:val="18"/>
        <w:szCs w:val="18"/>
        <w:lang w:val="en-US"/>
      </w:rPr>
      <w:t>e-mail</w:t>
    </w:r>
    <w:r w:rsidRPr="00B80228">
      <w:rPr>
        <w:rFonts w:ascii="Times New Roman" w:eastAsia="Times New Roman" w:hAnsi="Times New Roman" w:cs="Times New Roman"/>
        <w:sz w:val="18"/>
        <w:szCs w:val="18"/>
        <w:lang w:val="en-US"/>
      </w:rPr>
      <w:t xml:space="preserve">: </w:t>
    </w:r>
    <w:hyperlink r:id="rId2" w:history="1">
      <w:r w:rsidRPr="00B80228">
        <w:rPr>
          <w:rStyle w:val="a4"/>
          <w:rFonts w:ascii="Times New Roman" w:eastAsia="Times New Roman" w:hAnsi="Times New Roman" w:cs="Times New Roman"/>
          <w:color w:val="auto"/>
          <w:sz w:val="18"/>
          <w:szCs w:val="18"/>
          <w:u w:val="none"/>
          <w:lang w:val="en-US"/>
        </w:rPr>
        <w:t>obs.belene@gmail.com</w:t>
      </w:r>
    </w:hyperlink>
    <w:r w:rsidRPr="00B80228">
      <w:rPr>
        <w:rFonts w:ascii="Times New Roman" w:eastAsia="Times New Roman" w:hAnsi="Times New Roman" w:cs="Times New Roman"/>
        <w:sz w:val="18"/>
        <w:szCs w:val="18"/>
        <w:lang w:val="en-US"/>
      </w:rPr>
      <w:t xml:space="preserve">, </w:t>
    </w:r>
    <w:hyperlink r:id="rId3" w:history="1">
      <w:r w:rsidRPr="00B80228">
        <w:rPr>
          <w:rStyle w:val="a4"/>
          <w:rFonts w:ascii="Times New Roman" w:eastAsia="Times New Roman" w:hAnsi="Times New Roman" w:cs="Times New Roman"/>
          <w:color w:val="auto"/>
          <w:sz w:val="18"/>
          <w:szCs w:val="18"/>
          <w:u w:val="none"/>
          <w:lang w:val="en-US"/>
        </w:rPr>
        <w:t>www.belene.bg</w:t>
      </w:r>
    </w:hyperlink>
  </w:p>
  <w:p w14:paraId="0A00293A" w14:textId="77777777" w:rsidR="00C1320E" w:rsidRDefault="00C1320E">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42A7"/>
    <w:multiLevelType w:val="hybridMultilevel"/>
    <w:tmpl w:val="E884B066"/>
    <w:lvl w:ilvl="0" w:tplc="07967034">
      <w:start w:val="15"/>
      <w:numFmt w:val="bullet"/>
      <w:lvlText w:val="-"/>
      <w:lvlJc w:val="left"/>
      <w:pPr>
        <w:ind w:left="1211" w:hanging="360"/>
      </w:pPr>
      <w:rPr>
        <w:rFonts w:ascii="Times New Roman" w:eastAsiaTheme="minorHAnsi" w:hAnsi="Times New Roman" w:cs="Times New Roman"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 w15:restartNumberingAfterBreak="0">
    <w:nsid w:val="084A3EA9"/>
    <w:multiLevelType w:val="hybridMultilevel"/>
    <w:tmpl w:val="7D0CC0D6"/>
    <w:lvl w:ilvl="0" w:tplc="273ED71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0884569D"/>
    <w:multiLevelType w:val="hybridMultilevel"/>
    <w:tmpl w:val="4302F3B0"/>
    <w:lvl w:ilvl="0" w:tplc="FFFFFFFF">
      <w:start w:val="1"/>
      <w:numFmt w:val="decimal"/>
      <w:lvlText w:val="%1."/>
      <w:lvlJc w:val="left"/>
      <w:pPr>
        <w:ind w:left="100" w:hanging="286"/>
      </w:pPr>
      <w:rPr>
        <w:rFonts w:ascii="Times New Roman" w:eastAsia="Times New Roman" w:hAnsi="Times New Roman" w:hint="default"/>
        <w:b w:val="0"/>
        <w:bCs/>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3" w15:restartNumberingAfterBreak="0">
    <w:nsid w:val="0CFD7FE4"/>
    <w:multiLevelType w:val="hybridMultilevel"/>
    <w:tmpl w:val="60CE354C"/>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 w15:restartNumberingAfterBreak="0">
    <w:nsid w:val="0E2729FC"/>
    <w:multiLevelType w:val="hybridMultilevel"/>
    <w:tmpl w:val="7A625D2C"/>
    <w:lvl w:ilvl="0" w:tplc="2AF21422">
      <w:start w:val="1"/>
      <w:numFmt w:val="decimal"/>
      <w:lvlText w:val="%1."/>
      <w:lvlJc w:val="left"/>
      <w:pPr>
        <w:ind w:left="140" w:hanging="281"/>
      </w:pPr>
      <w:rPr>
        <w:rFonts w:ascii="Times New Roman" w:eastAsia="Times New Roman" w:hAnsi="Times New Roman" w:hint="default"/>
        <w:sz w:val="24"/>
        <w:szCs w:val="24"/>
      </w:rPr>
    </w:lvl>
    <w:lvl w:ilvl="1" w:tplc="B6B26DCE">
      <w:start w:val="1"/>
      <w:numFmt w:val="bullet"/>
      <w:lvlText w:val="•"/>
      <w:lvlJc w:val="left"/>
      <w:pPr>
        <w:ind w:left="1116" w:hanging="281"/>
      </w:pPr>
      <w:rPr>
        <w:rFonts w:hint="default"/>
      </w:rPr>
    </w:lvl>
    <w:lvl w:ilvl="2" w:tplc="D5A6BAC0">
      <w:start w:val="1"/>
      <w:numFmt w:val="bullet"/>
      <w:lvlText w:val="•"/>
      <w:lvlJc w:val="left"/>
      <w:pPr>
        <w:ind w:left="2092" w:hanging="281"/>
      </w:pPr>
      <w:rPr>
        <w:rFonts w:hint="default"/>
      </w:rPr>
    </w:lvl>
    <w:lvl w:ilvl="3" w:tplc="D01A2B8A">
      <w:start w:val="1"/>
      <w:numFmt w:val="bullet"/>
      <w:lvlText w:val="•"/>
      <w:lvlJc w:val="left"/>
      <w:pPr>
        <w:ind w:left="3068" w:hanging="281"/>
      </w:pPr>
      <w:rPr>
        <w:rFonts w:hint="default"/>
      </w:rPr>
    </w:lvl>
    <w:lvl w:ilvl="4" w:tplc="C016AC8C">
      <w:start w:val="1"/>
      <w:numFmt w:val="bullet"/>
      <w:lvlText w:val="•"/>
      <w:lvlJc w:val="left"/>
      <w:pPr>
        <w:ind w:left="4044" w:hanging="281"/>
      </w:pPr>
      <w:rPr>
        <w:rFonts w:hint="default"/>
      </w:rPr>
    </w:lvl>
    <w:lvl w:ilvl="5" w:tplc="E1F02E18">
      <w:start w:val="1"/>
      <w:numFmt w:val="bullet"/>
      <w:lvlText w:val="•"/>
      <w:lvlJc w:val="left"/>
      <w:pPr>
        <w:ind w:left="5020" w:hanging="281"/>
      </w:pPr>
      <w:rPr>
        <w:rFonts w:hint="default"/>
      </w:rPr>
    </w:lvl>
    <w:lvl w:ilvl="6" w:tplc="DA383826">
      <w:start w:val="1"/>
      <w:numFmt w:val="bullet"/>
      <w:lvlText w:val="•"/>
      <w:lvlJc w:val="left"/>
      <w:pPr>
        <w:ind w:left="5996" w:hanging="281"/>
      </w:pPr>
      <w:rPr>
        <w:rFonts w:hint="default"/>
      </w:rPr>
    </w:lvl>
    <w:lvl w:ilvl="7" w:tplc="7FFA0798">
      <w:start w:val="1"/>
      <w:numFmt w:val="bullet"/>
      <w:lvlText w:val="•"/>
      <w:lvlJc w:val="left"/>
      <w:pPr>
        <w:ind w:left="6972" w:hanging="281"/>
      </w:pPr>
      <w:rPr>
        <w:rFonts w:hint="default"/>
      </w:rPr>
    </w:lvl>
    <w:lvl w:ilvl="8" w:tplc="AC98C470">
      <w:start w:val="1"/>
      <w:numFmt w:val="bullet"/>
      <w:lvlText w:val="•"/>
      <w:lvlJc w:val="left"/>
      <w:pPr>
        <w:ind w:left="7948" w:hanging="281"/>
      </w:pPr>
      <w:rPr>
        <w:rFonts w:hint="default"/>
      </w:rPr>
    </w:lvl>
  </w:abstractNum>
  <w:abstractNum w:abstractNumId="5" w15:restartNumberingAfterBreak="0">
    <w:nsid w:val="0FA31006"/>
    <w:multiLevelType w:val="hybridMultilevel"/>
    <w:tmpl w:val="FF18D43A"/>
    <w:lvl w:ilvl="0" w:tplc="0402000B">
      <w:start w:val="1"/>
      <w:numFmt w:val="bullet"/>
      <w:lvlText w:val=""/>
      <w:lvlJc w:val="left"/>
      <w:pPr>
        <w:ind w:left="1287" w:hanging="360"/>
      </w:pPr>
      <w:rPr>
        <w:rFonts w:ascii="Wingdings" w:hAnsi="Wingdings" w:hint="default"/>
        <w:b/>
        <w:bCs w:val="0"/>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6" w15:restartNumberingAfterBreak="0">
    <w:nsid w:val="0FC775A7"/>
    <w:multiLevelType w:val="hybridMultilevel"/>
    <w:tmpl w:val="4302F3B0"/>
    <w:lvl w:ilvl="0" w:tplc="FFFFFFFF">
      <w:start w:val="1"/>
      <w:numFmt w:val="decimal"/>
      <w:lvlText w:val="%1."/>
      <w:lvlJc w:val="left"/>
      <w:pPr>
        <w:ind w:left="100" w:hanging="286"/>
      </w:pPr>
      <w:rPr>
        <w:rFonts w:ascii="Times New Roman" w:eastAsia="Times New Roman" w:hAnsi="Times New Roman" w:hint="default"/>
        <w:b w:val="0"/>
        <w:bCs/>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7" w15:restartNumberingAfterBreak="0">
    <w:nsid w:val="11D36CE6"/>
    <w:multiLevelType w:val="hybridMultilevel"/>
    <w:tmpl w:val="F7E25FC8"/>
    <w:lvl w:ilvl="0" w:tplc="50A43C98">
      <w:start w:val="1"/>
      <w:numFmt w:val="bullet"/>
      <w:lvlText w:val=""/>
      <w:lvlJc w:val="left"/>
      <w:pPr>
        <w:ind w:left="1647" w:hanging="360"/>
      </w:pPr>
      <w:rPr>
        <w:rFonts w:ascii="Symbol" w:hAnsi="Symbol" w:hint="default"/>
      </w:rPr>
    </w:lvl>
    <w:lvl w:ilvl="1" w:tplc="04020003" w:tentative="1">
      <w:start w:val="1"/>
      <w:numFmt w:val="bullet"/>
      <w:lvlText w:val="o"/>
      <w:lvlJc w:val="left"/>
      <w:pPr>
        <w:ind w:left="2367" w:hanging="360"/>
      </w:pPr>
      <w:rPr>
        <w:rFonts w:ascii="Courier New" w:hAnsi="Courier New" w:cs="Courier New" w:hint="default"/>
      </w:rPr>
    </w:lvl>
    <w:lvl w:ilvl="2" w:tplc="04020005" w:tentative="1">
      <w:start w:val="1"/>
      <w:numFmt w:val="bullet"/>
      <w:lvlText w:val=""/>
      <w:lvlJc w:val="left"/>
      <w:pPr>
        <w:ind w:left="3087" w:hanging="360"/>
      </w:pPr>
      <w:rPr>
        <w:rFonts w:ascii="Wingdings" w:hAnsi="Wingdings" w:hint="default"/>
      </w:rPr>
    </w:lvl>
    <w:lvl w:ilvl="3" w:tplc="04020001" w:tentative="1">
      <w:start w:val="1"/>
      <w:numFmt w:val="bullet"/>
      <w:lvlText w:val=""/>
      <w:lvlJc w:val="left"/>
      <w:pPr>
        <w:ind w:left="3807" w:hanging="360"/>
      </w:pPr>
      <w:rPr>
        <w:rFonts w:ascii="Symbol" w:hAnsi="Symbol" w:hint="default"/>
      </w:rPr>
    </w:lvl>
    <w:lvl w:ilvl="4" w:tplc="04020003" w:tentative="1">
      <w:start w:val="1"/>
      <w:numFmt w:val="bullet"/>
      <w:lvlText w:val="o"/>
      <w:lvlJc w:val="left"/>
      <w:pPr>
        <w:ind w:left="4527" w:hanging="360"/>
      </w:pPr>
      <w:rPr>
        <w:rFonts w:ascii="Courier New" w:hAnsi="Courier New" w:cs="Courier New" w:hint="default"/>
      </w:rPr>
    </w:lvl>
    <w:lvl w:ilvl="5" w:tplc="04020005" w:tentative="1">
      <w:start w:val="1"/>
      <w:numFmt w:val="bullet"/>
      <w:lvlText w:val=""/>
      <w:lvlJc w:val="left"/>
      <w:pPr>
        <w:ind w:left="5247" w:hanging="360"/>
      </w:pPr>
      <w:rPr>
        <w:rFonts w:ascii="Wingdings" w:hAnsi="Wingdings" w:hint="default"/>
      </w:rPr>
    </w:lvl>
    <w:lvl w:ilvl="6" w:tplc="04020001" w:tentative="1">
      <w:start w:val="1"/>
      <w:numFmt w:val="bullet"/>
      <w:lvlText w:val=""/>
      <w:lvlJc w:val="left"/>
      <w:pPr>
        <w:ind w:left="5967" w:hanging="360"/>
      </w:pPr>
      <w:rPr>
        <w:rFonts w:ascii="Symbol" w:hAnsi="Symbol" w:hint="default"/>
      </w:rPr>
    </w:lvl>
    <w:lvl w:ilvl="7" w:tplc="04020003" w:tentative="1">
      <w:start w:val="1"/>
      <w:numFmt w:val="bullet"/>
      <w:lvlText w:val="o"/>
      <w:lvlJc w:val="left"/>
      <w:pPr>
        <w:ind w:left="6687" w:hanging="360"/>
      </w:pPr>
      <w:rPr>
        <w:rFonts w:ascii="Courier New" w:hAnsi="Courier New" w:cs="Courier New" w:hint="default"/>
      </w:rPr>
    </w:lvl>
    <w:lvl w:ilvl="8" w:tplc="04020005" w:tentative="1">
      <w:start w:val="1"/>
      <w:numFmt w:val="bullet"/>
      <w:lvlText w:val=""/>
      <w:lvlJc w:val="left"/>
      <w:pPr>
        <w:ind w:left="7407" w:hanging="360"/>
      </w:pPr>
      <w:rPr>
        <w:rFonts w:ascii="Wingdings" w:hAnsi="Wingdings" w:hint="default"/>
      </w:rPr>
    </w:lvl>
  </w:abstractNum>
  <w:abstractNum w:abstractNumId="8" w15:restartNumberingAfterBreak="0">
    <w:nsid w:val="12934287"/>
    <w:multiLevelType w:val="hybridMultilevel"/>
    <w:tmpl w:val="F5544C74"/>
    <w:lvl w:ilvl="0" w:tplc="FFFFFFFF">
      <w:start w:val="1"/>
      <w:numFmt w:val="decimal"/>
      <w:lvlText w:val="%1."/>
      <w:lvlJc w:val="left"/>
      <w:pPr>
        <w:ind w:left="100" w:hanging="286"/>
      </w:pPr>
      <w:rPr>
        <w:rFonts w:ascii="Times New Roman" w:eastAsia="Times New Roman" w:hAnsi="Times New Roman" w:hint="default"/>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9" w15:restartNumberingAfterBreak="0">
    <w:nsid w:val="13420110"/>
    <w:multiLevelType w:val="hybridMultilevel"/>
    <w:tmpl w:val="F5544C74"/>
    <w:lvl w:ilvl="0" w:tplc="FFFFFFFF">
      <w:start w:val="1"/>
      <w:numFmt w:val="decimal"/>
      <w:lvlText w:val="%1."/>
      <w:lvlJc w:val="left"/>
      <w:pPr>
        <w:ind w:left="100" w:hanging="286"/>
      </w:pPr>
      <w:rPr>
        <w:rFonts w:ascii="Times New Roman" w:eastAsia="Times New Roman" w:hAnsi="Times New Roman" w:hint="default"/>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10" w15:restartNumberingAfterBreak="0">
    <w:nsid w:val="13AE1BE0"/>
    <w:multiLevelType w:val="multilevel"/>
    <w:tmpl w:val="09F2C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2B5C23"/>
    <w:multiLevelType w:val="hybridMultilevel"/>
    <w:tmpl w:val="4302F3B0"/>
    <w:lvl w:ilvl="0" w:tplc="FFFFFFFF">
      <w:start w:val="1"/>
      <w:numFmt w:val="decimal"/>
      <w:lvlText w:val="%1."/>
      <w:lvlJc w:val="left"/>
      <w:pPr>
        <w:ind w:left="100" w:hanging="286"/>
      </w:pPr>
      <w:rPr>
        <w:rFonts w:ascii="Times New Roman" w:eastAsia="Times New Roman" w:hAnsi="Times New Roman" w:hint="default"/>
        <w:b w:val="0"/>
        <w:bCs/>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12" w15:restartNumberingAfterBreak="0">
    <w:nsid w:val="1459473A"/>
    <w:multiLevelType w:val="hybridMultilevel"/>
    <w:tmpl w:val="4302F3B0"/>
    <w:lvl w:ilvl="0" w:tplc="FFFFFFFF">
      <w:start w:val="1"/>
      <w:numFmt w:val="decimal"/>
      <w:lvlText w:val="%1."/>
      <w:lvlJc w:val="left"/>
      <w:pPr>
        <w:ind w:left="100" w:hanging="286"/>
      </w:pPr>
      <w:rPr>
        <w:rFonts w:ascii="Times New Roman" w:eastAsia="Times New Roman" w:hAnsi="Times New Roman" w:hint="default"/>
        <w:b w:val="0"/>
        <w:bCs/>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13" w15:restartNumberingAfterBreak="0">
    <w:nsid w:val="14CF7641"/>
    <w:multiLevelType w:val="hybridMultilevel"/>
    <w:tmpl w:val="EC9836F0"/>
    <w:lvl w:ilvl="0" w:tplc="1C147E26">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1730306D"/>
    <w:multiLevelType w:val="hybridMultilevel"/>
    <w:tmpl w:val="029A43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A9F0AD4"/>
    <w:multiLevelType w:val="hybridMultilevel"/>
    <w:tmpl w:val="4302F3B0"/>
    <w:lvl w:ilvl="0" w:tplc="FFFFFFFF">
      <w:start w:val="1"/>
      <w:numFmt w:val="decimal"/>
      <w:lvlText w:val="%1."/>
      <w:lvlJc w:val="left"/>
      <w:pPr>
        <w:ind w:left="100" w:hanging="286"/>
      </w:pPr>
      <w:rPr>
        <w:rFonts w:ascii="Times New Roman" w:eastAsia="Times New Roman" w:hAnsi="Times New Roman" w:hint="default"/>
        <w:b w:val="0"/>
        <w:bCs/>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16" w15:restartNumberingAfterBreak="0">
    <w:nsid w:val="1D690AEE"/>
    <w:multiLevelType w:val="hybridMultilevel"/>
    <w:tmpl w:val="029A43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E0613FC"/>
    <w:multiLevelType w:val="hybridMultilevel"/>
    <w:tmpl w:val="D83AA45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1E751A95"/>
    <w:multiLevelType w:val="hybridMultilevel"/>
    <w:tmpl w:val="A85C4AAA"/>
    <w:lvl w:ilvl="0" w:tplc="90B8520A">
      <w:start w:val="20"/>
      <w:numFmt w:val="decimal"/>
      <w:lvlText w:val="%1"/>
      <w:lvlJc w:val="left"/>
      <w:pPr>
        <w:ind w:left="1030" w:hanging="360"/>
      </w:pPr>
      <w:rPr>
        <w:rFonts w:eastAsiaTheme="minorHAnsi" w:hAnsiTheme="minorHAnsi" w:cstheme="minorBidi" w:hint="default"/>
      </w:rPr>
    </w:lvl>
    <w:lvl w:ilvl="1" w:tplc="04020019" w:tentative="1">
      <w:start w:val="1"/>
      <w:numFmt w:val="lowerLetter"/>
      <w:lvlText w:val="%2."/>
      <w:lvlJc w:val="left"/>
      <w:pPr>
        <w:ind w:left="1750" w:hanging="360"/>
      </w:pPr>
    </w:lvl>
    <w:lvl w:ilvl="2" w:tplc="0402001B" w:tentative="1">
      <w:start w:val="1"/>
      <w:numFmt w:val="lowerRoman"/>
      <w:lvlText w:val="%3."/>
      <w:lvlJc w:val="right"/>
      <w:pPr>
        <w:ind w:left="2470" w:hanging="180"/>
      </w:pPr>
    </w:lvl>
    <w:lvl w:ilvl="3" w:tplc="0402000F" w:tentative="1">
      <w:start w:val="1"/>
      <w:numFmt w:val="decimal"/>
      <w:lvlText w:val="%4."/>
      <w:lvlJc w:val="left"/>
      <w:pPr>
        <w:ind w:left="3190" w:hanging="360"/>
      </w:pPr>
    </w:lvl>
    <w:lvl w:ilvl="4" w:tplc="04020019" w:tentative="1">
      <w:start w:val="1"/>
      <w:numFmt w:val="lowerLetter"/>
      <w:lvlText w:val="%5."/>
      <w:lvlJc w:val="left"/>
      <w:pPr>
        <w:ind w:left="3910" w:hanging="360"/>
      </w:pPr>
    </w:lvl>
    <w:lvl w:ilvl="5" w:tplc="0402001B" w:tentative="1">
      <w:start w:val="1"/>
      <w:numFmt w:val="lowerRoman"/>
      <w:lvlText w:val="%6."/>
      <w:lvlJc w:val="right"/>
      <w:pPr>
        <w:ind w:left="4630" w:hanging="180"/>
      </w:pPr>
    </w:lvl>
    <w:lvl w:ilvl="6" w:tplc="0402000F" w:tentative="1">
      <w:start w:val="1"/>
      <w:numFmt w:val="decimal"/>
      <w:lvlText w:val="%7."/>
      <w:lvlJc w:val="left"/>
      <w:pPr>
        <w:ind w:left="5350" w:hanging="360"/>
      </w:pPr>
    </w:lvl>
    <w:lvl w:ilvl="7" w:tplc="04020019" w:tentative="1">
      <w:start w:val="1"/>
      <w:numFmt w:val="lowerLetter"/>
      <w:lvlText w:val="%8."/>
      <w:lvlJc w:val="left"/>
      <w:pPr>
        <w:ind w:left="6070" w:hanging="360"/>
      </w:pPr>
    </w:lvl>
    <w:lvl w:ilvl="8" w:tplc="0402001B" w:tentative="1">
      <w:start w:val="1"/>
      <w:numFmt w:val="lowerRoman"/>
      <w:lvlText w:val="%9."/>
      <w:lvlJc w:val="right"/>
      <w:pPr>
        <w:ind w:left="6790" w:hanging="180"/>
      </w:pPr>
    </w:lvl>
  </w:abstractNum>
  <w:abstractNum w:abstractNumId="19" w15:restartNumberingAfterBreak="0">
    <w:nsid w:val="220E2CFD"/>
    <w:multiLevelType w:val="hybridMultilevel"/>
    <w:tmpl w:val="2334D5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23F938B8"/>
    <w:multiLevelType w:val="hybridMultilevel"/>
    <w:tmpl w:val="029A430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26E60F27"/>
    <w:multiLevelType w:val="hybridMultilevel"/>
    <w:tmpl w:val="4302F3B0"/>
    <w:lvl w:ilvl="0" w:tplc="FFFFFFFF">
      <w:start w:val="1"/>
      <w:numFmt w:val="decimal"/>
      <w:lvlText w:val="%1."/>
      <w:lvlJc w:val="left"/>
      <w:pPr>
        <w:ind w:left="100" w:hanging="286"/>
      </w:pPr>
      <w:rPr>
        <w:rFonts w:ascii="Times New Roman" w:eastAsia="Times New Roman" w:hAnsi="Times New Roman" w:hint="default"/>
        <w:b w:val="0"/>
        <w:bCs/>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22" w15:restartNumberingAfterBreak="0">
    <w:nsid w:val="29497FA1"/>
    <w:multiLevelType w:val="hybridMultilevel"/>
    <w:tmpl w:val="1598C30A"/>
    <w:lvl w:ilvl="0" w:tplc="64BCDD5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3" w15:restartNumberingAfterBreak="0">
    <w:nsid w:val="2A8271A4"/>
    <w:multiLevelType w:val="hybridMultilevel"/>
    <w:tmpl w:val="F5544C74"/>
    <w:lvl w:ilvl="0" w:tplc="A2A4FCA0">
      <w:start w:val="1"/>
      <w:numFmt w:val="decimal"/>
      <w:lvlText w:val="%1."/>
      <w:lvlJc w:val="left"/>
      <w:pPr>
        <w:ind w:left="100" w:hanging="286"/>
      </w:pPr>
      <w:rPr>
        <w:rFonts w:ascii="Times New Roman" w:eastAsia="Times New Roman" w:hAnsi="Times New Roman" w:cs="Times New Roman" w:hint="default"/>
        <w:i w:val="0"/>
        <w:sz w:val="24"/>
        <w:szCs w:val="24"/>
      </w:rPr>
    </w:lvl>
    <w:lvl w:ilvl="1" w:tplc="A1747A7E">
      <w:numFmt w:val="decimal"/>
      <w:lvlText w:val="•"/>
      <w:lvlJc w:val="left"/>
      <w:pPr>
        <w:ind w:left="1061" w:hanging="286"/>
      </w:pPr>
    </w:lvl>
    <w:lvl w:ilvl="2" w:tplc="9D869146">
      <w:numFmt w:val="decimal"/>
      <w:lvlText w:val="•"/>
      <w:lvlJc w:val="left"/>
      <w:pPr>
        <w:ind w:left="2022" w:hanging="286"/>
      </w:pPr>
    </w:lvl>
    <w:lvl w:ilvl="3" w:tplc="D764CA76">
      <w:numFmt w:val="decimal"/>
      <w:lvlText w:val="•"/>
      <w:lvlJc w:val="left"/>
      <w:pPr>
        <w:ind w:left="2983" w:hanging="286"/>
      </w:pPr>
    </w:lvl>
    <w:lvl w:ilvl="4" w:tplc="9DD6CA0C">
      <w:numFmt w:val="decimal"/>
      <w:lvlText w:val="•"/>
      <w:lvlJc w:val="left"/>
      <w:pPr>
        <w:ind w:left="3944" w:hanging="286"/>
      </w:pPr>
    </w:lvl>
    <w:lvl w:ilvl="5" w:tplc="A1664AD6">
      <w:numFmt w:val="decimal"/>
      <w:lvlText w:val="•"/>
      <w:lvlJc w:val="left"/>
      <w:pPr>
        <w:ind w:left="4905" w:hanging="286"/>
      </w:pPr>
    </w:lvl>
    <w:lvl w:ilvl="6" w:tplc="7CA665A0">
      <w:numFmt w:val="decimal"/>
      <w:lvlText w:val="•"/>
      <w:lvlJc w:val="left"/>
      <w:pPr>
        <w:ind w:left="5866" w:hanging="286"/>
      </w:pPr>
    </w:lvl>
    <w:lvl w:ilvl="7" w:tplc="2FF6603A">
      <w:numFmt w:val="decimal"/>
      <w:lvlText w:val="•"/>
      <w:lvlJc w:val="left"/>
      <w:pPr>
        <w:ind w:left="6827" w:hanging="286"/>
      </w:pPr>
    </w:lvl>
    <w:lvl w:ilvl="8" w:tplc="25BE3936">
      <w:numFmt w:val="decimal"/>
      <w:lvlText w:val="•"/>
      <w:lvlJc w:val="left"/>
      <w:pPr>
        <w:ind w:left="7788" w:hanging="286"/>
      </w:pPr>
    </w:lvl>
  </w:abstractNum>
  <w:abstractNum w:abstractNumId="24" w15:restartNumberingAfterBreak="0">
    <w:nsid w:val="2AAD6B5D"/>
    <w:multiLevelType w:val="hybridMultilevel"/>
    <w:tmpl w:val="F5544C74"/>
    <w:lvl w:ilvl="0" w:tplc="FFFFFFFF">
      <w:start w:val="1"/>
      <w:numFmt w:val="decimal"/>
      <w:lvlText w:val="%1."/>
      <w:lvlJc w:val="left"/>
      <w:pPr>
        <w:ind w:left="100" w:hanging="286"/>
      </w:pPr>
      <w:rPr>
        <w:rFonts w:ascii="Times New Roman" w:eastAsia="Times New Roman" w:hAnsi="Times New Roman" w:hint="default"/>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25" w15:restartNumberingAfterBreak="0">
    <w:nsid w:val="2AB52EB3"/>
    <w:multiLevelType w:val="hybridMultilevel"/>
    <w:tmpl w:val="90848F0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2AEB41F8"/>
    <w:multiLevelType w:val="hybridMultilevel"/>
    <w:tmpl w:val="43AEDFF0"/>
    <w:lvl w:ilvl="0" w:tplc="A2A4FCA0">
      <w:start w:val="1"/>
      <w:numFmt w:val="decimal"/>
      <w:lvlText w:val="%1."/>
      <w:lvlJc w:val="left"/>
      <w:pPr>
        <w:ind w:left="858" w:hanging="286"/>
      </w:pPr>
      <w:rPr>
        <w:rFonts w:ascii="Times New Roman" w:eastAsia="Times New Roman" w:hAnsi="Times New Roman" w:cs="Times New Roman" w:hint="default"/>
        <w:i w:val="0"/>
        <w:sz w:val="24"/>
        <w:szCs w:val="24"/>
      </w:rPr>
    </w:lvl>
    <w:lvl w:ilvl="1" w:tplc="A1747A7E">
      <w:numFmt w:val="decimal"/>
      <w:lvlText w:val="•"/>
      <w:lvlJc w:val="left"/>
      <w:pPr>
        <w:ind w:left="1819" w:hanging="286"/>
      </w:pPr>
    </w:lvl>
    <w:lvl w:ilvl="2" w:tplc="9D869146">
      <w:numFmt w:val="decimal"/>
      <w:lvlText w:val="•"/>
      <w:lvlJc w:val="left"/>
      <w:pPr>
        <w:ind w:left="2780" w:hanging="286"/>
      </w:pPr>
    </w:lvl>
    <w:lvl w:ilvl="3" w:tplc="D764CA76">
      <w:numFmt w:val="decimal"/>
      <w:lvlText w:val="•"/>
      <w:lvlJc w:val="left"/>
      <w:pPr>
        <w:ind w:left="3741" w:hanging="286"/>
      </w:pPr>
    </w:lvl>
    <w:lvl w:ilvl="4" w:tplc="9DD6CA0C">
      <w:numFmt w:val="decimal"/>
      <w:lvlText w:val="•"/>
      <w:lvlJc w:val="left"/>
      <w:pPr>
        <w:ind w:left="4702" w:hanging="286"/>
      </w:pPr>
    </w:lvl>
    <w:lvl w:ilvl="5" w:tplc="A1664AD6">
      <w:numFmt w:val="decimal"/>
      <w:lvlText w:val="•"/>
      <w:lvlJc w:val="left"/>
      <w:pPr>
        <w:ind w:left="5663" w:hanging="286"/>
      </w:pPr>
    </w:lvl>
    <w:lvl w:ilvl="6" w:tplc="7CA665A0">
      <w:numFmt w:val="decimal"/>
      <w:lvlText w:val="•"/>
      <w:lvlJc w:val="left"/>
      <w:pPr>
        <w:ind w:left="6624" w:hanging="286"/>
      </w:pPr>
    </w:lvl>
    <w:lvl w:ilvl="7" w:tplc="2FF6603A">
      <w:numFmt w:val="decimal"/>
      <w:lvlText w:val="•"/>
      <w:lvlJc w:val="left"/>
      <w:pPr>
        <w:ind w:left="7585" w:hanging="286"/>
      </w:pPr>
    </w:lvl>
    <w:lvl w:ilvl="8" w:tplc="25BE3936">
      <w:numFmt w:val="decimal"/>
      <w:lvlText w:val="•"/>
      <w:lvlJc w:val="left"/>
      <w:pPr>
        <w:ind w:left="8546" w:hanging="286"/>
      </w:pPr>
    </w:lvl>
  </w:abstractNum>
  <w:abstractNum w:abstractNumId="27" w15:restartNumberingAfterBreak="0">
    <w:nsid w:val="2CA6286B"/>
    <w:multiLevelType w:val="hybridMultilevel"/>
    <w:tmpl w:val="304423D0"/>
    <w:lvl w:ilvl="0" w:tplc="9A4CFEA8">
      <w:start w:val="2"/>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2D194EDD"/>
    <w:multiLevelType w:val="hybridMultilevel"/>
    <w:tmpl w:val="43AEDFF0"/>
    <w:lvl w:ilvl="0" w:tplc="A2A4FCA0">
      <w:start w:val="1"/>
      <w:numFmt w:val="decimal"/>
      <w:lvlText w:val="%1."/>
      <w:lvlJc w:val="left"/>
      <w:pPr>
        <w:ind w:left="858" w:hanging="286"/>
      </w:pPr>
      <w:rPr>
        <w:rFonts w:ascii="Times New Roman" w:eastAsia="Times New Roman" w:hAnsi="Times New Roman" w:cs="Times New Roman" w:hint="default"/>
        <w:i w:val="0"/>
        <w:sz w:val="24"/>
        <w:szCs w:val="24"/>
      </w:rPr>
    </w:lvl>
    <w:lvl w:ilvl="1" w:tplc="A1747A7E">
      <w:numFmt w:val="decimal"/>
      <w:lvlText w:val="•"/>
      <w:lvlJc w:val="left"/>
      <w:pPr>
        <w:ind w:left="1819" w:hanging="286"/>
      </w:pPr>
    </w:lvl>
    <w:lvl w:ilvl="2" w:tplc="9D869146">
      <w:numFmt w:val="decimal"/>
      <w:lvlText w:val="•"/>
      <w:lvlJc w:val="left"/>
      <w:pPr>
        <w:ind w:left="2780" w:hanging="286"/>
      </w:pPr>
    </w:lvl>
    <w:lvl w:ilvl="3" w:tplc="D764CA76">
      <w:numFmt w:val="decimal"/>
      <w:lvlText w:val="•"/>
      <w:lvlJc w:val="left"/>
      <w:pPr>
        <w:ind w:left="3741" w:hanging="286"/>
      </w:pPr>
    </w:lvl>
    <w:lvl w:ilvl="4" w:tplc="9DD6CA0C">
      <w:numFmt w:val="decimal"/>
      <w:lvlText w:val="•"/>
      <w:lvlJc w:val="left"/>
      <w:pPr>
        <w:ind w:left="4702" w:hanging="286"/>
      </w:pPr>
    </w:lvl>
    <w:lvl w:ilvl="5" w:tplc="A1664AD6">
      <w:numFmt w:val="decimal"/>
      <w:lvlText w:val="•"/>
      <w:lvlJc w:val="left"/>
      <w:pPr>
        <w:ind w:left="5663" w:hanging="286"/>
      </w:pPr>
    </w:lvl>
    <w:lvl w:ilvl="6" w:tplc="7CA665A0">
      <w:numFmt w:val="decimal"/>
      <w:lvlText w:val="•"/>
      <w:lvlJc w:val="left"/>
      <w:pPr>
        <w:ind w:left="6624" w:hanging="286"/>
      </w:pPr>
    </w:lvl>
    <w:lvl w:ilvl="7" w:tplc="2FF6603A">
      <w:numFmt w:val="decimal"/>
      <w:lvlText w:val="•"/>
      <w:lvlJc w:val="left"/>
      <w:pPr>
        <w:ind w:left="7585" w:hanging="286"/>
      </w:pPr>
    </w:lvl>
    <w:lvl w:ilvl="8" w:tplc="25BE3936">
      <w:numFmt w:val="decimal"/>
      <w:lvlText w:val="•"/>
      <w:lvlJc w:val="left"/>
      <w:pPr>
        <w:ind w:left="8546" w:hanging="286"/>
      </w:pPr>
    </w:lvl>
  </w:abstractNum>
  <w:abstractNum w:abstractNumId="29" w15:restartNumberingAfterBreak="0">
    <w:nsid w:val="30C3727C"/>
    <w:multiLevelType w:val="hybridMultilevel"/>
    <w:tmpl w:val="029A43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22E5ABB"/>
    <w:multiLevelType w:val="hybridMultilevel"/>
    <w:tmpl w:val="2D1CF7D2"/>
    <w:lvl w:ilvl="0" w:tplc="1C44A1D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1" w15:restartNumberingAfterBreak="0">
    <w:nsid w:val="35B23C5E"/>
    <w:multiLevelType w:val="hybridMultilevel"/>
    <w:tmpl w:val="72EE8736"/>
    <w:lvl w:ilvl="0" w:tplc="D718657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2" w15:restartNumberingAfterBreak="0">
    <w:nsid w:val="35CD45DB"/>
    <w:multiLevelType w:val="hybridMultilevel"/>
    <w:tmpl w:val="A6C69B2A"/>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5E143C2"/>
    <w:multiLevelType w:val="hybridMultilevel"/>
    <w:tmpl w:val="096E40FC"/>
    <w:lvl w:ilvl="0" w:tplc="FF982D74">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4" w15:restartNumberingAfterBreak="0">
    <w:nsid w:val="373E16AE"/>
    <w:multiLevelType w:val="hybridMultilevel"/>
    <w:tmpl w:val="A9CA555C"/>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5" w15:restartNumberingAfterBreak="0">
    <w:nsid w:val="384B4610"/>
    <w:multiLevelType w:val="hybridMultilevel"/>
    <w:tmpl w:val="F5544C74"/>
    <w:lvl w:ilvl="0" w:tplc="FFFFFFFF">
      <w:start w:val="1"/>
      <w:numFmt w:val="decimal"/>
      <w:lvlText w:val="%1."/>
      <w:lvlJc w:val="left"/>
      <w:pPr>
        <w:ind w:left="100" w:hanging="286"/>
      </w:pPr>
      <w:rPr>
        <w:rFonts w:ascii="Times New Roman" w:eastAsia="Times New Roman" w:hAnsi="Times New Roman" w:hint="default"/>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36" w15:restartNumberingAfterBreak="0">
    <w:nsid w:val="395F3119"/>
    <w:multiLevelType w:val="multilevel"/>
    <w:tmpl w:val="8E14277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eastAsiaTheme="minorHAnsi" w:hint="default"/>
      </w:rPr>
    </w:lvl>
    <w:lvl w:ilvl="2">
      <w:start w:val="1"/>
      <w:numFmt w:val="decimal"/>
      <w:isLgl/>
      <w:lvlText w:val="%1.%2.%3."/>
      <w:lvlJc w:val="left"/>
      <w:pPr>
        <w:ind w:left="1080" w:hanging="720"/>
      </w:pPr>
      <w:rPr>
        <w:rFonts w:eastAsiaTheme="minorHAnsi" w:hint="default"/>
      </w:rPr>
    </w:lvl>
    <w:lvl w:ilvl="3">
      <w:start w:val="1"/>
      <w:numFmt w:val="decimal"/>
      <w:isLgl/>
      <w:lvlText w:val="%1.%2.%3.%4."/>
      <w:lvlJc w:val="left"/>
      <w:pPr>
        <w:ind w:left="1440" w:hanging="1080"/>
      </w:pPr>
      <w:rPr>
        <w:rFonts w:eastAsiaTheme="minorHAnsi" w:hint="default"/>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800" w:hanging="1440"/>
      </w:pPr>
      <w:rPr>
        <w:rFonts w:eastAsiaTheme="minorHAnsi" w:hint="default"/>
      </w:rPr>
    </w:lvl>
    <w:lvl w:ilvl="6">
      <w:start w:val="1"/>
      <w:numFmt w:val="decimal"/>
      <w:isLgl/>
      <w:lvlText w:val="%1.%2.%3.%4.%5.%6.%7."/>
      <w:lvlJc w:val="left"/>
      <w:pPr>
        <w:ind w:left="2160" w:hanging="1800"/>
      </w:pPr>
      <w:rPr>
        <w:rFonts w:eastAsiaTheme="minorHAnsi" w:hint="default"/>
      </w:rPr>
    </w:lvl>
    <w:lvl w:ilvl="7">
      <w:start w:val="1"/>
      <w:numFmt w:val="decimal"/>
      <w:isLgl/>
      <w:lvlText w:val="%1.%2.%3.%4.%5.%6.%7.%8."/>
      <w:lvlJc w:val="left"/>
      <w:pPr>
        <w:ind w:left="2160" w:hanging="1800"/>
      </w:pPr>
      <w:rPr>
        <w:rFonts w:eastAsiaTheme="minorHAnsi" w:hint="default"/>
      </w:rPr>
    </w:lvl>
    <w:lvl w:ilvl="8">
      <w:start w:val="1"/>
      <w:numFmt w:val="decimal"/>
      <w:isLgl/>
      <w:lvlText w:val="%1.%2.%3.%4.%5.%6.%7.%8.%9."/>
      <w:lvlJc w:val="left"/>
      <w:pPr>
        <w:ind w:left="2520" w:hanging="2160"/>
      </w:pPr>
      <w:rPr>
        <w:rFonts w:eastAsiaTheme="minorHAnsi" w:hint="default"/>
      </w:rPr>
    </w:lvl>
  </w:abstractNum>
  <w:abstractNum w:abstractNumId="37" w15:restartNumberingAfterBreak="0">
    <w:nsid w:val="3CA37932"/>
    <w:multiLevelType w:val="hybridMultilevel"/>
    <w:tmpl w:val="E9F2AC2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3D176117"/>
    <w:multiLevelType w:val="hybridMultilevel"/>
    <w:tmpl w:val="4302F3B0"/>
    <w:lvl w:ilvl="0" w:tplc="FFFFFFFF">
      <w:start w:val="1"/>
      <w:numFmt w:val="decimal"/>
      <w:lvlText w:val="%1."/>
      <w:lvlJc w:val="left"/>
      <w:pPr>
        <w:ind w:left="100" w:hanging="286"/>
      </w:pPr>
      <w:rPr>
        <w:rFonts w:ascii="Times New Roman" w:eastAsia="Times New Roman" w:hAnsi="Times New Roman" w:hint="default"/>
        <w:b w:val="0"/>
        <w:bCs/>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39" w15:restartNumberingAfterBreak="0">
    <w:nsid w:val="3DE23C33"/>
    <w:multiLevelType w:val="hybridMultilevel"/>
    <w:tmpl w:val="72FCCC0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40" w15:restartNumberingAfterBreak="0">
    <w:nsid w:val="3EBB51EB"/>
    <w:multiLevelType w:val="hybridMultilevel"/>
    <w:tmpl w:val="F5544C74"/>
    <w:lvl w:ilvl="0" w:tplc="A2A4FCA0">
      <w:start w:val="1"/>
      <w:numFmt w:val="decimal"/>
      <w:lvlText w:val="%1."/>
      <w:lvlJc w:val="left"/>
      <w:pPr>
        <w:ind w:left="100" w:hanging="286"/>
      </w:pPr>
      <w:rPr>
        <w:rFonts w:ascii="Times New Roman" w:eastAsia="Times New Roman" w:hAnsi="Times New Roman" w:cs="Times New Roman" w:hint="default"/>
        <w:i w:val="0"/>
        <w:sz w:val="24"/>
        <w:szCs w:val="24"/>
      </w:rPr>
    </w:lvl>
    <w:lvl w:ilvl="1" w:tplc="A1747A7E">
      <w:numFmt w:val="decimal"/>
      <w:lvlText w:val="•"/>
      <w:lvlJc w:val="left"/>
      <w:pPr>
        <w:ind w:left="1061" w:hanging="286"/>
      </w:pPr>
    </w:lvl>
    <w:lvl w:ilvl="2" w:tplc="9D869146">
      <w:numFmt w:val="decimal"/>
      <w:lvlText w:val="•"/>
      <w:lvlJc w:val="left"/>
      <w:pPr>
        <w:ind w:left="2022" w:hanging="286"/>
      </w:pPr>
    </w:lvl>
    <w:lvl w:ilvl="3" w:tplc="D764CA76">
      <w:numFmt w:val="decimal"/>
      <w:lvlText w:val="•"/>
      <w:lvlJc w:val="left"/>
      <w:pPr>
        <w:ind w:left="2983" w:hanging="286"/>
      </w:pPr>
    </w:lvl>
    <w:lvl w:ilvl="4" w:tplc="9DD6CA0C">
      <w:numFmt w:val="decimal"/>
      <w:lvlText w:val="•"/>
      <w:lvlJc w:val="left"/>
      <w:pPr>
        <w:ind w:left="3944" w:hanging="286"/>
      </w:pPr>
    </w:lvl>
    <w:lvl w:ilvl="5" w:tplc="A1664AD6">
      <w:numFmt w:val="decimal"/>
      <w:lvlText w:val="•"/>
      <w:lvlJc w:val="left"/>
      <w:pPr>
        <w:ind w:left="4905" w:hanging="286"/>
      </w:pPr>
    </w:lvl>
    <w:lvl w:ilvl="6" w:tplc="7CA665A0">
      <w:numFmt w:val="decimal"/>
      <w:lvlText w:val="•"/>
      <w:lvlJc w:val="left"/>
      <w:pPr>
        <w:ind w:left="5866" w:hanging="286"/>
      </w:pPr>
    </w:lvl>
    <w:lvl w:ilvl="7" w:tplc="2FF6603A">
      <w:numFmt w:val="decimal"/>
      <w:lvlText w:val="•"/>
      <w:lvlJc w:val="left"/>
      <w:pPr>
        <w:ind w:left="6827" w:hanging="286"/>
      </w:pPr>
    </w:lvl>
    <w:lvl w:ilvl="8" w:tplc="25BE3936">
      <w:numFmt w:val="decimal"/>
      <w:lvlText w:val="•"/>
      <w:lvlJc w:val="left"/>
      <w:pPr>
        <w:ind w:left="7788" w:hanging="286"/>
      </w:pPr>
    </w:lvl>
  </w:abstractNum>
  <w:abstractNum w:abstractNumId="41" w15:restartNumberingAfterBreak="0">
    <w:nsid w:val="40071C28"/>
    <w:multiLevelType w:val="hybridMultilevel"/>
    <w:tmpl w:val="43AEDFF0"/>
    <w:lvl w:ilvl="0" w:tplc="A2A4FCA0">
      <w:start w:val="1"/>
      <w:numFmt w:val="decimal"/>
      <w:lvlText w:val="%1."/>
      <w:lvlJc w:val="left"/>
      <w:pPr>
        <w:ind w:left="858" w:hanging="286"/>
      </w:pPr>
      <w:rPr>
        <w:rFonts w:ascii="Times New Roman" w:eastAsia="Times New Roman" w:hAnsi="Times New Roman" w:cs="Times New Roman" w:hint="default"/>
        <w:i w:val="0"/>
        <w:sz w:val="24"/>
        <w:szCs w:val="24"/>
      </w:rPr>
    </w:lvl>
    <w:lvl w:ilvl="1" w:tplc="A1747A7E">
      <w:numFmt w:val="decimal"/>
      <w:lvlText w:val="•"/>
      <w:lvlJc w:val="left"/>
      <w:pPr>
        <w:ind w:left="1819" w:hanging="286"/>
      </w:pPr>
    </w:lvl>
    <w:lvl w:ilvl="2" w:tplc="9D869146">
      <w:numFmt w:val="decimal"/>
      <w:lvlText w:val="•"/>
      <w:lvlJc w:val="left"/>
      <w:pPr>
        <w:ind w:left="2780" w:hanging="286"/>
      </w:pPr>
    </w:lvl>
    <w:lvl w:ilvl="3" w:tplc="D764CA76">
      <w:numFmt w:val="decimal"/>
      <w:lvlText w:val="•"/>
      <w:lvlJc w:val="left"/>
      <w:pPr>
        <w:ind w:left="3741" w:hanging="286"/>
      </w:pPr>
    </w:lvl>
    <w:lvl w:ilvl="4" w:tplc="9DD6CA0C">
      <w:numFmt w:val="decimal"/>
      <w:lvlText w:val="•"/>
      <w:lvlJc w:val="left"/>
      <w:pPr>
        <w:ind w:left="4702" w:hanging="286"/>
      </w:pPr>
    </w:lvl>
    <w:lvl w:ilvl="5" w:tplc="A1664AD6">
      <w:numFmt w:val="decimal"/>
      <w:lvlText w:val="•"/>
      <w:lvlJc w:val="left"/>
      <w:pPr>
        <w:ind w:left="5663" w:hanging="286"/>
      </w:pPr>
    </w:lvl>
    <w:lvl w:ilvl="6" w:tplc="7CA665A0">
      <w:numFmt w:val="decimal"/>
      <w:lvlText w:val="•"/>
      <w:lvlJc w:val="left"/>
      <w:pPr>
        <w:ind w:left="6624" w:hanging="286"/>
      </w:pPr>
    </w:lvl>
    <w:lvl w:ilvl="7" w:tplc="2FF6603A">
      <w:numFmt w:val="decimal"/>
      <w:lvlText w:val="•"/>
      <w:lvlJc w:val="left"/>
      <w:pPr>
        <w:ind w:left="7585" w:hanging="286"/>
      </w:pPr>
    </w:lvl>
    <w:lvl w:ilvl="8" w:tplc="25BE3936">
      <w:numFmt w:val="decimal"/>
      <w:lvlText w:val="•"/>
      <w:lvlJc w:val="left"/>
      <w:pPr>
        <w:ind w:left="8546" w:hanging="286"/>
      </w:pPr>
    </w:lvl>
  </w:abstractNum>
  <w:abstractNum w:abstractNumId="42" w15:restartNumberingAfterBreak="0">
    <w:nsid w:val="43055E5C"/>
    <w:multiLevelType w:val="hybridMultilevel"/>
    <w:tmpl w:val="E0A81810"/>
    <w:lvl w:ilvl="0" w:tplc="9BDCD9E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3" w15:restartNumberingAfterBreak="0">
    <w:nsid w:val="43A254BD"/>
    <w:multiLevelType w:val="hybridMultilevel"/>
    <w:tmpl w:val="9EB61768"/>
    <w:lvl w:ilvl="0" w:tplc="3B98A1B2">
      <w:start w:val="1"/>
      <w:numFmt w:val="decimal"/>
      <w:lvlText w:val="%1."/>
      <w:lvlJc w:val="left"/>
      <w:pPr>
        <w:ind w:left="720" w:hanging="360"/>
      </w:pPr>
      <w:rPr>
        <w:rFonts w:hint="default"/>
        <w:b w:val="0"/>
        <w:bCs/>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15:restartNumberingAfterBreak="0">
    <w:nsid w:val="443A2773"/>
    <w:multiLevelType w:val="hybridMultilevel"/>
    <w:tmpl w:val="A6C69B2A"/>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B170338"/>
    <w:multiLevelType w:val="hybridMultilevel"/>
    <w:tmpl w:val="F8965D8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6" w15:restartNumberingAfterBreak="0">
    <w:nsid w:val="4D700100"/>
    <w:multiLevelType w:val="hybridMultilevel"/>
    <w:tmpl w:val="A6C69B2A"/>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ED17A76"/>
    <w:multiLevelType w:val="hybridMultilevel"/>
    <w:tmpl w:val="FAD8FD62"/>
    <w:lvl w:ilvl="0" w:tplc="FFFFFFFF">
      <w:start w:val="1"/>
      <w:numFmt w:val="decimal"/>
      <w:lvlText w:val="%1."/>
      <w:lvlJc w:val="left"/>
      <w:pPr>
        <w:ind w:left="820" w:hanging="360"/>
      </w:pPr>
    </w:lvl>
    <w:lvl w:ilvl="1" w:tplc="FFFFFFFF" w:tentative="1">
      <w:start w:val="1"/>
      <w:numFmt w:val="lowerLetter"/>
      <w:lvlText w:val="%2."/>
      <w:lvlJc w:val="left"/>
      <w:pPr>
        <w:ind w:left="1540" w:hanging="360"/>
      </w:pPr>
    </w:lvl>
    <w:lvl w:ilvl="2" w:tplc="FFFFFFFF" w:tentative="1">
      <w:start w:val="1"/>
      <w:numFmt w:val="lowerRoman"/>
      <w:lvlText w:val="%3."/>
      <w:lvlJc w:val="right"/>
      <w:pPr>
        <w:ind w:left="2260" w:hanging="180"/>
      </w:pPr>
    </w:lvl>
    <w:lvl w:ilvl="3" w:tplc="FFFFFFFF" w:tentative="1">
      <w:start w:val="1"/>
      <w:numFmt w:val="decimal"/>
      <w:lvlText w:val="%4."/>
      <w:lvlJc w:val="left"/>
      <w:pPr>
        <w:ind w:left="2980" w:hanging="360"/>
      </w:pPr>
    </w:lvl>
    <w:lvl w:ilvl="4" w:tplc="FFFFFFFF" w:tentative="1">
      <w:start w:val="1"/>
      <w:numFmt w:val="lowerLetter"/>
      <w:lvlText w:val="%5."/>
      <w:lvlJc w:val="left"/>
      <w:pPr>
        <w:ind w:left="3700" w:hanging="360"/>
      </w:pPr>
    </w:lvl>
    <w:lvl w:ilvl="5" w:tplc="FFFFFFFF" w:tentative="1">
      <w:start w:val="1"/>
      <w:numFmt w:val="lowerRoman"/>
      <w:lvlText w:val="%6."/>
      <w:lvlJc w:val="right"/>
      <w:pPr>
        <w:ind w:left="4420" w:hanging="180"/>
      </w:pPr>
    </w:lvl>
    <w:lvl w:ilvl="6" w:tplc="FFFFFFFF" w:tentative="1">
      <w:start w:val="1"/>
      <w:numFmt w:val="decimal"/>
      <w:lvlText w:val="%7."/>
      <w:lvlJc w:val="left"/>
      <w:pPr>
        <w:ind w:left="5140" w:hanging="360"/>
      </w:pPr>
    </w:lvl>
    <w:lvl w:ilvl="7" w:tplc="FFFFFFFF" w:tentative="1">
      <w:start w:val="1"/>
      <w:numFmt w:val="lowerLetter"/>
      <w:lvlText w:val="%8."/>
      <w:lvlJc w:val="left"/>
      <w:pPr>
        <w:ind w:left="5860" w:hanging="360"/>
      </w:pPr>
    </w:lvl>
    <w:lvl w:ilvl="8" w:tplc="FFFFFFFF" w:tentative="1">
      <w:start w:val="1"/>
      <w:numFmt w:val="lowerRoman"/>
      <w:lvlText w:val="%9."/>
      <w:lvlJc w:val="right"/>
      <w:pPr>
        <w:ind w:left="6580" w:hanging="180"/>
      </w:pPr>
    </w:lvl>
  </w:abstractNum>
  <w:abstractNum w:abstractNumId="48" w15:restartNumberingAfterBreak="0">
    <w:nsid w:val="50436BBF"/>
    <w:multiLevelType w:val="hybridMultilevel"/>
    <w:tmpl w:val="932802FA"/>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49" w15:restartNumberingAfterBreak="0">
    <w:nsid w:val="548A03A0"/>
    <w:multiLevelType w:val="hybridMultilevel"/>
    <w:tmpl w:val="4302F3B0"/>
    <w:lvl w:ilvl="0" w:tplc="FFFFFFFF">
      <w:start w:val="1"/>
      <w:numFmt w:val="decimal"/>
      <w:lvlText w:val="%1."/>
      <w:lvlJc w:val="left"/>
      <w:pPr>
        <w:ind w:left="100" w:hanging="286"/>
      </w:pPr>
      <w:rPr>
        <w:rFonts w:ascii="Times New Roman" w:eastAsia="Times New Roman" w:hAnsi="Times New Roman" w:hint="default"/>
        <w:b w:val="0"/>
        <w:bCs/>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50" w15:restartNumberingAfterBreak="0">
    <w:nsid w:val="57D2670E"/>
    <w:multiLevelType w:val="hybridMultilevel"/>
    <w:tmpl w:val="A6C69B2A"/>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B576C55"/>
    <w:multiLevelType w:val="hybridMultilevel"/>
    <w:tmpl w:val="4302F3B0"/>
    <w:lvl w:ilvl="0" w:tplc="FFFFFFFF">
      <w:start w:val="1"/>
      <w:numFmt w:val="decimal"/>
      <w:lvlText w:val="%1."/>
      <w:lvlJc w:val="left"/>
      <w:pPr>
        <w:ind w:left="100" w:hanging="286"/>
      </w:pPr>
      <w:rPr>
        <w:rFonts w:ascii="Times New Roman" w:eastAsia="Times New Roman" w:hAnsi="Times New Roman" w:hint="default"/>
        <w:b w:val="0"/>
        <w:bCs/>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52" w15:restartNumberingAfterBreak="0">
    <w:nsid w:val="5D206947"/>
    <w:multiLevelType w:val="hybridMultilevel"/>
    <w:tmpl w:val="427AA46E"/>
    <w:lvl w:ilvl="0" w:tplc="50A43C98">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53" w15:restartNumberingAfterBreak="0">
    <w:nsid w:val="5D566C3E"/>
    <w:multiLevelType w:val="hybridMultilevel"/>
    <w:tmpl w:val="4302F3B0"/>
    <w:lvl w:ilvl="0" w:tplc="FFFFFFFF">
      <w:start w:val="1"/>
      <w:numFmt w:val="decimal"/>
      <w:lvlText w:val="%1."/>
      <w:lvlJc w:val="left"/>
      <w:pPr>
        <w:ind w:left="100" w:hanging="286"/>
      </w:pPr>
      <w:rPr>
        <w:rFonts w:ascii="Times New Roman" w:eastAsia="Times New Roman" w:hAnsi="Times New Roman" w:hint="default"/>
        <w:b w:val="0"/>
        <w:bCs/>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54" w15:restartNumberingAfterBreak="0">
    <w:nsid w:val="5FA45CAC"/>
    <w:multiLevelType w:val="hybridMultilevel"/>
    <w:tmpl w:val="FAD8FD62"/>
    <w:lvl w:ilvl="0" w:tplc="0402000F">
      <w:start w:val="1"/>
      <w:numFmt w:val="decimal"/>
      <w:lvlText w:val="%1."/>
      <w:lvlJc w:val="left"/>
      <w:pPr>
        <w:ind w:left="820" w:hanging="360"/>
      </w:pPr>
    </w:lvl>
    <w:lvl w:ilvl="1" w:tplc="04020019" w:tentative="1">
      <w:start w:val="1"/>
      <w:numFmt w:val="lowerLetter"/>
      <w:lvlText w:val="%2."/>
      <w:lvlJc w:val="left"/>
      <w:pPr>
        <w:ind w:left="1540" w:hanging="360"/>
      </w:pPr>
    </w:lvl>
    <w:lvl w:ilvl="2" w:tplc="0402001B" w:tentative="1">
      <w:start w:val="1"/>
      <w:numFmt w:val="lowerRoman"/>
      <w:lvlText w:val="%3."/>
      <w:lvlJc w:val="right"/>
      <w:pPr>
        <w:ind w:left="2260" w:hanging="180"/>
      </w:pPr>
    </w:lvl>
    <w:lvl w:ilvl="3" w:tplc="0402000F" w:tentative="1">
      <w:start w:val="1"/>
      <w:numFmt w:val="decimal"/>
      <w:lvlText w:val="%4."/>
      <w:lvlJc w:val="left"/>
      <w:pPr>
        <w:ind w:left="2980" w:hanging="360"/>
      </w:pPr>
    </w:lvl>
    <w:lvl w:ilvl="4" w:tplc="04020019" w:tentative="1">
      <w:start w:val="1"/>
      <w:numFmt w:val="lowerLetter"/>
      <w:lvlText w:val="%5."/>
      <w:lvlJc w:val="left"/>
      <w:pPr>
        <w:ind w:left="3700" w:hanging="360"/>
      </w:pPr>
    </w:lvl>
    <w:lvl w:ilvl="5" w:tplc="0402001B" w:tentative="1">
      <w:start w:val="1"/>
      <w:numFmt w:val="lowerRoman"/>
      <w:lvlText w:val="%6."/>
      <w:lvlJc w:val="right"/>
      <w:pPr>
        <w:ind w:left="4420" w:hanging="180"/>
      </w:pPr>
    </w:lvl>
    <w:lvl w:ilvl="6" w:tplc="0402000F" w:tentative="1">
      <w:start w:val="1"/>
      <w:numFmt w:val="decimal"/>
      <w:lvlText w:val="%7."/>
      <w:lvlJc w:val="left"/>
      <w:pPr>
        <w:ind w:left="5140" w:hanging="360"/>
      </w:pPr>
    </w:lvl>
    <w:lvl w:ilvl="7" w:tplc="04020019" w:tentative="1">
      <w:start w:val="1"/>
      <w:numFmt w:val="lowerLetter"/>
      <w:lvlText w:val="%8."/>
      <w:lvlJc w:val="left"/>
      <w:pPr>
        <w:ind w:left="5860" w:hanging="360"/>
      </w:pPr>
    </w:lvl>
    <w:lvl w:ilvl="8" w:tplc="0402001B" w:tentative="1">
      <w:start w:val="1"/>
      <w:numFmt w:val="lowerRoman"/>
      <w:lvlText w:val="%9."/>
      <w:lvlJc w:val="right"/>
      <w:pPr>
        <w:ind w:left="6580" w:hanging="180"/>
      </w:pPr>
    </w:lvl>
  </w:abstractNum>
  <w:abstractNum w:abstractNumId="55" w15:restartNumberingAfterBreak="0">
    <w:nsid w:val="63FC047D"/>
    <w:multiLevelType w:val="hybridMultilevel"/>
    <w:tmpl w:val="9DC4DCE8"/>
    <w:lvl w:ilvl="0" w:tplc="50A43C98">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6" w15:restartNumberingAfterBreak="0">
    <w:nsid w:val="65A1254A"/>
    <w:multiLevelType w:val="hybridMultilevel"/>
    <w:tmpl w:val="DC38C90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7" w15:restartNumberingAfterBreak="0">
    <w:nsid w:val="668307E3"/>
    <w:multiLevelType w:val="hybridMultilevel"/>
    <w:tmpl w:val="4A66B8B4"/>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58" w15:restartNumberingAfterBreak="0">
    <w:nsid w:val="68670F27"/>
    <w:multiLevelType w:val="hybridMultilevel"/>
    <w:tmpl w:val="D75809A4"/>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59" w15:restartNumberingAfterBreak="0">
    <w:nsid w:val="6B1A1843"/>
    <w:multiLevelType w:val="hybridMultilevel"/>
    <w:tmpl w:val="4302F3B0"/>
    <w:lvl w:ilvl="0" w:tplc="FFFFFFFF">
      <w:start w:val="1"/>
      <w:numFmt w:val="decimal"/>
      <w:lvlText w:val="%1."/>
      <w:lvlJc w:val="left"/>
      <w:pPr>
        <w:ind w:left="100" w:hanging="286"/>
      </w:pPr>
      <w:rPr>
        <w:rFonts w:ascii="Times New Roman" w:eastAsia="Times New Roman" w:hAnsi="Times New Roman" w:hint="default"/>
        <w:b w:val="0"/>
        <w:bCs/>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60" w15:restartNumberingAfterBreak="0">
    <w:nsid w:val="6B9B789E"/>
    <w:multiLevelType w:val="hybridMultilevel"/>
    <w:tmpl w:val="A6C69B2A"/>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CA3023B"/>
    <w:multiLevelType w:val="hybridMultilevel"/>
    <w:tmpl w:val="2956265C"/>
    <w:lvl w:ilvl="0" w:tplc="DC24ED1E">
      <w:start w:val="3"/>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2" w15:restartNumberingAfterBreak="0">
    <w:nsid w:val="6CFF3B86"/>
    <w:multiLevelType w:val="hybridMultilevel"/>
    <w:tmpl w:val="40E4F1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0F421C8"/>
    <w:multiLevelType w:val="hybridMultilevel"/>
    <w:tmpl w:val="029A43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1354449"/>
    <w:multiLevelType w:val="hybridMultilevel"/>
    <w:tmpl w:val="6DF01A7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5" w15:restartNumberingAfterBreak="0">
    <w:nsid w:val="73BB1336"/>
    <w:multiLevelType w:val="hybridMultilevel"/>
    <w:tmpl w:val="42A65F68"/>
    <w:lvl w:ilvl="0" w:tplc="50A43C98">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66" w15:restartNumberingAfterBreak="0">
    <w:nsid w:val="74484F75"/>
    <w:multiLevelType w:val="hybridMultilevel"/>
    <w:tmpl w:val="1E72719A"/>
    <w:lvl w:ilvl="0" w:tplc="7DF21620">
      <w:start w:val="9"/>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7" w15:restartNumberingAfterBreak="0">
    <w:nsid w:val="77850287"/>
    <w:multiLevelType w:val="hybridMultilevel"/>
    <w:tmpl w:val="029A43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80955C2"/>
    <w:multiLevelType w:val="hybridMultilevel"/>
    <w:tmpl w:val="4302F3B0"/>
    <w:lvl w:ilvl="0" w:tplc="31BA3BE8">
      <w:start w:val="1"/>
      <w:numFmt w:val="decimal"/>
      <w:lvlText w:val="%1."/>
      <w:lvlJc w:val="left"/>
      <w:pPr>
        <w:ind w:left="100" w:hanging="286"/>
      </w:pPr>
      <w:rPr>
        <w:rFonts w:ascii="Times New Roman" w:eastAsia="Times New Roman" w:hAnsi="Times New Roman" w:hint="default"/>
        <w:b w:val="0"/>
        <w:bCs/>
        <w:i w:val="0"/>
        <w:sz w:val="24"/>
        <w:szCs w:val="24"/>
      </w:rPr>
    </w:lvl>
    <w:lvl w:ilvl="1" w:tplc="A1747A7E">
      <w:start w:val="1"/>
      <w:numFmt w:val="bullet"/>
      <w:lvlText w:val="•"/>
      <w:lvlJc w:val="left"/>
      <w:pPr>
        <w:ind w:left="1061" w:hanging="286"/>
      </w:pPr>
      <w:rPr>
        <w:rFonts w:hint="default"/>
      </w:rPr>
    </w:lvl>
    <w:lvl w:ilvl="2" w:tplc="9D869146">
      <w:start w:val="1"/>
      <w:numFmt w:val="bullet"/>
      <w:lvlText w:val="•"/>
      <w:lvlJc w:val="left"/>
      <w:pPr>
        <w:ind w:left="2022" w:hanging="286"/>
      </w:pPr>
      <w:rPr>
        <w:rFonts w:hint="default"/>
      </w:rPr>
    </w:lvl>
    <w:lvl w:ilvl="3" w:tplc="D764CA76">
      <w:start w:val="1"/>
      <w:numFmt w:val="bullet"/>
      <w:lvlText w:val="•"/>
      <w:lvlJc w:val="left"/>
      <w:pPr>
        <w:ind w:left="2983" w:hanging="286"/>
      </w:pPr>
      <w:rPr>
        <w:rFonts w:hint="default"/>
      </w:rPr>
    </w:lvl>
    <w:lvl w:ilvl="4" w:tplc="9DD6CA0C">
      <w:start w:val="1"/>
      <w:numFmt w:val="bullet"/>
      <w:lvlText w:val="•"/>
      <w:lvlJc w:val="left"/>
      <w:pPr>
        <w:ind w:left="3944" w:hanging="286"/>
      </w:pPr>
      <w:rPr>
        <w:rFonts w:hint="default"/>
      </w:rPr>
    </w:lvl>
    <w:lvl w:ilvl="5" w:tplc="A1664AD6">
      <w:start w:val="1"/>
      <w:numFmt w:val="bullet"/>
      <w:lvlText w:val="•"/>
      <w:lvlJc w:val="left"/>
      <w:pPr>
        <w:ind w:left="4905" w:hanging="286"/>
      </w:pPr>
      <w:rPr>
        <w:rFonts w:hint="default"/>
      </w:rPr>
    </w:lvl>
    <w:lvl w:ilvl="6" w:tplc="7CA665A0">
      <w:start w:val="1"/>
      <w:numFmt w:val="bullet"/>
      <w:lvlText w:val="•"/>
      <w:lvlJc w:val="left"/>
      <w:pPr>
        <w:ind w:left="5866" w:hanging="286"/>
      </w:pPr>
      <w:rPr>
        <w:rFonts w:hint="default"/>
      </w:rPr>
    </w:lvl>
    <w:lvl w:ilvl="7" w:tplc="2FF6603A">
      <w:start w:val="1"/>
      <w:numFmt w:val="bullet"/>
      <w:lvlText w:val="•"/>
      <w:lvlJc w:val="left"/>
      <w:pPr>
        <w:ind w:left="6827" w:hanging="286"/>
      </w:pPr>
      <w:rPr>
        <w:rFonts w:hint="default"/>
      </w:rPr>
    </w:lvl>
    <w:lvl w:ilvl="8" w:tplc="25BE3936">
      <w:start w:val="1"/>
      <w:numFmt w:val="bullet"/>
      <w:lvlText w:val="•"/>
      <w:lvlJc w:val="left"/>
      <w:pPr>
        <w:ind w:left="7788" w:hanging="286"/>
      </w:pPr>
      <w:rPr>
        <w:rFonts w:hint="default"/>
      </w:rPr>
    </w:lvl>
  </w:abstractNum>
  <w:abstractNum w:abstractNumId="69" w15:restartNumberingAfterBreak="0">
    <w:nsid w:val="78716BF7"/>
    <w:multiLevelType w:val="hybridMultilevel"/>
    <w:tmpl w:val="4302F3B0"/>
    <w:lvl w:ilvl="0" w:tplc="FFFFFFFF">
      <w:start w:val="1"/>
      <w:numFmt w:val="decimal"/>
      <w:lvlText w:val="%1."/>
      <w:lvlJc w:val="left"/>
      <w:pPr>
        <w:ind w:left="100" w:hanging="286"/>
      </w:pPr>
      <w:rPr>
        <w:rFonts w:ascii="Times New Roman" w:eastAsia="Times New Roman" w:hAnsi="Times New Roman" w:hint="default"/>
        <w:b w:val="0"/>
        <w:bCs/>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70" w15:restartNumberingAfterBreak="0">
    <w:nsid w:val="7B4F4B8E"/>
    <w:multiLevelType w:val="hybridMultilevel"/>
    <w:tmpl w:val="4302F3B0"/>
    <w:lvl w:ilvl="0" w:tplc="FFFFFFFF">
      <w:start w:val="1"/>
      <w:numFmt w:val="decimal"/>
      <w:lvlText w:val="%1."/>
      <w:lvlJc w:val="left"/>
      <w:pPr>
        <w:ind w:left="100" w:hanging="286"/>
      </w:pPr>
      <w:rPr>
        <w:rFonts w:ascii="Times New Roman" w:eastAsia="Times New Roman" w:hAnsi="Times New Roman" w:hint="default"/>
        <w:b w:val="0"/>
        <w:bCs/>
        <w:i w:val="0"/>
        <w:sz w:val="24"/>
        <w:szCs w:val="24"/>
      </w:rPr>
    </w:lvl>
    <w:lvl w:ilvl="1" w:tplc="FFFFFFFF">
      <w:start w:val="1"/>
      <w:numFmt w:val="bullet"/>
      <w:lvlText w:val="•"/>
      <w:lvlJc w:val="left"/>
      <w:pPr>
        <w:ind w:left="1061" w:hanging="286"/>
      </w:pPr>
      <w:rPr>
        <w:rFonts w:hint="default"/>
      </w:rPr>
    </w:lvl>
    <w:lvl w:ilvl="2" w:tplc="FFFFFFFF">
      <w:start w:val="1"/>
      <w:numFmt w:val="bullet"/>
      <w:lvlText w:val="•"/>
      <w:lvlJc w:val="left"/>
      <w:pPr>
        <w:ind w:left="2022" w:hanging="286"/>
      </w:pPr>
      <w:rPr>
        <w:rFonts w:hint="default"/>
      </w:rPr>
    </w:lvl>
    <w:lvl w:ilvl="3" w:tplc="FFFFFFFF">
      <w:start w:val="1"/>
      <w:numFmt w:val="bullet"/>
      <w:lvlText w:val="•"/>
      <w:lvlJc w:val="left"/>
      <w:pPr>
        <w:ind w:left="2983" w:hanging="286"/>
      </w:pPr>
      <w:rPr>
        <w:rFonts w:hint="default"/>
      </w:rPr>
    </w:lvl>
    <w:lvl w:ilvl="4" w:tplc="FFFFFFFF">
      <w:start w:val="1"/>
      <w:numFmt w:val="bullet"/>
      <w:lvlText w:val="•"/>
      <w:lvlJc w:val="left"/>
      <w:pPr>
        <w:ind w:left="3944" w:hanging="286"/>
      </w:pPr>
      <w:rPr>
        <w:rFonts w:hint="default"/>
      </w:rPr>
    </w:lvl>
    <w:lvl w:ilvl="5" w:tplc="FFFFFFFF">
      <w:start w:val="1"/>
      <w:numFmt w:val="bullet"/>
      <w:lvlText w:val="•"/>
      <w:lvlJc w:val="left"/>
      <w:pPr>
        <w:ind w:left="4905" w:hanging="286"/>
      </w:pPr>
      <w:rPr>
        <w:rFonts w:hint="default"/>
      </w:rPr>
    </w:lvl>
    <w:lvl w:ilvl="6" w:tplc="FFFFFFFF">
      <w:start w:val="1"/>
      <w:numFmt w:val="bullet"/>
      <w:lvlText w:val="•"/>
      <w:lvlJc w:val="left"/>
      <w:pPr>
        <w:ind w:left="5866" w:hanging="286"/>
      </w:pPr>
      <w:rPr>
        <w:rFonts w:hint="default"/>
      </w:rPr>
    </w:lvl>
    <w:lvl w:ilvl="7" w:tplc="FFFFFFFF">
      <w:start w:val="1"/>
      <w:numFmt w:val="bullet"/>
      <w:lvlText w:val="•"/>
      <w:lvlJc w:val="left"/>
      <w:pPr>
        <w:ind w:left="6827" w:hanging="286"/>
      </w:pPr>
      <w:rPr>
        <w:rFonts w:hint="default"/>
      </w:rPr>
    </w:lvl>
    <w:lvl w:ilvl="8" w:tplc="FFFFFFFF">
      <w:start w:val="1"/>
      <w:numFmt w:val="bullet"/>
      <w:lvlText w:val="•"/>
      <w:lvlJc w:val="left"/>
      <w:pPr>
        <w:ind w:left="7788" w:hanging="286"/>
      </w:pPr>
      <w:rPr>
        <w:rFonts w:hint="default"/>
      </w:rPr>
    </w:lvl>
  </w:abstractNum>
  <w:abstractNum w:abstractNumId="71" w15:restartNumberingAfterBreak="0">
    <w:nsid w:val="7BB94DB5"/>
    <w:multiLevelType w:val="hybridMultilevel"/>
    <w:tmpl w:val="A6C69B2A"/>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CD41255"/>
    <w:multiLevelType w:val="hybridMultilevel"/>
    <w:tmpl w:val="F8965D8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3" w15:restartNumberingAfterBreak="0">
    <w:nsid w:val="7DD531A4"/>
    <w:multiLevelType w:val="hybridMultilevel"/>
    <w:tmpl w:val="797024EC"/>
    <w:lvl w:ilvl="0" w:tplc="80CA56A6">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num w:numId="1" w16cid:durableId="45372824">
    <w:abstractNumId w:val="28"/>
  </w:num>
  <w:num w:numId="2" w16cid:durableId="521671859">
    <w:abstractNumId w:val="13"/>
  </w:num>
  <w:num w:numId="3" w16cid:durableId="73211127">
    <w:abstractNumId w:val="56"/>
  </w:num>
  <w:num w:numId="4" w16cid:durableId="1162163215">
    <w:abstractNumId w:val="72"/>
  </w:num>
  <w:num w:numId="5" w16cid:durableId="1980837851">
    <w:abstractNumId w:val="41"/>
  </w:num>
  <w:num w:numId="6" w16cid:durableId="927271501">
    <w:abstractNumId w:val="26"/>
  </w:num>
  <w:num w:numId="7" w16cid:durableId="669647607">
    <w:abstractNumId w:val="45"/>
  </w:num>
  <w:num w:numId="8" w16cid:durableId="46839893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57005402">
    <w:abstractNumId w:val="40"/>
  </w:num>
  <w:num w:numId="10" w16cid:durableId="553781757">
    <w:abstractNumId w:val="23"/>
  </w:num>
  <w:num w:numId="11" w16cid:durableId="959803520">
    <w:abstractNumId w:val="25"/>
  </w:num>
  <w:num w:numId="12" w16cid:durableId="1404260938">
    <w:abstractNumId w:val="68"/>
    <w:lvlOverride w:ilvl="0">
      <w:startOverride w:val="1"/>
    </w:lvlOverride>
    <w:lvlOverride w:ilvl="1"/>
    <w:lvlOverride w:ilvl="2"/>
    <w:lvlOverride w:ilvl="3"/>
    <w:lvlOverride w:ilvl="4"/>
    <w:lvlOverride w:ilvl="5"/>
    <w:lvlOverride w:ilvl="6"/>
    <w:lvlOverride w:ilvl="7"/>
    <w:lvlOverride w:ilvl="8"/>
  </w:num>
  <w:num w:numId="13" w16cid:durableId="88284449">
    <w:abstractNumId w:val="42"/>
  </w:num>
  <w:num w:numId="14" w16cid:durableId="936596883">
    <w:abstractNumId w:val="17"/>
  </w:num>
  <w:num w:numId="15" w16cid:durableId="202181196">
    <w:abstractNumId w:val="64"/>
  </w:num>
  <w:num w:numId="16" w16cid:durableId="597104232">
    <w:abstractNumId w:val="66"/>
  </w:num>
  <w:num w:numId="17" w16cid:durableId="83075100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4244790">
    <w:abstractNumId w:val="66"/>
  </w:num>
  <w:num w:numId="19" w16cid:durableId="78211234">
    <w:abstractNumId w:val="34"/>
  </w:num>
  <w:num w:numId="20" w16cid:durableId="421951658">
    <w:abstractNumId w:val="3"/>
  </w:num>
  <w:num w:numId="21" w16cid:durableId="378551463">
    <w:abstractNumId w:val="5"/>
  </w:num>
  <w:num w:numId="22" w16cid:durableId="1951619384">
    <w:abstractNumId w:val="68"/>
  </w:num>
  <w:num w:numId="23" w16cid:durableId="260769429">
    <w:abstractNumId w:val="24"/>
  </w:num>
  <w:num w:numId="24" w16cid:durableId="2146462640">
    <w:abstractNumId w:val="20"/>
  </w:num>
  <w:num w:numId="25" w16cid:durableId="749237874">
    <w:abstractNumId w:val="36"/>
  </w:num>
  <w:num w:numId="26" w16cid:durableId="45112334">
    <w:abstractNumId w:val="18"/>
  </w:num>
  <w:num w:numId="27" w16cid:durableId="1700159960">
    <w:abstractNumId w:val="54"/>
  </w:num>
  <w:num w:numId="28" w16cid:durableId="1473405768">
    <w:abstractNumId w:val="47"/>
  </w:num>
  <w:num w:numId="29" w16cid:durableId="625284069">
    <w:abstractNumId w:val="67"/>
  </w:num>
  <w:num w:numId="30" w16cid:durableId="298537835">
    <w:abstractNumId w:val="14"/>
  </w:num>
  <w:num w:numId="31" w16cid:durableId="1263608556">
    <w:abstractNumId w:val="29"/>
  </w:num>
  <w:num w:numId="32" w16cid:durableId="763574397">
    <w:abstractNumId w:val="63"/>
  </w:num>
  <w:num w:numId="33" w16cid:durableId="1966542362">
    <w:abstractNumId w:val="16"/>
  </w:num>
  <w:num w:numId="34" w16cid:durableId="166404044">
    <w:abstractNumId w:val="61"/>
  </w:num>
  <w:num w:numId="35" w16cid:durableId="791554389">
    <w:abstractNumId w:val="27"/>
  </w:num>
  <w:num w:numId="36" w16cid:durableId="1893078355">
    <w:abstractNumId w:val="0"/>
  </w:num>
  <w:num w:numId="37" w16cid:durableId="392120381">
    <w:abstractNumId w:val="1"/>
  </w:num>
  <w:num w:numId="38" w16cid:durableId="912934350">
    <w:abstractNumId w:val="39"/>
  </w:num>
  <w:num w:numId="39" w16cid:durableId="940793621">
    <w:abstractNumId w:val="65"/>
  </w:num>
  <w:num w:numId="40" w16cid:durableId="688944875">
    <w:abstractNumId w:val="55"/>
  </w:num>
  <w:num w:numId="41" w16cid:durableId="360594110">
    <w:abstractNumId w:val="35"/>
  </w:num>
  <w:num w:numId="42" w16cid:durableId="1834251001">
    <w:abstractNumId w:val="9"/>
  </w:num>
  <w:num w:numId="43" w16cid:durableId="1937445078">
    <w:abstractNumId w:val="8"/>
  </w:num>
  <w:num w:numId="44" w16cid:durableId="1381057763">
    <w:abstractNumId w:val="37"/>
  </w:num>
  <w:num w:numId="45" w16cid:durableId="891231462">
    <w:abstractNumId w:val="31"/>
  </w:num>
  <w:num w:numId="46" w16cid:durableId="1889217602">
    <w:abstractNumId w:val="11"/>
  </w:num>
  <w:num w:numId="47" w16cid:durableId="691150196">
    <w:abstractNumId w:val="69"/>
  </w:num>
  <w:num w:numId="48" w16cid:durableId="1309554159">
    <w:abstractNumId w:val="49"/>
  </w:num>
  <w:num w:numId="49" w16cid:durableId="330448229">
    <w:abstractNumId w:val="2"/>
  </w:num>
  <w:num w:numId="50" w16cid:durableId="1279141883">
    <w:abstractNumId w:val="12"/>
  </w:num>
  <w:num w:numId="51" w16cid:durableId="88890934">
    <w:abstractNumId w:val="21"/>
  </w:num>
  <w:num w:numId="52" w16cid:durableId="1595359621">
    <w:abstractNumId w:val="53"/>
  </w:num>
  <w:num w:numId="53" w16cid:durableId="1873373152">
    <w:abstractNumId w:val="59"/>
  </w:num>
  <w:num w:numId="54" w16cid:durableId="326902167">
    <w:abstractNumId w:val="15"/>
  </w:num>
  <w:num w:numId="55" w16cid:durableId="58869968">
    <w:abstractNumId w:val="38"/>
  </w:num>
  <w:num w:numId="56" w16cid:durableId="1812483446">
    <w:abstractNumId w:val="6"/>
  </w:num>
  <w:num w:numId="57" w16cid:durableId="1445729781">
    <w:abstractNumId w:val="70"/>
  </w:num>
  <w:num w:numId="58" w16cid:durableId="1060208409">
    <w:abstractNumId w:val="51"/>
  </w:num>
  <w:num w:numId="59" w16cid:durableId="1528056419">
    <w:abstractNumId w:val="4"/>
  </w:num>
  <w:num w:numId="60" w16cid:durableId="719204529">
    <w:abstractNumId w:val="22"/>
  </w:num>
  <w:num w:numId="61" w16cid:durableId="1638338993">
    <w:abstractNumId w:val="30"/>
  </w:num>
  <w:num w:numId="62" w16cid:durableId="1904175844">
    <w:abstractNumId w:val="33"/>
  </w:num>
  <w:num w:numId="63" w16cid:durableId="55931861">
    <w:abstractNumId w:val="7"/>
  </w:num>
  <w:num w:numId="64" w16cid:durableId="1922720055">
    <w:abstractNumId w:val="48"/>
  </w:num>
  <w:num w:numId="65" w16cid:durableId="196743976">
    <w:abstractNumId w:val="62"/>
  </w:num>
  <w:num w:numId="66" w16cid:durableId="330983974">
    <w:abstractNumId w:val="43"/>
  </w:num>
  <w:num w:numId="67" w16cid:durableId="343214795">
    <w:abstractNumId w:val="44"/>
  </w:num>
  <w:num w:numId="68" w16cid:durableId="410977224">
    <w:abstractNumId w:val="32"/>
  </w:num>
  <w:num w:numId="69" w16cid:durableId="401678347">
    <w:abstractNumId w:val="60"/>
  </w:num>
  <w:num w:numId="70" w16cid:durableId="1438326138">
    <w:abstractNumId w:val="71"/>
  </w:num>
  <w:num w:numId="71" w16cid:durableId="1445809536">
    <w:abstractNumId w:val="50"/>
  </w:num>
  <w:num w:numId="72" w16cid:durableId="975836490">
    <w:abstractNumId w:val="19"/>
  </w:num>
  <w:num w:numId="73" w16cid:durableId="67575018">
    <w:abstractNumId w:val="46"/>
  </w:num>
  <w:num w:numId="74" w16cid:durableId="558979827">
    <w:abstractNumId w:val="57"/>
  </w:num>
  <w:num w:numId="75" w16cid:durableId="1589002433">
    <w:abstractNumId w:val="52"/>
  </w:num>
  <w:num w:numId="76" w16cid:durableId="1985617198">
    <w:abstractNumId w:val="10"/>
  </w:num>
  <w:num w:numId="77" w16cid:durableId="496772534">
    <w:abstractNumId w:val="5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rules v:ext="edit">
        <o:r id="V:Rule1" type="connector" idref="#_x0000_s1027"/>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21113"/>
    <w:rsid w:val="00000028"/>
    <w:rsid w:val="0000014C"/>
    <w:rsid w:val="000009DD"/>
    <w:rsid w:val="00000B1B"/>
    <w:rsid w:val="0000163B"/>
    <w:rsid w:val="000019E1"/>
    <w:rsid w:val="00001E3F"/>
    <w:rsid w:val="000029B1"/>
    <w:rsid w:val="0000308A"/>
    <w:rsid w:val="00003315"/>
    <w:rsid w:val="00003484"/>
    <w:rsid w:val="00003879"/>
    <w:rsid w:val="00003A27"/>
    <w:rsid w:val="00003DC4"/>
    <w:rsid w:val="00004785"/>
    <w:rsid w:val="0000496D"/>
    <w:rsid w:val="00005046"/>
    <w:rsid w:val="0000546F"/>
    <w:rsid w:val="000056CF"/>
    <w:rsid w:val="00005C98"/>
    <w:rsid w:val="00005CCE"/>
    <w:rsid w:val="0000630B"/>
    <w:rsid w:val="000063CF"/>
    <w:rsid w:val="00006795"/>
    <w:rsid w:val="00007374"/>
    <w:rsid w:val="0000755F"/>
    <w:rsid w:val="00007620"/>
    <w:rsid w:val="000076E3"/>
    <w:rsid w:val="0000783F"/>
    <w:rsid w:val="00007A21"/>
    <w:rsid w:val="00007C06"/>
    <w:rsid w:val="000113DE"/>
    <w:rsid w:val="00011555"/>
    <w:rsid w:val="00011AA3"/>
    <w:rsid w:val="0001246C"/>
    <w:rsid w:val="0001251D"/>
    <w:rsid w:val="00012B37"/>
    <w:rsid w:val="000130B6"/>
    <w:rsid w:val="00013AD8"/>
    <w:rsid w:val="000143C6"/>
    <w:rsid w:val="00014600"/>
    <w:rsid w:val="00014842"/>
    <w:rsid w:val="000152C6"/>
    <w:rsid w:val="00015FF6"/>
    <w:rsid w:val="00016366"/>
    <w:rsid w:val="000165A3"/>
    <w:rsid w:val="00016B38"/>
    <w:rsid w:val="00017006"/>
    <w:rsid w:val="00017088"/>
    <w:rsid w:val="000171E2"/>
    <w:rsid w:val="000201EC"/>
    <w:rsid w:val="0002025B"/>
    <w:rsid w:val="0002064E"/>
    <w:rsid w:val="00020847"/>
    <w:rsid w:val="00020E57"/>
    <w:rsid w:val="000215AD"/>
    <w:rsid w:val="000215FC"/>
    <w:rsid w:val="000217ED"/>
    <w:rsid w:val="00021E88"/>
    <w:rsid w:val="0002236F"/>
    <w:rsid w:val="00022765"/>
    <w:rsid w:val="000229E8"/>
    <w:rsid w:val="00022BA5"/>
    <w:rsid w:val="00022FEF"/>
    <w:rsid w:val="000240B3"/>
    <w:rsid w:val="0002498C"/>
    <w:rsid w:val="00024EC4"/>
    <w:rsid w:val="00025565"/>
    <w:rsid w:val="00025A65"/>
    <w:rsid w:val="00025CC9"/>
    <w:rsid w:val="00025D77"/>
    <w:rsid w:val="000266A0"/>
    <w:rsid w:val="00026A7C"/>
    <w:rsid w:val="00026D8A"/>
    <w:rsid w:val="00027170"/>
    <w:rsid w:val="00027477"/>
    <w:rsid w:val="000274AC"/>
    <w:rsid w:val="000277C9"/>
    <w:rsid w:val="00027923"/>
    <w:rsid w:val="00027DC3"/>
    <w:rsid w:val="000300E4"/>
    <w:rsid w:val="00030335"/>
    <w:rsid w:val="00030681"/>
    <w:rsid w:val="0003068B"/>
    <w:rsid w:val="00030994"/>
    <w:rsid w:val="0003175C"/>
    <w:rsid w:val="00031A29"/>
    <w:rsid w:val="00031D9A"/>
    <w:rsid w:val="00031EF5"/>
    <w:rsid w:val="0003207C"/>
    <w:rsid w:val="000323BF"/>
    <w:rsid w:val="00032524"/>
    <w:rsid w:val="00032698"/>
    <w:rsid w:val="0003283D"/>
    <w:rsid w:val="000345E6"/>
    <w:rsid w:val="000346DA"/>
    <w:rsid w:val="000350C8"/>
    <w:rsid w:val="00035294"/>
    <w:rsid w:val="000353A2"/>
    <w:rsid w:val="00035C5B"/>
    <w:rsid w:val="00036C20"/>
    <w:rsid w:val="00037386"/>
    <w:rsid w:val="00037D18"/>
    <w:rsid w:val="00037FA0"/>
    <w:rsid w:val="00040729"/>
    <w:rsid w:val="000407CF"/>
    <w:rsid w:val="000409EE"/>
    <w:rsid w:val="00040BF9"/>
    <w:rsid w:val="0004128A"/>
    <w:rsid w:val="00041349"/>
    <w:rsid w:val="00041397"/>
    <w:rsid w:val="00041755"/>
    <w:rsid w:val="000418C5"/>
    <w:rsid w:val="00041BAA"/>
    <w:rsid w:val="00041F18"/>
    <w:rsid w:val="00042440"/>
    <w:rsid w:val="000427D1"/>
    <w:rsid w:val="00042883"/>
    <w:rsid w:val="00042B56"/>
    <w:rsid w:val="00042D81"/>
    <w:rsid w:val="0004357B"/>
    <w:rsid w:val="000435BE"/>
    <w:rsid w:val="000438F5"/>
    <w:rsid w:val="00043C7F"/>
    <w:rsid w:val="000442BA"/>
    <w:rsid w:val="000447AB"/>
    <w:rsid w:val="00045039"/>
    <w:rsid w:val="00045095"/>
    <w:rsid w:val="0004550E"/>
    <w:rsid w:val="000461D0"/>
    <w:rsid w:val="000468B6"/>
    <w:rsid w:val="00046E20"/>
    <w:rsid w:val="000471D5"/>
    <w:rsid w:val="000472A6"/>
    <w:rsid w:val="00047EB5"/>
    <w:rsid w:val="00047F0F"/>
    <w:rsid w:val="00050529"/>
    <w:rsid w:val="000509D1"/>
    <w:rsid w:val="00050A73"/>
    <w:rsid w:val="00051296"/>
    <w:rsid w:val="00052217"/>
    <w:rsid w:val="00053608"/>
    <w:rsid w:val="00053D3D"/>
    <w:rsid w:val="000542CA"/>
    <w:rsid w:val="000543B8"/>
    <w:rsid w:val="0005589C"/>
    <w:rsid w:val="0005594D"/>
    <w:rsid w:val="000561AE"/>
    <w:rsid w:val="000568DE"/>
    <w:rsid w:val="00056C0E"/>
    <w:rsid w:val="00056FEC"/>
    <w:rsid w:val="000575F4"/>
    <w:rsid w:val="000602A8"/>
    <w:rsid w:val="000610EC"/>
    <w:rsid w:val="0006145B"/>
    <w:rsid w:val="00061959"/>
    <w:rsid w:val="00061D89"/>
    <w:rsid w:val="000624AF"/>
    <w:rsid w:val="00062762"/>
    <w:rsid w:val="00062CCE"/>
    <w:rsid w:val="00063761"/>
    <w:rsid w:val="00064397"/>
    <w:rsid w:val="00064AB7"/>
    <w:rsid w:val="00064C5A"/>
    <w:rsid w:val="0006582D"/>
    <w:rsid w:val="00065EB7"/>
    <w:rsid w:val="00066005"/>
    <w:rsid w:val="00066165"/>
    <w:rsid w:val="00066B2D"/>
    <w:rsid w:val="0006712F"/>
    <w:rsid w:val="000671D5"/>
    <w:rsid w:val="000676A9"/>
    <w:rsid w:val="00067A66"/>
    <w:rsid w:val="000702A6"/>
    <w:rsid w:val="000706E3"/>
    <w:rsid w:val="00070995"/>
    <w:rsid w:val="000714BE"/>
    <w:rsid w:val="000715AB"/>
    <w:rsid w:val="00071A48"/>
    <w:rsid w:val="00071D9A"/>
    <w:rsid w:val="0007208A"/>
    <w:rsid w:val="00072109"/>
    <w:rsid w:val="00072440"/>
    <w:rsid w:val="0007269E"/>
    <w:rsid w:val="00072D51"/>
    <w:rsid w:val="00073745"/>
    <w:rsid w:val="00073B5E"/>
    <w:rsid w:val="00073FA9"/>
    <w:rsid w:val="0007403F"/>
    <w:rsid w:val="00074112"/>
    <w:rsid w:val="0007423E"/>
    <w:rsid w:val="00075113"/>
    <w:rsid w:val="000753F5"/>
    <w:rsid w:val="000756A2"/>
    <w:rsid w:val="00075853"/>
    <w:rsid w:val="00075D2E"/>
    <w:rsid w:val="00076689"/>
    <w:rsid w:val="000766C6"/>
    <w:rsid w:val="000766D0"/>
    <w:rsid w:val="00076E9F"/>
    <w:rsid w:val="00077DE0"/>
    <w:rsid w:val="00080286"/>
    <w:rsid w:val="00080E63"/>
    <w:rsid w:val="00081082"/>
    <w:rsid w:val="00081156"/>
    <w:rsid w:val="0008172F"/>
    <w:rsid w:val="0008179C"/>
    <w:rsid w:val="000819CA"/>
    <w:rsid w:val="00081B0C"/>
    <w:rsid w:val="00081BCA"/>
    <w:rsid w:val="000823BB"/>
    <w:rsid w:val="000825CB"/>
    <w:rsid w:val="00082E2F"/>
    <w:rsid w:val="000836AD"/>
    <w:rsid w:val="00083842"/>
    <w:rsid w:val="000842F7"/>
    <w:rsid w:val="00084331"/>
    <w:rsid w:val="000843D1"/>
    <w:rsid w:val="00084C69"/>
    <w:rsid w:val="00084E6A"/>
    <w:rsid w:val="00084F8F"/>
    <w:rsid w:val="00084FD1"/>
    <w:rsid w:val="000850A2"/>
    <w:rsid w:val="000853AF"/>
    <w:rsid w:val="0008587F"/>
    <w:rsid w:val="00085B31"/>
    <w:rsid w:val="00085C59"/>
    <w:rsid w:val="00086515"/>
    <w:rsid w:val="00086835"/>
    <w:rsid w:val="00086B36"/>
    <w:rsid w:val="000870A7"/>
    <w:rsid w:val="000877F3"/>
    <w:rsid w:val="00087D77"/>
    <w:rsid w:val="00090430"/>
    <w:rsid w:val="0009168B"/>
    <w:rsid w:val="00091B63"/>
    <w:rsid w:val="0009258E"/>
    <w:rsid w:val="000925ED"/>
    <w:rsid w:val="00093018"/>
    <w:rsid w:val="0009308E"/>
    <w:rsid w:val="0009345F"/>
    <w:rsid w:val="00093BE1"/>
    <w:rsid w:val="00093D3E"/>
    <w:rsid w:val="000948CA"/>
    <w:rsid w:val="00094A79"/>
    <w:rsid w:val="00094B3F"/>
    <w:rsid w:val="0009515A"/>
    <w:rsid w:val="000957F0"/>
    <w:rsid w:val="00095C0E"/>
    <w:rsid w:val="000966F7"/>
    <w:rsid w:val="00096726"/>
    <w:rsid w:val="00096E5B"/>
    <w:rsid w:val="00096EE3"/>
    <w:rsid w:val="000971F6"/>
    <w:rsid w:val="00097E37"/>
    <w:rsid w:val="00097FFD"/>
    <w:rsid w:val="000A0B99"/>
    <w:rsid w:val="000A0D8B"/>
    <w:rsid w:val="000A0FAB"/>
    <w:rsid w:val="000A210B"/>
    <w:rsid w:val="000A2957"/>
    <w:rsid w:val="000A2B61"/>
    <w:rsid w:val="000A2E84"/>
    <w:rsid w:val="000A30EA"/>
    <w:rsid w:val="000A3963"/>
    <w:rsid w:val="000A3EED"/>
    <w:rsid w:val="000A4039"/>
    <w:rsid w:val="000A4098"/>
    <w:rsid w:val="000A42FA"/>
    <w:rsid w:val="000A4621"/>
    <w:rsid w:val="000A4725"/>
    <w:rsid w:val="000A4FEF"/>
    <w:rsid w:val="000A539C"/>
    <w:rsid w:val="000A557B"/>
    <w:rsid w:val="000A5B6B"/>
    <w:rsid w:val="000A5E54"/>
    <w:rsid w:val="000A61CF"/>
    <w:rsid w:val="000A64E5"/>
    <w:rsid w:val="000A6648"/>
    <w:rsid w:val="000A6B9B"/>
    <w:rsid w:val="000A71AD"/>
    <w:rsid w:val="000A7401"/>
    <w:rsid w:val="000A75E1"/>
    <w:rsid w:val="000A7DBB"/>
    <w:rsid w:val="000A7F67"/>
    <w:rsid w:val="000B078A"/>
    <w:rsid w:val="000B0D70"/>
    <w:rsid w:val="000B1091"/>
    <w:rsid w:val="000B1096"/>
    <w:rsid w:val="000B1895"/>
    <w:rsid w:val="000B2141"/>
    <w:rsid w:val="000B22E3"/>
    <w:rsid w:val="000B2807"/>
    <w:rsid w:val="000B2954"/>
    <w:rsid w:val="000B2A71"/>
    <w:rsid w:val="000B3516"/>
    <w:rsid w:val="000B384B"/>
    <w:rsid w:val="000B3A35"/>
    <w:rsid w:val="000B3D4E"/>
    <w:rsid w:val="000B3DBE"/>
    <w:rsid w:val="000B4244"/>
    <w:rsid w:val="000B4522"/>
    <w:rsid w:val="000B48F8"/>
    <w:rsid w:val="000B4C7B"/>
    <w:rsid w:val="000B5230"/>
    <w:rsid w:val="000B52CE"/>
    <w:rsid w:val="000B5479"/>
    <w:rsid w:val="000B58E5"/>
    <w:rsid w:val="000B5E80"/>
    <w:rsid w:val="000B5F27"/>
    <w:rsid w:val="000B60AA"/>
    <w:rsid w:val="000B6349"/>
    <w:rsid w:val="000B63F0"/>
    <w:rsid w:val="000B6674"/>
    <w:rsid w:val="000B7135"/>
    <w:rsid w:val="000B75C2"/>
    <w:rsid w:val="000B76B0"/>
    <w:rsid w:val="000B7CCC"/>
    <w:rsid w:val="000C0712"/>
    <w:rsid w:val="000C1251"/>
    <w:rsid w:val="000C1432"/>
    <w:rsid w:val="000C1AC8"/>
    <w:rsid w:val="000C1D3C"/>
    <w:rsid w:val="000C1D42"/>
    <w:rsid w:val="000C24A2"/>
    <w:rsid w:val="000C250B"/>
    <w:rsid w:val="000C254E"/>
    <w:rsid w:val="000C2A5F"/>
    <w:rsid w:val="000C306E"/>
    <w:rsid w:val="000C32CE"/>
    <w:rsid w:val="000C38B9"/>
    <w:rsid w:val="000C3FFE"/>
    <w:rsid w:val="000C5187"/>
    <w:rsid w:val="000C532D"/>
    <w:rsid w:val="000C556E"/>
    <w:rsid w:val="000C573C"/>
    <w:rsid w:val="000C5D5D"/>
    <w:rsid w:val="000C6968"/>
    <w:rsid w:val="000C6A50"/>
    <w:rsid w:val="000C6A97"/>
    <w:rsid w:val="000C6B44"/>
    <w:rsid w:val="000C7359"/>
    <w:rsid w:val="000C7632"/>
    <w:rsid w:val="000C789D"/>
    <w:rsid w:val="000C7A81"/>
    <w:rsid w:val="000D04D0"/>
    <w:rsid w:val="000D06C4"/>
    <w:rsid w:val="000D0865"/>
    <w:rsid w:val="000D0A69"/>
    <w:rsid w:val="000D1943"/>
    <w:rsid w:val="000D2008"/>
    <w:rsid w:val="000D2068"/>
    <w:rsid w:val="000D2D85"/>
    <w:rsid w:val="000D3540"/>
    <w:rsid w:val="000D3B1C"/>
    <w:rsid w:val="000D3D7E"/>
    <w:rsid w:val="000D3EBB"/>
    <w:rsid w:val="000D4071"/>
    <w:rsid w:val="000D421C"/>
    <w:rsid w:val="000D4517"/>
    <w:rsid w:val="000D45FC"/>
    <w:rsid w:val="000D4AF0"/>
    <w:rsid w:val="000D4B91"/>
    <w:rsid w:val="000D4DA9"/>
    <w:rsid w:val="000D5300"/>
    <w:rsid w:val="000D55C5"/>
    <w:rsid w:val="000D6079"/>
    <w:rsid w:val="000D614E"/>
    <w:rsid w:val="000D6C25"/>
    <w:rsid w:val="000D6FE1"/>
    <w:rsid w:val="000D70F1"/>
    <w:rsid w:val="000D7139"/>
    <w:rsid w:val="000D7247"/>
    <w:rsid w:val="000D7475"/>
    <w:rsid w:val="000D7826"/>
    <w:rsid w:val="000D78E6"/>
    <w:rsid w:val="000D7EDB"/>
    <w:rsid w:val="000E083A"/>
    <w:rsid w:val="000E0D10"/>
    <w:rsid w:val="000E1277"/>
    <w:rsid w:val="000E209A"/>
    <w:rsid w:val="000E2521"/>
    <w:rsid w:val="000E2FAB"/>
    <w:rsid w:val="000E37BE"/>
    <w:rsid w:val="000E443D"/>
    <w:rsid w:val="000E4537"/>
    <w:rsid w:val="000E45E7"/>
    <w:rsid w:val="000E558E"/>
    <w:rsid w:val="000E686F"/>
    <w:rsid w:val="000E6AD6"/>
    <w:rsid w:val="000E73B8"/>
    <w:rsid w:val="000E7B15"/>
    <w:rsid w:val="000E7EED"/>
    <w:rsid w:val="000E7FD0"/>
    <w:rsid w:val="000F00CB"/>
    <w:rsid w:val="000F07C1"/>
    <w:rsid w:val="000F2140"/>
    <w:rsid w:val="000F22CC"/>
    <w:rsid w:val="000F24C8"/>
    <w:rsid w:val="000F26DB"/>
    <w:rsid w:val="000F3054"/>
    <w:rsid w:val="000F3727"/>
    <w:rsid w:val="000F3978"/>
    <w:rsid w:val="000F4270"/>
    <w:rsid w:val="000F444B"/>
    <w:rsid w:val="000F4835"/>
    <w:rsid w:val="000F487E"/>
    <w:rsid w:val="000F6ED5"/>
    <w:rsid w:val="000F725C"/>
    <w:rsid w:val="000F72A1"/>
    <w:rsid w:val="000F798B"/>
    <w:rsid w:val="000F79EE"/>
    <w:rsid w:val="000F7EF3"/>
    <w:rsid w:val="001001F9"/>
    <w:rsid w:val="00100300"/>
    <w:rsid w:val="001004FF"/>
    <w:rsid w:val="001019C7"/>
    <w:rsid w:val="00101B6F"/>
    <w:rsid w:val="001027E2"/>
    <w:rsid w:val="001032D2"/>
    <w:rsid w:val="001034CC"/>
    <w:rsid w:val="001034FB"/>
    <w:rsid w:val="00103976"/>
    <w:rsid w:val="00104221"/>
    <w:rsid w:val="0010460E"/>
    <w:rsid w:val="0010477C"/>
    <w:rsid w:val="00104A47"/>
    <w:rsid w:val="00104FE6"/>
    <w:rsid w:val="001054E6"/>
    <w:rsid w:val="0010586D"/>
    <w:rsid w:val="00106EC3"/>
    <w:rsid w:val="0010701E"/>
    <w:rsid w:val="00107339"/>
    <w:rsid w:val="00110D3B"/>
    <w:rsid w:val="00111195"/>
    <w:rsid w:val="0011128E"/>
    <w:rsid w:val="00111AFB"/>
    <w:rsid w:val="00112A46"/>
    <w:rsid w:val="00112A7B"/>
    <w:rsid w:val="00112C25"/>
    <w:rsid w:val="00113BA1"/>
    <w:rsid w:val="0011441B"/>
    <w:rsid w:val="00114DA8"/>
    <w:rsid w:val="00115C37"/>
    <w:rsid w:val="00115F0E"/>
    <w:rsid w:val="0011609B"/>
    <w:rsid w:val="0011625F"/>
    <w:rsid w:val="00116343"/>
    <w:rsid w:val="00116AB7"/>
    <w:rsid w:val="00116CA4"/>
    <w:rsid w:val="00116E19"/>
    <w:rsid w:val="00116E26"/>
    <w:rsid w:val="001174E4"/>
    <w:rsid w:val="001178F0"/>
    <w:rsid w:val="0012021C"/>
    <w:rsid w:val="00120659"/>
    <w:rsid w:val="00120928"/>
    <w:rsid w:val="00120A00"/>
    <w:rsid w:val="00120FB8"/>
    <w:rsid w:val="001213C6"/>
    <w:rsid w:val="001217E1"/>
    <w:rsid w:val="00121A71"/>
    <w:rsid w:val="00121DC3"/>
    <w:rsid w:val="001224C8"/>
    <w:rsid w:val="00122C6A"/>
    <w:rsid w:val="00122F5C"/>
    <w:rsid w:val="00123324"/>
    <w:rsid w:val="00123333"/>
    <w:rsid w:val="0012363E"/>
    <w:rsid w:val="001248E1"/>
    <w:rsid w:val="00124A7D"/>
    <w:rsid w:val="00124C74"/>
    <w:rsid w:val="00124DB8"/>
    <w:rsid w:val="00125026"/>
    <w:rsid w:val="0012551F"/>
    <w:rsid w:val="00127015"/>
    <w:rsid w:val="0012702B"/>
    <w:rsid w:val="001272D7"/>
    <w:rsid w:val="0012758B"/>
    <w:rsid w:val="00127EF5"/>
    <w:rsid w:val="00127FD9"/>
    <w:rsid w:val="00130076"/>
    <w:rsid w:val="001305DB"/>
    <w:rsid w:val="001306A6"/>
    <w:rsid w:val="00130A3A"/>
    <w:rsid w:val="00130D9E"/>
    <w:rsid w:val="00131B6B"/>
    <w:rsid w:val="00131E56"/>
    <w:rsid w:val="00131EB1"/>
    <w:rsid w:val="00131EC6"/>
    <w:rsid w:val="001323F7"/>
    <w:rsid w:val="001324ED"/>
    <w:rsid w:val="00132857"/>
    <w:rsid w:val="00133A9E"/>
    <w:rsid w:val="0013432C"/>
    <w:rsid w:val="001343BC"/>
    <w:rsid w:val="00134AC9"/>
    <w:rsid w:val="00134BB8"/>
    <w:rsid w:val="001356EC"/>
    <w:rsid w:val="00135D28"/>
    <w:rsid w:val="00135FE3"/>
    <w:rsid w:val="0013658C"/>
    <w:rsid w:val="00137026"/>
    <w:rsid w:val="001372C7"/>
    <w:rsid w:val="0013762E"/>
    <w:rsid w:val="001379F9"/>
    <w:rsid w:val="00140584"/>
    <w:rsid w:val="00141720"/>
    <w:rsid w:val="00142817"/>
    <w:rsid w:val="00142D57"/>
    <w:rsid w:val="00143012"/>
    <w:rsid w:val="00144050"/>
    <w:rsid w:val="00144229"/>
    <w:rsid w:val="0014470B"/>
    <w:rsid w:val="00144BE1"/>
    <w:rsid w:val="00145B01"/>
    <w:rsid w:val="00145DE5"/>
    <w:rsid w:val="00146E3A"/>
    <w:rsid w:val="00147006"/>
    <w:rsid w:val="00147012"/>
    <w:rsid w:val="001473B1"/>
    <w:rsid w:val="00147687"/>
    <w:rsid w:val="00147FAB"/>
    <w:rsid w:val="0015030A"/>
    <w:rsid w:val="001509CF"/>
    <w:rsid w:val="00150BB6"/>
    <w:rsid w:val="00151046"/>
    <w:rsid w:val="001513D4"/>
    <w:rsid w:val="001518A5"/>
    <w:rsid w:val="00151D63"/>
    <w:rsid w:val="00152202"/>
    <w:rsid w:val="00152554"/>
    <w:rsid w:val="00152B4D"/>
    <w:rsid w:val="00152D39"/>
    <w:rsid w:val="001531A4"/>
    <w:rsid w:val="00153322"/>
    <w:rsid w:val="00153488"/>
    <w:rsid w:val="001537DA"/>
    <w:rsid w:val="00153A08"/>
    <w:rsid w:val="00153EA6"/>
    <w:rsid w:val="0015480C"/>
    <w:rsid w:val="00154E66"/>
    <w:rsid w:val="00155287"/>
    <w:rsid w:val="00155597"/>
    <w:rsid w:val="001558C3"/>
    <w:rsid w:val="00155A23"/>
    <w:rsid w:val="00155A54"/>
    <w:rsid w:val="00155CBF"/>
    <w:rsid w:val="001560B1"/>
    <w:rsid w:val="001560BE"/>
    <w:rsid w:val="00157113"/>
    <w:rsid w:val="0015731A"/>
    <w:rsid w:val="00157B52"/>
    <w:rsid w:val="001604CD"/>
    <w:rsid w:val="001608AA"/>
    <w:rsid w:val="0016097E"/>
    <w:rsid w:val="00160B52"/>
    <w:rsid w:val="001612BA"/>
    <w:rsid w:val="00161927"/>
    <w:rsid w:val="00161A25"/>
    <w:rsid w:val="0016201E"/>
    <w:rsid w:val="00162730"/>
    <w:rsid w:val="0016342A"/>
    <w:rsid w:val="00163B8C"/>
    <w:rsid w:val="00163D1B"/>
    <w:rsid w:val="00163D3E"/>
    <w:rsid w:val="001640BB"/>
    <w:rsid w:val="0016425E"/>
    <w:rsid w:val="0016450C"/>
    <w:rsid w:val="00164E11"/>
    <w:rsid w:val="00164F01"/>
    <w:rsid w:val="00165422"/>
    <w:rsid w:val="00165884"/>
    <w:rsid w:val="001658F6"/>
    <w:rsid w:val="001660D2"/>
    <w:rsid w:val="00166C10"/>
    <w:rsid w:val="001678C9"/>
    <w:rsid w:val="00170088"/>
    <w:rsid w:val="001702EA"/>
    <w:rsid w:val="00170B57"/>
    <w:rsid w:val="00170C1D"/>
    <w:rsid w:val="00171465"/>
    <w:rsid w:val="00171F53"/>
    <w:rsid w:val="00172A5A"/>
    <w:rsid w:val="001734E1"/>
    <w:rsid w:val="00173CDE"/>
    <w:rsid w:val="0017469B"/>
    <w:rsid w:val="00175CB5"/>
    <w:rsid w:val="00175F67"/>
    <w:rsid w:val="001761D4"/>
    <w:rsid w:val="00177650"/>
    <w:rsid w:val="00177746"/>
    <w:rsid w:val="0017793C"/>
    <w:rsid w:val="00180171"/>
    <w:rsid w:val="00180577"/>
    <w:rsid w:val="00180AC0"/>
    <w:rsid w:val="00180CC5"/>
    <w:rsid w:val="00180D86"/>
    <w:rsid w:val="00181115"/>
    <w:rsid w:val="0018149E"/>
    <w:rsid w:val="00181844"/>
    <w:rsid w:val="001821D3"/>
    <w:rsid w:val="001825F9"/>
    <w:rsid w:val="001829AF"/>
    <w:rsid w:val="00182E78"/>
    <w:rsid w:val="00182EAE"/>
    <w:rsid w:val="00183831"/>
    <w:rsid w:val="00183EF4"/>
    <w:rsid w:val="001843BC"/>
    <w:rsid w:val="00184551"/>
    <w:rsid w:val="00184663"/>
    <w:rsid w:val="00184CE1"/>
    <w:rsid w:val="00184D67"/>
    <w:rsid w:val="00184DE0"/>
    <w:rsid w:val="00186531"/>
    <w:rsid w:val="0018670D"/>
    <w:rsid w:val="001867B1"/>
    <w:rsid w:val="00186D2A"/>
    <w:rsid w:val="00187092"/>
    <w:rsid w:val="0018724F"/>
    <w:rsid w:val="001877F4"/>
    <w:rsid w:val="001877F5"/>
    <w:rsid w:val="001878B8"/>
    <w:rsid w:val="001879EA"/>
    <w:rsid w:val="00187F9F"/>
    <w:rsid w:val="00190405"/>
    <w:rsid w:val="001904D5"/>
    <w:rsid w:val="001904E7"/>
    <w:rsid w:val="00190711"/>
    <w:rsid w:val="00190DB2"/>
    <w:rsid w:val="00190FC1"/>
    <w:rsid w:val="001911AB"/>
    <w:rsid w:val="00191C55"/>
    <w:rsid w:val="00191DA8"/>
    <w:rsid w:val="00192365"/>
    <w:rsid w:val="00192453"/>
    <w:rsid w:val="00192477"/>
    <w:rsid w:val="00192724"/>
    <w:rsid w:val="0019288C"/>
    <w:rsid w:val="00192D0E"/>
    <w:rsid w:val="00192D8F"/>
    <w:rsid w:val="00192DA1"/>
    <w:rsid w:val="00192E9A"/>
    <w:rsid w:val="00193025"/>
    <w:rsid w:val="0019388C"/>
    <w:rsid w:val="001946C5"/>
    <w:rsid w:val="001947C5"/>
    <w:rsid w:val="00195063"/>
    <w:rsid w:val="001950A7"/>
    <w:rsid w:val="0019514B"/>
    <w:rsid w:val="00195647"/>
    <w:rsid w:val="00196F85"/>
    <w:rsid w:val="00197190"/>
    <w:rsid w:val="00197520"/>
    <w:rsid w:val="001A0238"/>
    <w:rsid w:val="001A0B0F"/>
    <w:rsid w:val="001A0D80"/>
    <w:rsid w:val="001A0F22"/>
    <w:rsid w:val="001A1473"/>
    <w:rsid w:val="001A1619"/>
    <w:rsid w:val="001A1F33"/>
    <w:rsid w:val="001A23C3"/>
    <w:rsid w:val="001A2A17"/>
    <w:rsid w:val="001A2AEC"/>
    <w:rsid w:val="001A2CC4"/>
    <w:rsid w:val="001A2D8A"/>
    <w:rsid w:val="001A4472"/>
    <w:rsid w:val="001A46D2"/>
    <w:rsid w:val="001A47EB"/>
    <w:rsid w:val="001A4FA4"/>
    <w:rsid w:val="001A503B"/>
    <w:rsid w:val="001A53F5"/>
    <w:rsid w:val="001A5BDE"/>
    <w:rsid w:val="001A6A9F"/>
    <w:rsid w:val="001A6E21"/>
    <w:rsid w:val="001A7DF5"/>
    <w:rsid w:val="001B0373"/>
    <w:rsid w:val="001B076E"/>
    <w:rsid w:val="001B0D56"/>
    <w:rsid w:val="001B1668"/>
    <w:rsid w:val="001B29A6"/>
    <w:rsid w:val="001B2B8E"/>
    <w:rsid w:val="001B2EC9"/>
    <w:rsid w:val="001B2FAF"/>
    <w:rsid w:val="001B324F"/>
    <w:rsid w:val="001B34FA"/>
    <w:rsid w:val="001B422C"/>
    <w:rsid w:val="001B42B1"/>
    <w:rsid w:val="001B4C83"/>
    <w:rsid w:val="001B572A"/>
    <w:rsid w:val="001B5944"/>
    <w:rsid w:val="001B5CC1"/>
    <w:rsid w:val="001B5FA9"/>
    <w:rsid w:val="001B65F3"/>
    <w:rsid w:val="001B6990"/>
    <w:rsid w:val="001B6C1D"/>
    <w:rsid w:val="001B725B"/>
    <w:rsid w:val="001B748B"/>
    <w:rsid w:val="001B7852"/>
    <w:rsid w:val="001C0090"/>
    <w:rsid w:val="001C090B"/>
    <w:rsid w:val="001C0E7B"/>
    <w:rsid w:val="001C1146"/>
    <w:rsid w:val="001C12FF"/>
    <w:rsid w:val="001C1887"/>
    <w:rsid w:val="001C226F"/>
    <w:rsid w:val="001C2A1F"/>
    <w:rsid w:val="001C2D29"/>
    <w:rsid w:val="001C30CD"/>
    <w:rsid w:val="001C3941"/>
    <w:rsid w:val="001C3A07"/>
    <w:rsid w:val="001C521B"/>
    <w:rsid w:val="001C538C"/>
    <w:rsid w:val="001C5E14"/>
    <w:rsid w:val="001C6EB1"/>
    <w:rsid w:val="001C6F37"/>
    <w:rsid w:val="001C7578"/>
    <w:rsid w:val="001C7954"/>
    <w:rsid w:val="001D020A"/>
    <w:rsid w:val="001D04E9"/>
    <w:rsid w:val="001D0CC2"/>
    <w:rsid w:val="001D1364"/>
    <w:rsid w:val="001D1388"/>
    <w:rsid w:val="001D1D04"/>
    <w:rsid w:val="001D2E42"/>
    <w:rsid w:val="001D31E2"/>
    <w:rsid w:val="001D3E96"/>
    <w:rsid w:val="001D4307"/>
    <w:rsid w:val="001D444C"/>
    <w:rsid w:val="001D4822"/>
    <w:rsid w:val="001D4E1B"/>
    <w:rsid w:val="001D5742"/>
    <w:rsid w:val="001D5D7B"/>
    <w:rsid w:val="001D5FCA"/>
    <w:rsid w:val="001D6148"/>
    <w:rsid w:val="001D6540"/>
    <w:rsid w:val="001D6963"/>
    <w:rsid w:val="001D6D06"/>
    <w:rsid w:val="001D6D87"/>
    <w:rsid w:val="001D6FB4"/>
    <w:rsid w:val="001D71D4"/>
    <w:rsid w:val="001D72F6"/>
    <w:rsid w:val="001D799A"/>
    <w:rsid w:val="001D7A90"/>
    <w:rsid w:val="001D7C5C"/>
    <w:rsid w:val="001E0171"/>
    <w:rsid w:val="001E0681"/>
    <w:rsid w:val="001E0FBA"/>
    <w:rsid w:val="001E10BA"/>
    <w:rsid w:val="001E10F1"/>
    <w:rsid w:val="001E11DB"/>
    <w:rsid w:val="001E15E4"/>
    <w:rsid w:val="001E1737"/>
    <w:rsid w:val="001E1D9B"/>
    <w:rsid w:val="001E25A2"/>
    <w:rsid w:val="001E276E"/>
    <w:rsid w:val="001E2C47"/>
    <w:rsid w:val="001E2F5D"/>
    <w:rsid w:val="001E3782"/>
    <w:rsid w:val="001E3AB4"/>
    <w:rsid w:val="001E3E61"/>
    <w:rsid w:val="001E43A8"/>
    <w:rsid w:val="001E45E9"/>
    <w:rsid w:val="001E4B2B"/>
    <w:rsid w:val="001E4B41"/>
    <w:rsid w:val="001E4F88"/>
    <w:rsid w:val="001E539A"/>
    <w:rsid w:val="001E558F"/>
    <w:rsid w:val="001E5686"/>
    <w:rsid w:val="001E5BC9"/>
    <w:rsid w:val="001E637A"/>
    <w:rsid w:val="001E66F2"/>
    <w:rsid w:val="001E7377"/>
    <w:rsid w:val="001E7C6D"/>
    <w:rsid w:val="001F0146"/>
    <w:rsid w:val="001F0421"/>
    <w:rsid w:val="001F0528"/>
    <w:rsid w:val="001F06F4"/>
    <w:rsid w:val="001F0E94"/>
    <w:rsid w:val="001F174F"/>
    <w:rsid w:val="001F1B27"/>
    <w:rsid w:val="001F1B45"/>
    <w:rsid w:val="001F208C"/>
    <w:rsid w:val="001F219C"/>
    <w:rsid w:val="001F28E1"/>
    <w:rsid w:val="001F2D27"/>
    <w:rsid w:val="001F3B0B"/>
    <w:rsid w:val="001F3C34"/>
    <w:rsid w:val="001F3C60"/>
    <w:rsid w:val="001F4B76"/>
    <w:rsid w:val="001F511D"/>
    <w:rsid w:val="001F535B"/>
    <w:rsid w:val="001F57F2"/>
    <w:rsid w:val="001F59B8"/>
    <w:rsid w:val="001F69BD"/>
    <w:rsid w:val="001F6C89"/>
    <w:rsid w:val="001F6CA9"/>
    <w:rsid w:val="001F7309"/>
    <w:rsid w:val="001F74B5"/>
    <w:rsid w:val="001F7CAC"/>
    <w:rsid w:val="002000C5"/>
    <w:rsid w:val="002000E2"/>
    <w:rsid w:val="002006CF"/>
    <w:rsid w:val="00200768"/>
    <w:rsid w:val="00200CC6"/>
    <w:rsid w:val="002011D0"/>
    <w:rsid w:val="00201A0A"/>
    <w:rsid w:val="00201A24"/>
    <w:rsid w:val="00201AA7"/>
    <w:rsid w:val="00201B0B"/>
    <w:rsid w:val="00201C87"/>
    <w:rsid w:val="0020267A"/>
    <w:rsid w:val="0020285C"/>
    <w:rsid w:val="002038A4"/>
    <w:rsid w:val="00204044"/>
    <w:rsid w:val="00204BEF"/>
    <w:rsid w:val="00204DA7"/>
    <w:rsid w:val="0020596D"/>
    <w:rsid w:val="00205F84"/>
    <w:rsid w:val="0020665A"/>
    <w:rsid w:val="00206F9B"/>
    <w:rsid w:val="00206F9C"/>
    <w:rsid w:val="002077F0"/>
    <w:rsid w:val="00207E8E"/>
    <w:rsid w:val="00210131"/>
    <w:rsid w:val="00210617"/>
    <w:rsid w:val="00211247"/>
    <w:rsid w:val="00211401"/>
    <w:rsid w:val="00211E79"/>
    <w:rsid w:val="00212226"/>
    <w:rsid w:val="00212448"/>
    <w:rsid w:val="0021252F"/>
    <w:rsid w:val="00212F29"/>
    <w:rsid w:val="0021394D"/>
    <w:rsid w:val="00213EDF"/>
    <w:rsid w:val="00213F74"/>
    <w:rsid w:val="002149D8"/>
    <w:rsid w:val="00214F03"/>
    <w:rsid w:val="0021504A"/>
    <w:rsid w:val="002152B2"/>
    <w:rsid w:val="0021571B"/>
    <w:rsid w:val="002157B1"/>
    <w:rsid w:val="00215D72"/>
    <w:rsid w:val="00215D95"/>
    <w:rsid w:val="00215EAA"/>
    <w:rsid w:val="002165C8"/>
    <w:rsid w:val="002165CD"/>
    <w:rsid w:val="00216ADC"/>
    <w:rsid w:val="00217D84"/>
    <w:rsid w:val="002201A9"/>
    <w:rsid w:val="002203A6"/>
    <w:rsid w:val="00221C20"/>
    <w:rsid w:val="0022205D"/>
    <w:rsid w:val="002220B0"/>
    <w:rsid w:val="00222724"/>
    <w:rsid w:val="00222E0D"/>
    <w:rsid w:val="0022425D"/>
    <w:rsid w:val="002245E7"/>
    <w:rsid w:val="00224645"/>
    <w:rsid w:val="00225655"/>
    <w:rsid w:val="002257C6"/>
    <w:rsid w:val="00226054"/>
    <w:rsid w:val="00226323"/>
    <w:rsid w:val="0022661C"/>
    <w:rsid w:val="00226969"/>
    <w:rsid w:val="00226F11"/>
    <w:rsid w:val="002272BF"/>
    <w:rsid w:val="00227383"/>
    <w:rsid w:val="002273E3"/>
    <w:rsid w:val="00227B2A"/>
    <w:rsid w:val="00230304"/>
    <w:rsid w:val="0023039D"/>
    <w:rsid w:val="00230B7D"/>
    <w:rsid w:val="0023276D"/>
    <w:rsid w:val="00232EA9"/>
    <w:rsid w:val="00233145"/>
    <w:rsid w:val="002334EB"/>
    <w:rsid w:val="00233BB9"/>
    <w:rsid w:val="00234BCB"/>
    <w:rsid w:val="0023505F"/>
    <w:rsid w:val="00235129"/>
    <w:rsid w:val="00236689"/>
    <w:rsid w:val="002370D5"/>
    <w:rsid w:val="00237538"/>
    <w:rsid w:val="00237561"/>
    <w:rsid w:val="002375F9"/>
    <w:rsid w:val="00237663"/>
    <w:rsid w:val="002377F3"/>
    <w:rsid w:val="00237934"/>
    <w:rsid w:val="00237AB4"/>
    <w:rsid w:val="00237C14"/>
    <w:rsid w:val="00237CC2"/>
    <w:rsid w:val="00237FAB"/>
    <w:rsid w:val="002404C0"/>
    <w:rsid w:val="00240C10"/>
    <w:rsid w:val="00240FCA"/>
    <w:rsid w:val="0024110B"/>
    <w:rsid w:val="00241336"/>
    <w:rsid w:val="00241BD8"/>
    <w:rsid w:val="00242013"/>
    <w:rsid w:val="00242A77"/>
    <w:rsid w:val="00242B08"/>
    <w:rsid w:val="00242B6E"/>
    <w:rsid w:val="00242C20"/>
    <w:rsid w:val="00242E91"/>
    <w:rsid w:val="00243527"/>
    <w:rsid w:val="0024420A"/>
    <w:rsid w:val="00244432"/>
    <w:rsid w:val="0024496E"/>
    <w:rsid w:val="00244B42"/>
    <w:rsid w:val="0024536C"/>
    <w:rsid w:val="002453E6"/>
    <w:rsid w:val="0024541E"/>
    <w:rsid w:val="00245676"/>
    <w:rsid w:val="00245823"/>
    <w:rsid w:val="0024585A"/>
    <w:rsid w:val="002459B5"/>
    <w:rsid w:val="002459E9"/>
    <w:rsid w:val="00245A03"/>
    <w:rsid w:val="00245E39"/>
    <w:rsid w:val="00246237"/>
    <w:rsid w:val="0024647E"/>
    <w:rsid w:val="00246A73"/>
    <w:rsid w:val="00246B55"/>
    <w:rsid w:val="00246E00"/>
    <w:rsid w:val="00246E07"/>
    <w:rsid w:val="00247389"/>
    <w:rsid w:val="00247ACE"/>
    <w:rsid w:val="00250695"/>
    <w:rsid w:val="002507F3"/>
    <w:rsid w:val="002509FB"/>
    <w:rsid w:val="00251401"/>
    <w:rsid w:val="002514FB"/>
    <w:rsid w:val="002518C2"/>
    <w:rsid w:val="00251B04"/>
    <w:rsid w:val="00251E5B"/>
    <w:rsid w:val="00251F75"/>
    <w:rsid w:val="00252C00"/>
    <w:rsid w:val="002530B1"/>
    <w:rsid w:val="00253AA2"/>
    <w:rsid w:val="00253EB6"/>
    <w:rsid w:val="00253F9B"/>
    <w:rsid w:val="0025439A"/>
    <w:rsid w:val="00255815"/>
    <w:rsid w:val="00255847"/>
    <w:rsid w:val="00255E67"/>
    <w:rsid w:val="002560C3"/>
    <w:rsid w:val="00256144"/>
    <w:rsid w:val="002568BB"/>
    <w:rsid w:val="00256B36"/>
    <w:rsid w:val="00256B9F"/>
    <w:rsid w:val="002573EC"/>
    <w:rsid w:val="00257621"/>
    <w:rsid w:val="00257982"/>
    <w:rsid w:val="00257A09"/>
    <w:rsid w:val="00257DE4"/>
    <w:rsid w:val="002607A5"/>
    <w:rsid w:val="00260FE9"/>
    <w:rsid w:val="0026186C"/>
    <w:rsid w:val="002625A5"/>
    <w:rsid w:val="00262668"/>
    <w:rsid w:val="00262B59"/>
    <w:rsid w:val="00262ED1"/>
    <w:rsid w:val="0026357F"/>
    <w:rsid w:val="002639EE"/>
    <w:rsid w:val="00263B07"/>
    <w:rsid w:val="00263CFE"/>
    <w:rsid w:val="002642B9"/>
    <w:rsid w:val="0026439A"/>
    <w:rsid w:val="002646BC"/>
    <w:rsid w:val="00264760"/>
    <w:rsid w:val="00264B3D"/>
    <w:rsid w:val="00265645"/>
    <w:rsid w:val="00265BE4"/>
    <w:rsid w:val="00265DD5"/>
    <w:rsid w:val="00266213"/>
    <w:rsid w:val="00266313"/>
    <w:rsid w:val="00266C2A"/>
    <w:rsid w:val="00266F40"/>
    <w:rsid w:val="00267182"/>
    <w:rsid w:val="002671DE"/>
    <w:rsid w:val="00267A77"/>
    <w:rsid w:val="00267B0F"/>
    <w:rsid w:val="00270B51"/>
    <w:rsid w:val="00270C5B"/>
    <w:rsid w:val="00270F00"/>
    <w:rsid w:val="0027102E"/>
    <w:rsid w:val="00271117"/>
    <w:rsid w:val="002714D9"/>
    <w:rsid w:val="002739F9"/>
    <w:rsid w:val="00273FB2"/>
    <w:rsid w:val="0027471F"/>
    <w:rsid w:val="00275190"/>
    <w:rsid w:val="00275BF5"/>
    <w:rsid w:val="00275DD6"/>
    <w:rsid w:val="00275EC1"/>
    <w:rsid w:val="00276C40"/>
    <w:rsid w:val="00276E4D"/>
    <w:rsid w:val="00277023"/>
    <w:rsid w:val="002771FC"/>
    <w:rsid w:val="002777D9"/>
    <w:rsid w:val="00277E66"/>
    <w:rsid w:val="00280F74"/>
    <w:rsid w:val="00281579"/>
    <w:rsid w:val="00281870"/>
    <w:rsid w:val="0028192C"/>
    <w:rsid w:val="00282579"/>
    <w:rsid w:val="00282721"/>
    <w:rsid w:val="00282B6C"/>
    <w:rsid w:val="00282DBF"/>
    <w:rsid w:val="00282E0C"/>
    <w:rsid w:val="002840C3"/>
    <w:rsid w:val="002856E0"/>
    <w:rsid w:val="00285E0E"/>
    <w:rsid w:val="00286029"/>
    <w:rsid w:val="00286282"/>
    <w:rsid w:val="0028671E"/>
    <w:rsid w:val="0028679C"/>
    <w:rsid w:val="002869DD"/>
    <w:rsid w:val="00286C26"/>
    <w:rsid w:val="00286C43"/>
    <w:rsid w:val="00286D0E"/>
    <w:rsid w:val="00286D55"/>
    <w:rsid w:val="0028718A"/>
    <w:rsid w:val="0029007B"/>
    <w:rsid w:val="00290C7C"/>
    <w:rsid w:val="0029106A"/>
    <w:rsid w:val="002913E9"/>
    <w:rsid w:val="002917BB"/>
    <w:rsid w:val="00291E4E"/>
    <w:rsid w:val="002924BA"/>
    <w:rsid w:val="002934A9"/>
    <w:rsid w:val="002934BF"/>
    <w:rsid w:val="002939BC"/>
    <w:rsid w:val="00293B98"/>
    <w:rsid w:val="00293F8F"/>
    <w:rsid w:val="00294197"/>
    <w:rsid w:val="002959E1"/>
    <w:rsid w:val="00295C54"/>
    <w:rsid w:val="00295F3A"/>
    <w:rsid w:val="00295FAA"/>
    <w:rsid w:val="002960B8"/>
    <w:rsid w:val="00297649"/>
    <w:rsid w:val="002977A8"/>
    <w:rsid w:val="0029785A"/>
    <w:rsid w:val="00297CDD"/>
    <w:rsid w:val="00297E39"/>
    <w:rsid w:val="002A04C3"/>
    <w:rsid w:val="002A1ABA"/>
    <w:rsid w:val="002A2B66"/>
    <w:rsid w:val="002A2BE0"/>
    <w:rsid w:val="002A2C40"/>
    <w:rsid w:val="002A2F34"/>
    <w:rsid w:val="002A3346"/>
    <w:rsid w:val="002A3714"/>
    <w:rsid w:val="002A4BAF"/>
    <w:rsid w:val="002A525B"/>
    <w:rsid w:val="002A5D92"/>
    <w:rsid w:val="002A5EF5"/>
    <w:rsid w:val="002A63D2"/>
    <w:rsid w:val="002A660D"/>
    <w:rsid w:val="002A71E3"/>
    <w:rsid w:val="002A7BDD"/>
    <w:rsid w:val="002B0045"/>
    <w:rsid w:val="002B01DB"/>
    <w:rsid w:val="002B01FB"/>
    <w:rsid w:val="002B02D8"/>
    <w:rsid w:val="002B0FB8"/>
    <w:rsid w:val="002B1674"/>
    <w:rsid w:val="002B192F"/>
    <w:rsid w:val="002B2227"/>
    <w:rsid w:val="002B2418"/>
    <w:rsid w:val="002B2D33"/>
    <w:rsid w:val="002B3525"/>
    <w:rsid w:val="002B3591"/>
    <w:rsid w:val="002B3B5D"/>
    <w:rsid w:val="002B3EE4"/>
    <w:rsid w:val="002B4362"/>
    <w:rsid w:val="002B4388"/>
    <w:rsid w:val="002B48B6"/>
    <w:rsid w:val="002B4C16"/>
    <w:rsid w:val="002B4D8B"/>
    <w:rsid w:val="002B4E1B"/>
    <w:rsid w:val="002B52A4"/>
    <w:rsid w:val="002B5470"/>
    <w:rsid w:val="002B54B2"/>
    <w:rsid w:val="002B58EA"/>
    <w:rsid w:val="002B59F3"/>
    <w:rsid w:val="002B5C3D"/>
    <w:rsid w:val="002B6406"/>
    <w:rsid w:val="002B672B"/>
    <w:rsid w:val="002B67B4"/>
    <w:rsid w:val="002B6CF0"/>
    <w:rsid w:val="002B747A"/>
    <w:rsid w:val="002B77B6"/>
    <w:rsid w:val="002B7F2F"/>
    <w:rsid w:val="002C03A5"/>
    <w:rsid w:val="002C0DE1"/>
    <w:rsid w:val="002C12FF"/>
    <w:rsid w:val="002C130F"/>
    <w:rsid w:val="002C1741"/>
    <w:rsid w:val="002C1867"/>
    <w:rsid w:val="002C1C67"/>
    <w:rsid w:val="002C201A"/>
    <w:rsid w:val="002C247A"/>
    <w:rsid w:val="002C24B3"/>
    <w:rsid w:val="002C2B34"/>
    <w:rsid w:val="002C2D33"/>
    <w:rsid w:val="002C2DB0"/>
    <w:rsid w:val="002C3170"/>
    <w:rsid w:val="002C328D"/>
    <w:rsid w:val="002C402E"/>
    <w:rsid w:val="002C407A"/>
    <w:rsid w:val="002C4E70"/>
    <w:rsid w:val="002C5187"/>
    <w:rsid w:val="002C5571"/>
    <w:rsid w:val="002C57B5"/>
    <w:rsid w:val="002C57B9"/>
    <w:rsid w:val="002C61B8"/>
    <w:rsid w:val="002C6B78"/>
    <w:rsid w:val="002C6EA4"/>
    <w:rsid w:val="002C750C"/>
    <w:rsid w:val="002C75CA"/>
    <w:rsid w:val="002C7D55"/>
    <w:rsid w:val="002C7ECA"/>
    <w:rsid w:val="002D038A"/>
    <w:rsid w:val="002D045E"/>
    <w:rsid w:val="002D1037"/>
    <w:rsid w:val="002D1BE3"/>
    <w:rsid w:val="002D2DF9"/>
    <w:rsid w:val="002D33F4"/>
    <w:rsid w:val="002D3B14"/>
    <w:rsid w:val="002D3C08"/>
    <w:rsid w:val="002D3F66"/>
    <w:rsid w:val="002D4314"/>
    <w:rsid w:val="002D4BE9"/>
    <w:rsid w:val="002D4D86"/>
    <w:rsid w:val="002D4E66"/>
    <w:rsid w:val="002D5A20"/>
    <w:rsid w:val="002D5C49"/>
    <w:rsid w:val="002D6639"/>
    <w:rsid w:val="002D68A1"/>
    <w:rsid w:val="002D734B"/>
    <w:rsid w:val="002E0319"/>
    <w:rsid w:val="002E05AD"/>
    <w:rsid w:val="002E072C"/>
    <w:rsid w:val="002E0A66"/>
    <w:rsid w:val="002E0A8D"/>
    <w:rsid w:val="002E0D3D"/>
    <w:rsid w:val="002E11FA"/>
    <w:rsid w:val="002E134A"/>
    <w:rsid w:val="002E1577"/>
    <w:rsid w:val="002E1D9C"/>
    <w:rsid w:val="002E25FB"/>
    <w:rsid w:val="002E27AB"/>
    <w:rsid w:val="002E2899"/>
    <w:rsid w:val="002E2D27"/>
    <w:rsid w:val="002E2E99"/>
    <w:rsid w:val="002E3374"/>
    <w:rsid w:val="002E3FCA"/>
    <w:rsid w:val="002E49DA"/>
    <w:rsid w:val="002E4A38"/>
    <w:rsid w:val="002E51BC"/>
    <w:rsid w:val="002E51F7"/>
    <w:rsid w:val="002E57E8"/>
    <w:rsid w:val="002E5D95"/>
    <w:rsid w:val="002E5E82"/>
    <w:rsid w:val="002E5EB5"/>
    <w:rsid w:val="002E643A"/>
    <w:rsid w:val="002E768F"/>
    <w:rsid w:val="002F0953"/>
    <w:rsid w:val="002F0E03"/>
    <w:rsid w:val="002F0E9A"/>
    <w:rsid w:val="002F14C2"/>
    <w:rsid w:val="002F1FB7"/>
    <w:rsid w:val="002F2170"/>
    <w:rsid w:val="002F24E1"/>
    <w:rsid w:val="002F256F"/>
    <w:rsid w:val="002F2D07"/>
    <w:rsid w:val="002F3487"/>
    <w:rsid w:val="002F3E52"/>
    <w:rsid w:val="002F4884"/>
    <w:rsid w:val="002F4B8E"/>
    <w:rsid w:val="002F4B9D"/>
    <w:rsid w:val="002F4C16"/>
    <w:rsid w:val="002F4CC5"/>
    <w:rsid w:val="002F5E0A"/>
    <w:rsid w:val="002F5F8A"/>
    <w:rsid w:val="002F62CA"/>
    <w:rsid w:val="002F66AA"/>
    <w:rsid w:val="002F6A52"/>
    <w:rsid w:val="002F6BCE"/>
    <w:rsid w:val="002F7199"/>
    <w:rsid w:val="002F798F"/>
    <w:rsid w:val="002F7C61"/>
    <w:rsid w:val="0030115E"/>
    <w:rsid w:val="00301384"/>
    <w:rsid w:val="003016CB"/>
    <w:rsid w:val="0030186C"/>
    <w:rsid w:val="00301A65"/>
    <w:rsid w:val="00301C13"/>
    <w:rsid w:val="003026AA"/>
    <w:rsid w:val="00302963"/>
    <w:rsid w:val="00303A4F"/>
    <w:rsid w:val="0030444A"/>
    <w:rsid w:val="00304534"/>
    <w:rsid w:val="0030455A"/>
    <w:rsid w:val="00304632"/>
    <w:rsid w:val="003050F9"/>
    <w:rsid w:val="0030520B"/>
    <w:rsid w:val="003052BD"/>
    <w:rsid w:val="00305738"/>
    <w:rsid w:val="003058A0"/>
    <w:rsid w:val="00305AAC"/>
    <w:rsid w:val="00305EAD"/>
    <w:rsid w:val="00305FA9"/>
    <w:rsid w:val="00306440"/>
    <w:rsid w:val="00306481"/>
    <w:rsid w:val="00306555"/>
    <w:rsid w:val="0030688D"/>
    <w:rsid w:val="0030693B"/>
    <w:rsid w:val="003078FB"/>
    <w:rsid w:val="00307C63"/>
    <w:rsid w:val="003105DB"/>
    <w:rsid w:val="00310CBF"/>
    <w:rsid w:val="00310D96"/>
    <w:rsid w:val="00310F41"/>
    <w:rsid w:val="003114F3"/>
    <w:rsid w:val="00311B15"/>
    <w:rsid w:val="00312606"/>
    <w:rsid w:val="00312A86"/>
    <w:rsid w:val="00313764"/>
    <w:rsid w:val="00313A10"/>
    <w:rsid w:val="00313B97"/>
    <w:rsid w:val="00314582"/>
    <w:rsid w:val="0031486B"/>
    <w:rsid w:val="0031521D"/>
    <w:rsid w:val="00315315"/>
    <w:rsid w:val="003153E0"/>
    <w:rsid w:val="00315F43"/>
    <w:rsid w:val="0031622D"/>
    <w:rsid w:val="00316311"/>
    <w:rsid w:val="00316451"/>
    <w:rsid w:val="00316FCA"/>
    <w:rsid w:val="0031774B"/>
    <w:rsid w:val="0031789C"/>
    <w:rsid w:val="00317B9B"/>
    <w:rsid w:val="00317CE0"/>
    <w:rsid w:val="00317D9B"/>
    <w:rsid w:val="0032072C"/>
    <w:rsid w:val="003211D4"/>
    <w:rsid w:val="0032153E"/>
    <w:rsid w:val="00321982"/>
    <w:rsid w:val="003224A2"/>
    <w:rsid w:val="003225B8"/>
    <w:rsid w:val="0032283F"/>
    <w:rsid w:val="003229D9"/>
    <w:rsid w:val="00322A0C"/>
    <w:rsid w:val="00322CFA"/>
    <w:rsid w:val="0032333F"/>
    <w:rsid w:val="003236B5"/>
    <w:rsid w:val="003238E9"/>
    <w:rsid w:val="003245B1"/>
    <w:rsid w:val="00325C51"/>
    <w:rsid w:val="00325D17"/>
    <w:rsid w:val="00326247"/>
    <w:rsid w:val="0032641E"/>
    <w:rsid w:val="0032702E"/>
    <w:rsid w:val="003271FD"/>
    <w:rsid w:val="00327E1C"/>
    <w:rsid w:val="00330C70"/>
    <w:rsid w:val="00330CD5"/>
    <w:rsid w:val="00330F1C"/>
    <w:rsid w:val="003317E7"/>
    <w:rsid w:val="0033213F"/>
    <w:rsid w:val="0033227A"/>
    <w:rsid w:val="00332F3B"/>
    <w:rsid w:val="00333208"/>
    <w:rsid w:val="0033368F"/>
    <w:rsid w:val="00333760"/>
    <w:rsid w:val="00333FD4"/>
    <w:rsid w:val="0033411F"/>
    <w:rsid w:val="0033436C"/>
    <w:rsid w:val="003347D5"/>
    <w:rsid w:val="00334C33"/>
    <w:rsid w:val="0033533F"/>
    <w:rsid w:val="0033579E"/>
    <w:rsid w:val="00335821"/>
    <w:rsid w:val="00335C22"/>
    <w:rsid w:val="00336FB2"/>
    <w:rsid w:val="003372CF"/>
    <w:rsid w:val="003377A4"/>
    <w:rsid w:val="00337E4E"/>
    <w:rsid w:val="003409B1"/>
    <w:rsid w:val="00340B99"/>
    <w:rsid w:val="00340CA8"/>
    <w:rsid w:val="00340E78"/>
    <w:rsid w:val="00341534"/>
    <w:rsid w:val="003415A1"/>
    <w:rsid w:val="00341FE2"/>
    <w:rsid w:val="00342264"/>
    <w:rsid w:val="003422A4"/>
    <w:rsid w:val="0034272F"/>
    <w:rsid w:val="00342913"/>
    <w:rsid w:val="00342D2B"/>
    <w:rsid w:val="00343856"/>
    <w:rsid w:val="00343EEC"/>
    <w:rsid w:val="00343F85"/>
    <w:rsid w:val="003444C1"/>
    <w:rsid w:val="003447F5"/>
    <w:rsid w:val="00345568"/>
    <w:rsid w:val="003462CF"/>
    <w:rsid w:val="00346BC8"/>
    <w:rsid w:val="00347DEB"/>
    <w:rsid w:val="0035052C"/>
    <w:rsid w:val="00351003"/>
    <w:rsid w:val="0035150A"/>
    <w:rsid w:val="003516B9"/>
    <w:rsid w:val="00351829"/>
    <w:rsid w:val="003520E7"/>
    <w:rsid w:val="003523AE"/>
    <w:rsid w:val="003524B2"/>
    <w:rsid w:val="00352D0E"/>
    <w:rsid w:val="00353237"/>
    <w:rsid w:val="00353C01"/>
    <w:rsid w:val="00353F27"/>
    <w:rsid w:val="003547AC"/>
    <w:rsid w:val="00354BBF"/>
    <w:rsid w:val="00354CD1"/>
    <w:rsid w:val="00354F74"/>
    <w:rsid w:val="003555C3"/>
    <w:rsid w:val="00355878"/>
    <w:rsid w:val="00355AB5"/>
    <w:rsid w:val="00355B28"/>
    <w:rsid w:val="00356AFF"/>
    <w:rsid w:val="00356B50"/>
    <w:rsid w:val="00356CB7"/>
    <w:rsid w:val="003572DF"/>
    <w:rsid w:val="003574A6"/>
    <w:rsid w:val="00357634"/>
    <w:rsid w:val="003578CD"/>
    <w:rsid w:val="00357DEB"/>
    <w:rsid w:val="00361098"/>
    <w:rsid w:val="003615A8"/>
    <w:rsid w:val="00362128"/>
    <w:rsid w:val="00362C1C"/>
    <w:rsid w:val="00362C4D"/>
    <w:rsid w:val="00363459"/>
    <w:rsid w:val="00363706"/>
    <w:rsid w:val="00363783"/>
    <w:rsid w:val="003637DE"/>
    <w:rsid w:val="0036392B"/>
    <w:rsid w:val="00363A38"/>
    <w:rsid w:val="00363EC2"/>
    <w:rsid w:val="00363F05"/>
    <w:rsid w:val="0036422A"/>
    <w:rsid w:val="00364368"/>
    <w:rsid w:val="00364748"/>
    <w:rsid w:val="00365022"/>
    <w:rsid w:val="003653C3"/>
    <w:rsid w:val="0036636E"/>
    <w:rsid w:val="00366525"/>
    <w:rsid w:val="0036692E"/>
    <w:rsid w:val="00366ADB"/>
    <w:rsid w:val="00367457"/>
    <w:rsid w:val="0036788B"/>
    <w:rsid w:val="00370C85"/>
    <w:rsid w:val="00370E43"/>
    <w:rsid w:val="00370ED5"/>
    <w:rsid w:val="00370EE7"/>
    <w:rsid w:val="00371159"/>
    <w:rsid w:val="00371265"/>
    <w:rsid w:val="003712B8"/>
    <w:rsid w:val="00371D35"/>
    <w:rsid w:val="003720C9"/>
    <w:rsid w:val="00372378"/>
    <w:rsid w:val="003723B9"/>
    <w:rsid w:val="00372CFD"/>
    <w:rsid w:val="00373495"/>
    <w:rsid w:val="00373724"/>
    <w:rsid w:val="00373A9C"/>
    <w:rsid w:val="00374028"/>
    <w:rsid w:val="00375012"/>
    <w:rsid w:val="003750A4"/>
    <w:rsid w:val="003758C7"/>
    <w:rsid w:val="00375A84"/>
    <w:rsid w:val="00375CDF"/>
    <w:rsid w:val="00375DF6"/>
    <w:rsid w:val="00376890"/>
    <w:rsid w:val="00376B19"/>
    <w:rsid w:val="003776D8"/>
    <w:rsid w:val="00377940"/>
    <w:rsid w:val="0038004B"/>
    <w:rsid w:val="003801CE"/>
    <w:rsid w:val="00380AEF"/>
    <w:rsid w:val="00380B8F"/>
    <w:rsid w:val="00381BE9"/>
    <w:rsid w:val="00381C5B"/>
    <w:rsid w:val="00381DC5"/>
    <w:rsid w:val="003823D5"/>
    <w:rsid w:val="00382B98"/>
    <w:rsid w:val="00382D07"/>
    <w:rsid w:val="00383876"/>
    <w:rsid w:val="00383BD8"/>
    <w:rsid w:val="00383C42"/>
    <w:rsid w:val="00383C7E"/>
    <w:rsid w:val="00383ED9"/>
    <w:rsid w:val="0038485E"/>
    <w:rsid w:val="00384BB2"/>
    <w:rsid w:val="00384E6A"/>
    <w:rsid w:val="00385878"/>
    <w:rsid w:val="003858D9"/>
    <w:rsid w:val="003859F5"/>
    <w:rsid w:val="00386235"/>
    <w:rsid w:val="00386330"/>
    <w:rsid w:val="003868C6"/>
    <w:rsid w:val="00386D6E"/>
    <w:rsid w:val="003875C4"/>
    <w:rsid w:val="00387609"/>
    <w:rsid w:val="00387AE0"/>
    <w:rsid w:val="00387C92"/>
    <w:rsid w:val="00390175"/>
    <w:rsid w:val="0039089E"/>
    <w:rsid w:val="00390B47"/>
    <w:rsid w:val="00390DA8"/>
    <w:rsid w:val="00390EBE"/>
    <w:rsid w:val="00391514"/>
    <w:rsid w:val="0039153C"/>
    <w:rsid w:val="00391E5F"/>
    <w:rsid w:val="00391F13"/>
    <w:rsid w:val="003927FF"/>
    <w:rsid w:val="00392E34"/>
    <w:rsid w:val="00393346"/>
    <w:rsid w:val="00393505"/>
    <w:rsid w:val="0039357B"/>
    <w:rsid w:val="00393BED"/>
    <w:rsid w:val="00393CB6"/>
    <w:rsid w:val="00393CFD"/>
    <w:rsid w:val="00393F7B"/>
    <w:rsid w:val="003941D8"/>
    <w:rsid w:val="00394A7A"/>
    <w:rsid w:val="003950C7"/>
    <w:rsid w:val="00395126"/>
    <w:rsid w:val="0039544D"/>
    <w:rsid w:val="00395548"/>
    <w:rsid w:val="00395722"/>
    <w:rsid w:val="00395B88"/>
    <w:rsid w:val="0039607E"/>
    <w:rsid w:val="00396FEE"/>
    <w:rsid w:val="00397292"/>
    <w:rsid w:val="003972C3"/>
    <w:rsid w:val="003979E9"/>
    <w:rsid w:val="003A048D"/>
    <w:rsid w:val="003A0669"/>
    <w:rsid w:val="003A08D7"/>
    <w:rsid w:val="003A1633"/>
    <w:rsid w:val="003A16EA"/>
    <w:rsid w:val="003A1970"/>
    <w:rsid w:val="003A1F9A"/>
    <w:rsid w:val="003A2502"/>
    <w:rsid w:val="003A264C"/>
    <w:rsid w:val="003A27BF"/>
    <w:rsid w:val="003A2902"/>
    <w:rsid w:val="003A2A5D"/>
    <w:rsid w:val="003A2AFE"/>
    <w:rsid w:val="003A2FAD"/>
    <w:rsid w:val="003A3434"/>
    <w:rsid w:val="003A343F"/>
    <w:rsid w:val="003A45CF"/>
    <w:rsid w:val="003A4A16"/>
    <w:rsid w:val="003A4F14"/>
    <w:rsid w:val="003A5073"/>
    <w:rsid w:val="003A5537"/>
    <w:rsid w:val="003A5669"/>
    <w:rsid w:val="003A5839"/>
    <w:rsid w:val="003A58B1"/>
    <w:rsid w:val="003A5C4C"/>
    <w:rsid w:val="003A6353"/>
    <w:rsid w:val="003A76C8"/>
    <w:rsid w:val="003A7CE9"/>
    <w:rsid w:val="003B0998"/>
    <w:rsid w:val="003B0C48"/>
    <w:rsid w:val="003B10CE"/>
    <w:rsid w:val="003B123B"/>
    <w:rsid w:val="003B1356"/>
    <w:rsid w:val="003B13A6"/>
    <w:rsid w:val="003B18F1"/>
    <w:rsid w:val="003B1B49"/>
    <w:rsid w:val="003B1D33"/>
    <w:rsid w:val="003B1F83"/>
    <w:rsid w:val="003B2BA2"/>
    <w:rsid w:val="003B369C"/>
    <w:rsid w:val="003B3D0C"/>
    <w:rsid w:val="003B3DDC"/>
    <w:rsid w:val="003B3F87"/>
    <w:rsid w:val="003B3FBD"/>
    <w:rsid w:val="003B418E"/>
    <w:rsid w:val="003B4505"/>
    <w:rsid w:val="003B4557"/>
    <w:rsid w:val="003B59B4"/>
    <w:rsid w:val="003B5A8F"/>
    <w:rsid w:val="003B5C6E"/>
    <w:rsid w:val="003B64A4"/>
    <w:rsid w:val="003B67D6"/>
    <w:rsid w:val="003B692E"/>
    <w:rsid w:val="003B7011"/>
    <w:rsid w:val="003B753F"/>
    <w:rsid w:val="003B7D77"/>
    <w:rsid w:val="003C0479"/>
    <w:rsid w:val="003C08BD"/>
    <w:rsid w:val="003C17BA"/>
    <w:rsid w:val="003C1D86"/>
    <w:rsid w:val="003C204F"/>
    <w:rsid w:val="003C28EC"/>
    <w:rsid w:val="003C29DF"/>
    <w:rsid w:val="003C2EA8"/>
    <w:rsid w:val="003C3020"/>
    <w:rsid w:val="003C309E"/>
    <w:rsid w:val="003C33B8"/>
    <w:rsid w:val="003C3413"/>
    <w:rsid w:val="003C344D"/>
    <w:rsid w:val="003C37B1"/>
    <w:rsid w:val="003C3EC3"/>
    <w:rsid w:val="003C4200"/>
    <w:rsid w:val="003C44F8"/>
    <w:rsid w:val="003C474B"/>
    <w:rsid w:val="003C56DD"/>
    <w:rsid w:val="003C596C"/>
    <w:rsid w:val="003C6054"/>
    <w:rsid w:val="003C6B01"/>
    <w:rsid w:val="003C6CD1"/>
    <w:rsid w:val="003C6DB6"/>
    <w:rsid w:val="003C6F78"/>
    <w:rsid w:val="003C715E"/>
    <w:rsid w:val="003C76E2"/>
    <w:rsid w:val="003C77C1"/>
    <w:rsid w:val="003C782A"/>
    <w:rsid w:val="003D03C7"/>
    <w:rsid w:val="003D0587"/>
    <w:rsid w:val="003D06B8"/>
    <w:rsid w:val="003D07EC"/>
    <w:rsid w:val="003D091C"/>
    <w:rsid w:val="003D15A5"/>
    <w:rsid w:val="003D1FF6"/>
    <w:rsid w:val="003D22C1"/>
    <w:rsid w:val="003D2D80"/>
    <w:rsid w:val="003D331A"/>
    <w:rsid w:val="003D3335"/>
    <w:rsid w:val="003D4841"/>
    <w:rsid w:val="003D55A3"/>
    <w:rsid w:val="003D5C1B"/>
    <w:rsid w:val="003D67FB"/>
    <w:rsid w:val="003D79D6"/>
    <w:rsid w:val="003D7BDE"/>
    <w:rsid w:val="003D7CD0"/>
    <w:rsid w:val="003D7D75"/>
    <w:rsid w:val="003D7E98"/>
    <w:rsid w:val="003E0453"/>
    <w:rsid w:val="003E0762"/>
    <w:rsid w:val="003E0837"/>
    <w:rsid w:val="003E0885"/>
    <w:rsid w:val="003E12B8"/>
    <w:rsid w:val="003E1762"/>
    <w:rsid w:val="003E1C22"/>
    <w:rsid w:val="003E2226"/>
    <w:rsid w:val="003E23FE"/>
    <w:rsid w:val="003E2BDF"/>
    <w:rsid w:val="003E2C23"/>
    <w:rsid w:val="003E2F1D"/>
    <w:rsid w:val="003E3F40"/>
    <w:rsid w:val="003E450E"/>
    <w:rsid w:val="003E4736"/>
    <w:rsid w:val="003E5040"/>
    <w:rsid w:val="003E5317"/>
    <w:rsid w:val="003E5D7A"/>
    <w:rsid w:val="003E6778"/>
    <w:rsid w:val="003E6F4A"/>
    <w:rsid w:val="003E7228"/>
    <w:rsid w:val="003E7450"/>
    <w:rsid w:val="003E7466"/>
    <w:rsid w:val="003E7D6F"/>
    <w:rsid w:val="003F03A7"/>
    <w:rsid w:val="003F04A0"/>
    <w:rsid w:val="003F0FB4"/>
    <w:rsid w:val="003F1009"/>
    <w:rsid w:val="003F14C2"/>
    <w:rsid w:val="003F1C4D"/>
    <w:rsid w:val="003F1CAA"/>
    <w:rsid w:val="003F2D6F"/>
    <w:rsid w:val="003F3DCF"/>
    <w:rsid w:val="003F3E8C"/>
    <w:rsid w:val="003F43D5"/>
    <w:rsid w:val="003F4978"/>
    <w:rsid w:val="003F52E4"/>
    <w:rsid w:val="003F5325"/>
    <w:rsid w:val="003F5519"/>
    <w:rsid w:val="003F5B7F"/>
    <w:rsid w:val="003F6735"/>
    <w:rsid w:val="003F6786"/>
    <w:rsid w:val="003F683D"/>
    <w:rsid w:val="003F6841"/>
    <w:rsid w:val="003F6AAD"/>
    <w:rsid w:val="003F6D32"/>
    <w:rsid w:val="003F7221"/>
    <w:rsid w:val="003F76EE"/>
    <w:rsid w:val="003F7993"/>
    <w:rsid w:val="003F7E08"/>
    <w:rsid w:val="00400421"/>
    <w:rsid w:val="00400527"/>
    <w:rsid w:val="00400601"/>
    <w:rsid w:val="00400840"/>
    <w:rsid w:val="0040084E"/>
    <w:rsid w:val="00400884"/>
    <w:rsid w:val="00400D75"/>
    <w:rsid w:val="00401159"/>
    <w:rsid w:val="0040187B"/>
    <w:rsid w:val="00402499"/>
    <w:rsid w:val="004026B9"/>
    <w:rsid w:val="00402A38"/>
    <w:rsid w:val="00403CB1"/>
    <w:rsid w:val="00403E79"/>
    <w:rsid w:val="00403F4F"/>
    <w:rsid w:val="0040414F"/>
    <w:rsid w:val="00404EE8"/>
    <w:rsid w:val="00405CF1"/>
    <w:rsid w:val="00406652"/>
    <w:rsid w:val="00406773"/>
    <w:rsid w:val="004069DD"/>
    <w:rsid w:val="00406B0B"/>
    <w:rsid w:val="00406ECC"/>
    <w:rsid w:val="00406FD4"/>
    <w:rsid w:val="00407D24"/>
    <w:rsid w:val="00407E51"/>
    <w:rsid w:val="00410123"/>
    <w:rsid w:val="00410382"/>
    <w:rsid w:val="004109AF"/>
    <w:rsid w:val="00410DD2"/>
    <w:rsid w:val="00410F48"/>
    <w:rsid w:val="00411194"/>
    <w:rsid w:val="004111D8"/>
    <w:rsid w:val="004121DB"/>
    <w:rsid w:val="0041230C"/>
    <w:rsid w:val="00412548"/>
    <w:rsid w:val="00412AEB"/>
    <w:rsid w:val="00412FC4"/>
    <w:rsid w:val="00413366"/>
    <w:rsid w:val="004136DB"/>
    <w:rsid w:val="00413EC1"/>
    <w:rsid w:val="00414380"/>
    <w:rsid w:val="004146C4"/>
    <w:rsid w:val="00414DF5"/>
    <w:rsid w:val="00414F62"/>
    <w:rsid w:val="0041508E"/>
    <w:rsid w:val="0041511A"/>
    <w:rsid w:val="00415EFB"/>
    <w:rsid w:val="00416362"/>
    <w:rsid w:val="004167EA"/>
    <w:rsid w:val="004168A1"/>
    <w:rsid w:val="00416F97"/>
    <w:rsid w:val="004179F9"/>
    <w:rsid w:val="00417CB7"/>
    <w:rsid w:val="00420292"/>
    <w:rsid w:val="004202D8"/>
    <w:rsid w:val="0042041F"/>
    <w:rsid w:val="00420434"/>
    <w:rsid w:val="0042076F"/>
    <w:rsid w:val="00420EB5"/>
    <w:rsid w:val="0042130E"/>
    <w:rsid w:val="00421497"/>
    <w:rsid w:val="00421827"/>
    <w:rsid w:val="0042254E"/>
    <w:rsid w:val="00422714"/>
    <w:rsid w:val="00422715"/>
    <w:rsid w:val="004227A3"/>
    <w:rsid w:val="004228C8"/>
    <w:rsid w:val="00422FF1"/>
    <w:rsid w:val="00423290"/>
    <w:rsid w:val="0042382C"/>
    <w:rsid w:val="004238A4"/>
    <w:rsid w:val="00423D35"/>
    <w:rsid w:val="00423E7C"/>
    <w:rsid w:val="00423ED5"/>
    <w:rsid w:val="00423F70"/>
    <w:rsid w:val="0042471E"/>
    <w:rsid w:val="00425063"/>
    <w:rsid w:val="004253C0"/>
    <w:rsid w:val="00426F3E"/>
    <w:rsid w:val="00427C17"/>
    <w:rsid w:val="00430031"/>
    <w:rsid w:val="004305E4"/>
    <w:rsid w:val="00430973"/>
    <w:rsid w:val="004310A2"/>
    <w:rsid w:val="00431E39"/>
    <w:rsid w:val="00431E5A"/>
    <w:rsid w:val="004320C3"/>
    <w:rsid w:val="004326AF"/>
    <w:rsid w:val="00432B97"/>
    <w:rsid w:val="00433B10"/>
    <w:rsid w:val="00434463"/>
    <w:rsid w:val="004346BC"/>
    <w:rsid w:val="00434EA0"/>
    <w:rsid w:val="004350EB"/>
    <w:rsid w:val="00435526"/>
    <w:rsid w:val="00435A5C"/>
    <w:rsid w:val="00435BD9"/>
    <w:rsid w:val="00436045"/>
    <w:rsid w:val="004360D4"/>
    <w:rsid w:val="00436C5E"/>
    <w:rsid w:val="00437009"/>
    <w:rsid w:val="00437185"/>
    <w:rsid w:val="00437AF2"/>
    <w:rsid w:val="00437F93"/>
    <w:rsid w:val="00440567"/>
    <w:rsid w:val="00440E00"/>
    <w:rsid w:val="00441708"/>
    <w:rsid w:val="00441E4B"/>
    <w:rsid w:val="00441FE6"/>
    <w:rsid w:val="004420C3"/>
    <w:rsid w:val="0044252D"/>
    <w:rsid w:val="0044252F"/>
    <w:rsid w:val="00442BB4"/>
    <w:rsid w:val="004432E7"/>
    <w:rsid w:val="00443841"/>
    <w:rsid w:val="004442EF"/>
    <w:rsid w:val="0044494F"/>
    <w:rsid w:val="004449CB"/>
    <w:rsid w:val="00444BF3"/>
    <w:rsid w:val="00444FC6"/>
    <w:rsid w:val="00445317"/>
    <w:rsid w:val="0044547C"/>
    <w:rsid w:val="004458D7"/>
    <w:rsid w:val="00445AB4"/>
    <w:rsid w:val="00446266"/>
    <w:rsid w:val="00446376"/>
    <w:rsid w:val="004464EF"/>
    <w:rsid w:val="00446857"/>
    <w:rsid w:val="00446C55"/>
    <w:rsid w:val="004501C4"/>
    <w:rsid w:val="004514DA"/>
    <w:rsid w:val="004515C7"/>
    <w:rsid w:val="0045199E"/>
    <w:rsid w:val="004519C4"/>
    <w:rsid w:val="00451B1A"/>
    <w:rsid w:val="0045259B"/>
    <w:rsid w:val="00452893"/>
    <w:rsid w:val="00452979"/>
    <w:rsid w:val="00452DB8"/>
    <w:rsid w:val="00453B37"/>
    <w:rsid w:val="00453D12"/>
    <w:rsid w:val="00453EBB"/>
    <w:rsid w:val="004541EA"/>
    <w:rsid w:val="00454537"/>
    <w:rsid w:val="00454556"/>
    <w:rsid w:val="0045467F"/>
    <w:rsid w:val="00454AE5"/>
    <w:rsid w:val="004556AE"/>
    <w:rsid w:val="004557F3"/>
    <w:rsid w:val="0045635B"/>
    <w:rsid w:val="00456AC9"/>
    <w:rsid w:val="00456CCE"/>
    <w:rsid w:val="00456E52"/>
    <w:rsid w:val="00457415"/>
    <w:rsid w:val="00457CC8"/>
    <w:rsid w:val="0046012D"/>
    <w:rsid w:val="00460210"/>
    <w:rsid w:val="00460259"/>
    <w:rsid w:val="004605B2"/>
    <w:rsid w:val="004609B4"/>
    <w:rsid w:val="00460A65"/>
    <w:rsid w:val="00460C73"/>
    <w:rsid w:val="0046159D"/>
    <w:rsid w:val="004616E0"/>
    <w:rsid w:val="0046194B"/>
    <w:rsid w:val="0046194E"/>
    <w:rsid w:val="00461A0F"/>
    <w:rsid w:val="00461B4F"/>
    <w:rsid w:val="0046250A"/>
    <w:rsid w:val="00462A0D"/>
    <w:rsid w:val="00462D4F"/>
    <w:rsid w:val="00463715"/>
    <w:rsid w:val="004637F7"/>
    <w:rsid w:val="004638C7"/>
    <w:rsid w:val="00463912"/>
    <w:rsid w:val="00463B19"/>
    <w:rsid w:val="00463E2E"/>
    <w:rsid w:val="00463F28"/>
    <w:rsid w:val="00464012"/>
    <w:rsid w:val="004642C8"/>
    <w:rsid w:val="0046472A"/>
    <w:rsid w:val="0046501F"/>
    <w:rsid w:val="004656B4"/>
    <w:rsid w:val="00465EAC"/>
    <w:rsid w:val="00465FBA"/>
    <w:rsid w:val="00466147"/>
    <w:rsid w:val="004662E5"/>
    <w:rsid w:val="00466481"/>
    <w:rsid w:val="004666F8"/>
    <w:rsid w:val="00466A9F"/>
    <w:rsid w:val="00466DBA"/>
    <w:rsid w:val="00466DF4"/>
    <w:rsid w:val="00467799"/>
    <w:rsid w:val="00470331"/>
    <w:rsid w:val="00470B9C"/>
    <w:rsid w:val="00471362"/>
    <w:rsid w:val="0047173F"/>
    <w:rsid w:val="0047183A"/>
    <w:rsid w:val="00472480"/>
    <w:rsid w:val="00472A9D"/>
    <w:rsid w:val="00472D3F"/>
    <w:rsid w:val="00473485"/>
    <w:rsid w:val="004743C2"/>
    <w:rsid w:val="0047487B"/>
    <w:rsid w:val="00474CAF"/>
    <w:rsid w:val="004754B8"/>
    <w:rsid w:val="00475D1A"/>
    <w:rsid w:val="004768EE"/>
    <w:rsid w:val="00476F7C"/>
    <w:rsid w:val="00477052"/>
    <w:rsid w:val="00477618"/>
    <w:rsid w:val="00477D4A"/>
    <w:rsid w:val="004803F8"/>
    <w:rsid w:val="00480EAD"/>
    <w:rsid w:val="004815BE"/>
    <w:rsid w:val="00481F61"/>
    <w:rsid w:val="00482939"/>
    <w:rsid w:val="00482B28"/>
    <w:rsid w:val="00482F43"/>
    <w:rsid w:val="004833EE"/>
    <w:rsid w:val="004834AF"/>
    <w:rsid w:val="00483999"/>
    <w:rsid w:val="00483C87"/>
    <w:rsid w:val="00483FAF"/>
    <w:rsid w:val="0048422D"/>
    <w:rsid w:val="00485163"/>
    <w:rsid w:val="00485225"/>
    <w:rsid w:val="004852F6"/>
    <w:rsid w:val="004853D3"/>
    <w:rsid w:val="00485EA5"/>
    <w:rsid w:val="00485FF1"/>
    <w:rsid w:val="004864A5"/>
    <w:rsid w:val="0048652C"/>
    <w:rsid w:val="004866C1"/>
    <w:rsid w:val="00487035"/>
    <w:rsid w:val="00487608"/>
    <w:rsid w:val="00487F70"/>
    <w:rsid w:val="0049020A"/>
    <w:rsid w:val="004908AF"/>
    <w:rsid w:val="00490939"/>
    <w:rsid w:val="00491A73"/>
    <w:rsid w:val="00491F10"/>
    <w:rsid w:val="00492387"/>
    <w:rsid w:val="004928F4"/>
    <w:rsid w:val="00492A36"/>
    <w:rsid w:val="00492C6B"/>
    <w:rsid w:val="00492D42"/>
    <w:rsid w:val="004930ED"/>
    <w:rsid w:val="0049339D"/>
    <w:rsid w:val="00494EC3"/>
    <w:rsid w:val="00495C0E"/>
    <w:rsid w:val="00495DC7"/>
    <w:rsid w:val="00495FE3"/>
    <w:rsid w:val="00496920"/>
    <w:rsid w:val="00496AF0"/>
    <w:rsid w:val="00497087"/>
    <w:rsid w:val="00497397"/>
    <w:rsid w:val="004973AF"/>
    <w:rsid w:val="00497D4B"/>
    <w:rsid w:val="00497DDF"/>
    <w:rsid w:val="004A09A2"/>
    <w:rsid w:val="004A0B67"/>
    <w:rsid w:val="004A0E85"/>
    <w:rsid w:val="004A1358"/>
    <w:rsid w:val="004A1E80"/>
    <w:rsid w:val="004A1EF7"/>
    <w:rsid w:val="004A20F9"/>
    <w:rsid w:val="004A2EA4"/>
    <w:rsid w:val="004A306C"/>
    <w:rsid w:val="004A390E"/>
    <w:rsid w:val="004A39E6"/>
    <w:rsid w:val="004A43FD"/>
    <w:rsid w:val="004A4789"/>
    <w:rsid w:val="004A47FE"/>
    <w:rsid w:val="004A488E"/>
    <w:rsid w:val="004A50FC"/>
    <w:rsid w:val="004A54E5"/>
    <w:rsid w:val="004A59B1"/>
    <w:rsid w:val="004A617D"/>
    <w:rsid w:val="004A632E"/>
    <w:rsid w:val="004A63E3"/>
    <w:rsid w:val="004A6754"/>
    <w:rsid w:val="004A67C0"/>
    <w:rsid w:val="004A6A8A"/>
    <w:rsid w:val="004A6BAD"/>
    <w:rsid w:val="004A6D88"/>
    <w:rsid w:val="004A7A0B"/>
    <w:rsid w:val="004B0347"/>
    <w:rsid w:val="004B03A9"/>
    <w:rsid w:val="004B09BA"/>
    <w:rsid w:val="004B10C3"/>
    <w:rsid w:val="004B1221"/>
    <w:rsid w:val="004B1367"/>
    <w:rsid w:val="004B18B1"/>
    <w:rsid w:val="004B1F08"/>
    <w:rsid w:val="004B23C7"/>
    <w:rsid w:val="004B2C9C"/>
    <w:rsid w:val="004B34F2"/>
    <w:rsid w:val="004B398E"/>
    <w:rsid w:val="004B41C9"/>
    <w:rsid w:val="004B4C25"/>
    <w:rsid w:val="004B5053"/>
    <w:rsid w:val="004B50EC"/>
    <w:rsid w:val="004B5448"/>
    <w:rsid w:val="004B5797"/>
    <w:rsid w:val="004B6187"/>
    <w:rsid w:val="004B6910"/>
    <w:rsid w:val="004B6B41"/>
    <w:rsid w:val="004B745B"/>
    <w:rsid w:val="004B7B6A"/>
    <w:rsid w:val="004B7C9A"/>
    <w:rsid w:val="004B7CB4"/>
    <w:rsid w:val="004B7DC8"/>
    <w:rsid w:val="004C0166"/>
    <w:rsid w:val="004C06B6"/>
    <w:rsid w:val="004C0BAB"/>
    <w:rsid w:val="004C0BBE"/>
    <w:rsid w:val="004C0E38"/>
    <w:rsid w:val="004C10AE"/>
    <w:rsid w:val="004C128A"/>
    <w:rsid w:val="004C2684"/>
    <w:rsid w:val="004C2DD4"/>
    <w:rsid w:val="004C36F6"/>
    <w:rsid w:val="004C3AEC"/>
    <w:rsid w:val="004C3C1C"/>
    <w:rsid w:val="004C3D56"/>
    <w:rsid w:val="004C5684"/>
    <w:rsid w:val="004C5918"/>
    <w:rsid w:val="004C640E"/>
    <w:rsid w:val="004C6B04"/>
    <w:rsid w:val="004C6C63"/>
    <w:rsid w:val="004C787A"/>
    <w:rsid w:val="004D0248"/>
    <w:rsid w:val="004D03B7"/>
    <w:rsid w:val="004D0DC6"/>
    <w:rsid w:val="004D150E"/>
    <w:rsid w:val="004D166F"/>
    <w:rsid w:val="004D18CE"/>
    <w:rsid w:val="004D19AF"/>
    <w:rsid w:val="004D1BA2"/>
    <w:rsid w:val="004D1BAF"/>
    <w:rsid w:val="004D23FE"/>
    <w:rsid w:val="004D27BF"/>
    <w:rsid w:val="004D2A7D"/>
    <w:rsid w:val="004D2C75"/>
    <w:rsid w:val="004D2F02"/>
    <w:rsid w:val="004D3B29"/>
    <w:rsid w:val="004D3FBC"/>
    <w:rsid w:val="004D4058"/>
    <w:rsid w:val="004D4219"/>
    <w:rsid w:val="004D4D0C"/>
    <w:rsid w:val="004D5C40"/>
    <w:rsid w:val="004D67CE"/>
    <w:rsid w:val="004D6B5B"/>
    <w:rsid w:val="004D6C37"/>
    <w:rsid w:val="004D778F"/>
    <w:rsid w:val="004E0423"/>
    <w:rsid w:val="004E0E27"/>
    <w:rsid w:val="004E1767"/>
    <w:rsid w:val="004E1E6F"/>
    <w:rsid w:val="004E21D3"/>
    <w:rsid w:val="004E22FB"/>
    <w:rsid w:val="004E24DD"/>
    <w:rsid w:val="004E3745"/>
    <w:rsid w:val="004E3B59"/>
    <w:rsid w:val="004E3FAA"/>
    <w:rsid w:val="004E40C2"/>
    <w:rsid w:val="004E4C92"/>
    <w:rsid w:val="004E5382"/>
    <w:rsid w:val="004E54DD"/>
    <w:rsid w:val="004E5A54"/>
    <w:rsid w:val="004E5C8C"/>
    <w:rsid w:val="004E6CFF"/>
    <w:rsid w:val="004E6D95"/>
    <w:rsid w:val="004E7BBE"/>
    <w:rsid w:val="004F0027"/>
    <w:rsid w:val="004F0B6C"/>
    <w:rsid w:val="004F0F93"/>
    <w:rsid w:val="004F11F9"/>
    <w:rsid w:val="004F2555"/>
    <w:rsid w:val="004F2830"/>
    <w:rsid w:val="004F28AA"/>
    <w:rsid w:val="004F3563"/>
    <w:rsid w:val="004F3B7E"/>
    <w:rsid w:val="004F4101"/>
    <w:rsid w:val="004F44D8"/>
    <w:rsid w:val="004F46CC"/>
    <w:rsid w:val="004F4739"/>
    <w:rsid w:val="004F4DFD"/>
    <w:rsid w:val="004F524F"/>
    <w:rsid w:val="004F53A5"/>
    <w:rsid w:val="004F5B08"/>
    <w:rsid w:val="004F6376"/>
    <w:rsid w:val="004F645A"/>
    <w:rsid w:val="004F7308"/>
    <w:rsid w:val="004F7922"/>
    <w:rsid w:val="004F7B89"/>
    <w:rsid w:val="004F7F32"/>
    <w:rsid w:val="004F7F77"/>
    <w:rsid w:val="0050015F"/>
    <w:rsid w:val="00500B66"/>
    <w:rsid w:val="00500BC3"/>
    <w:rsid w:val="005010EA"/>
    <w:rsid w:val="00501EC8"/>
    <w:rsid w:val="00502A51"/>
    <w:rsid w:val="00502B89"/>
    <w:rsid w:val="00502BD7"/>
    <w:rsid w:val="00503189"/>
    <w:rsid w:val="005037B9"/>
    <w:rsid w:val="00503A66"/>
    <w:rsid w:val="00503F93"/>
    <w:rsid w:val="005043B2"/>
    <w:rsid w:val="00504916"/>
    <w:rsid w:val="0050534B"/>
    <w:rsid w:val="00505525"/>
    <w:rsid w:val="00505B0C"/>
    <w:rsid w:val="00505DEB"/>
    <w:rsid w:val="00506F10"/>
    <w:rsid w:val="00506FE0"/>
    <w:rsid w:val="005073D5"/>
    <w:rsid w:val="005078F0"/>
    <w:rsid w:val="00507AA4"/>
    <w:rsid w:val="0051017A"/>
    <w:rsid w:val="00510B20"/>
    <w:rsid w:val="00510DD4"/>
    <w:rsid w:val="00510F92"/>
    <w:rsid w:val="005117D1"/>
    <w:rsid w:val="00511F00"/>
    <w:rsid w:val="00512AD3"/>
    <w:rsid w:val="005130EE"/>
    <w:rsid w:val="0051360A"/>
    <w:rsid w:val="005136D3"/>
    <w:rsid w:val="00513778"/>
    <w:rsid w:val="00513F8E"/>
    <w:rsid w:val="005150F0"/>
    <w:rsid w:val="005153BC"/>
    <w:rsid w:val="005156F7"/>
    <w:rsid w:val="00516311"/>
    <w:rsid w:val="005164A7"/>
    <w:rsid w:val="00516BC3"/>
    <w:rsid w:val="00517764"/>
    <w:rsid w:val="005178BA"/>
    <w:rsid w:val="0052070F"/>
    <w:rsid w:val="00520F87"/>
    <w:rsid w:val="00521113"/>
    <w:rsid w:val="00521688"/>
    <w:rsid w:val="0052195E"/>
    <w:rsid w:val="00521C97"/>
    <w:rsid w:val="00522589"/>
    <w:rsid w:val="005227DB"/>
    <w:rsid w:val="00523296"/>
    <w:rsid w:val="005238E9"/>
    <w:rsid w:val="00523B86"/>
    <w:rsid w:val="00524714"/>
    <w:rsid w:val="00525C00"/>
    <w:rsid w:val="005265D3"/>
    <w:rsid w:val="0052689D"/>
    <w:rsid w:val="00526C03"/>
    <w:rsid w:val="00526F3F"/>
    <w:rsid w:val="0052702A"/>
    <w:rsid w:val="0052704B"/>
    <w:rsid w:val="0052725A"/>
    <w:rsid w:val="005275B7"/>
    <w:rsid w:val="00527C24"/>
    <w:rsid w:val="00530040"/>
    <w:rsid w:val="0053028B"/>
    <w:rsid w:val="005303A1"/>
    <w:rsid w:val="00530734"/>
    <w:rsid w:val="00530F38"/>
    <w:rsid w:val="00531888"/>
    <w:rsid w:val="00531AC6"/>
    <w:rsid w:val="005324D4"/>
    <w:rsid w:val="00532EAD"/>
    <w:rsid w:val="00532F0B"/>
    <w:rsid w:val="00533218"/>
    <w:rsid w:val="005332B7"/>
    <w:rsid w:val="00534265"/>
    <w:rsid w:val="005346DC"/>
    <w:rsid w:val="00534B3D"/>
    <w:rsid w:val="00534BA7"/>
    <w:rsid w:val="00534C9F"/>
    <w:rsid w:val="00535577"/>
    <w:rsid w:val="00535884"/>
    <w:rsid w:val="00535B38"/>
    <w:rsid w:val="00535DF1"/>
    <w:rsid w:val="0053604D"/>
    <w:rsid w:val="00536639"/>
    <w:rsid w:val="005366CA"/>
    <w:rsid w:val="0053724F"/>
    <w:rsid w:val="005378A4"/>
    <w:rsid w:val="005402B9"/>
    <w:rsid w:val="005403C9"/>
    <w:rsid w:val="005406B4"/>
    <w:rsid w:val="00540BDE"/>
    <w:rsid w:val="0054138D"/>
    <w:rsid w:val="005413B0"/>
    <w:rsid w:val="00541CBA"/>
    <w:rsid w:val="00541E01"/>
    <w:rsid w:val="0054219B"/>
    <w:rsid w:val="00542F89"/>
    <w:rsid w:val="0054330E"/>
    <w:rsid w:val="00543D46"/>
    <w:rsid w:val="00543DE3"/>
    <w:rsid w:val="00544273"/>
    <w:rsid w:val="0054489D"/>
    <w:rsid w:val="0054515A"/>
    <w:rsid w:val="0054516B"/>
    <w:rsid w:val="005451E0"/>
    <w:rsid w:val="00545487"/>
    <w:rsid w:val="00545747"/>
    <w:rsid w:val="00545A29"/>
    <w:rsid w:val="005464D5"/>
    <w:rsid w:val="00546856"/>
    <w:rsid w:val="005500D2"/>
    <w:rsid w:val="00550788"/>
    <w:rsid w:val="005509C9"/>
    <w:rsid w:val="00550A32"/>
    <w:rsid w:val="005516F4"/>
    <w:rsid w:val="00551BF2"/>
    <w:rsid w:val="00551EC0"/>
    <w:rsid w:val="00552A06"/>
    <w:rsid w:val="00553700"/>
    <w:rsid w:val="00553FCF"/>
    <w:rsid w:val="005544CF"/>
    <w:rsid w:val="00554673"/>
    <w:rsid w:val="00555DFF"/>
    <w:rsid w:val="005567BC"/>
    <w:rsid w:val="005571E0"/>
    <w:rsid w:val="00560014"/>
    <w:rsid w:val="005601EC"/>
    <w:rsid w:val="00560464"/>
    <w:rsid w:val="00561103"/>
    <w:rsid w:val="005628C2"/>
    <w:rsid w:val="0056349F"/>
    <w:rsid w:val="00563585"/>
    <w:rsid w:val="00563A86"/>
    <w:rsid w:val="00563F44"/>
    <w:rsid w:val="0056420B"/>
    <w:rsid w:val="00564760"/>
    <w:rsid w:val="00566898"/>
    <w:rsid w:val="00566912"/>
    <w:rsid w:val="00566E66"/>
    <w:rsid w:val="00567406"/>
    <w:rsid w:val="0056757D"/>
    <w:rsid w:val="00567810"/>
    <w:rsid w:val="00567E79"/>
    <w:rsid w:val="0057019F"/>
    <w:rsid w:val="00570221"/>
    <w:rsid w:val="00570D4C"/>
    <w:rsid w:val="005711AE"/>
    <w:rsid w:val="00571653"/>
    <w:rsid w:val="00571B49"/>
    <w:rsid w:val="00572064"/>
    <w:rsid w:val="0057215A"/>
    <w:rsid w:val="00572368"/>
    <w:rsid w:val="005724C0"/>
    <w:rsid w:val="005726A8"/>
    <w:rsid w:val="00572974"/>
    <w:rsid w:val="00572B3E"/>
    <w:rsid w:val="0057387C"/>
    <w:rsid w:val="00574194"/>
    <w:rsid w:val="0057530B"/>
    <w:rsid w:val="005755B1"/>
    <w:rsid w:val="00575B58"/>
    <w:rsid w:val="00575DC0"/>
    <w:rsid w:val="005763D2"/>
    <w:rsid w:val="0057645C"/>
    <w:rsid w:val="00576830"/>
    <w:rsid w:val="00576E43"/>
    <w:rsid w:val="00577258"/>
    <w:rsid w:val="005772EC"/>
    <w:rsid w:val="005773EF"/>
    <w:rsid w:val="0057757C"/>
    <w:rsid w:val="0057775E"/>
    <w:rsid w:val="005778AE"/>
    <w:rsid w:val="00580761"/>
    <w:rsid w:val="005808AC"/>
    <w:rsid w:val="005812CA"/>
    <w:rsid w:val="0058180F"/>
    <w:rsid w:val="00581CBE"/>
    <w:rsid w:val="005824DF"/>
    <w:rsid w:val="005827EC"/>
    <w:rsid w:val="00582830"/>
    <w:rsid w:val="0058332E"/>
    <w:rsid w:val="0058369F"/>
    <w:rsid w:val="00583926"/>
    <w:rsid w:val="0058398D"/>
    <w:rsid w:val="00583D8C"/>
    <w:rsid w:val="00583E75"/>
    <w:rsid w:val="005842B4"/>
    <w:rsid w:val="0058431C"/>
    <w:rsid w:val="00584581"/>
    <w:rsid w:val="005851A5"/>
    <w:rsid w:val="005852D0"/>
    <w:rsid w:val="0058570F"/>
    <w:rsid w:val="00585788"/>
    <w:rsid w:val="00586BE8"/>
    <w:rsid w:val="00586FB4"/>
    <w:rsid w:val="0058759D"/>
    <w:rsid w:val="005879A3"/>
    <w:rsid w:val="00590C8D"/>
    <w:rsid w:val="00590E03"/>
    <w:rsid w:val="00590EFC"/>
    <w:rsid w:val="00591289"/>
    <w:rsid w:val="005913F3"/>
    <w:rsid w:val="0059158B"/>
    <w:rsid w:val="00591A23"/>
    <w:rsid w:val="00591B29"/>
    <w:rsid w:val="00591CFF"/>
    <w:rsid w:val="00591D85"/>
    <w:rsid w:val="0059223B"/>
    <w:rsid w:val="005932FB"/>
    <w:rsid w:val="00593CDD"/>
    <w:rsid w:val="00593D6C"/>
    <w:rsid w:val="00593E6F"/>
    <w:rsid w:val="00594117"/>
    <w:rsid w:val="00594275"/>
    <w:rsid w:val="005942E7"/>
    <w:rsid w:val="005948E1"/>
    <w:rsid w:val="005948F0"/>
    <w:rsid w:val="00595001"/>
    <w:rsid w:val="005950A2"/>
    <w:rsid w:val="005953D3"/>
    <w:rsid w:val="00595430"/>
    <w:rsid w:val="0059599A"/>
    <w:rsid w:val="00595AE2"/>
    <w:rsid w:val="0059635B"/>
    <w:rsid w:val="005967B9"/>
    <w:rsid w:val="00596987"/>
    <w:rsid w:val="00596A4F"/>
    <w:rsid w:val="00596AFE"/>
    <w:rsid w:val="005974B3"/>
    <w:rsid w:val="00597A3C"/>
    <w:rsid w:val="00597BBE"/>
    <w:rsid w:val="00597BED"/>
    <w:rsid w:val="00597FE2"/>
    <w:rsid w:val="005A071D"/>
    <w:rsid w:val="005A0A11"/>
    <w:rsid w:val="005A0BEE"/>
    <w:rsid w:val="005A0C93"/>
    <w:rsid w:val="005A14FE"/>
    <w:rsid w:val="005A173B"/>
    <w:rsid w:val="005A17E6"/>
    <w:rsid w:val="005A1940"/>
    <w:rsid w:val="005A1997"/>
    <w:rsid w:val="005A19ED"/>
    <w:rsid w:val="005A2240"/>
    <w:rsid w:val="005A23DB"/>
    <w:rsid w:val="005A2BCF"/>
    <w:rsid w:val="005A2EEA"/>
    <w:rsid w:val="005A30E9"/>
    <w:rsid w:val="005A3652"/>
    <w:rsid w:val="005A373A"/>
    <w:rsid w:val="005A3F6B"/>
    <w:rsid w:val="005A3F70"/>
    <w:rsid w:val="005A413A"/>
    <w:rsid w:val="005A4626"/>
    <w:rsid w:val="005A4E0D"/>
    <w:rsid w:val="005A53E9"/>
    <w:rsid w:val="005A5680"/>
    <w:rsid w:val="005A613A"/>
    <w:rsid w:val="005A7031"/>
    <w:rsid w:val="005A7786"/>
    <w:rsid w:val="005A77D9"/>
    <w:rsid w:val="005A7D36"/>
    <w:rsid w:val="005A7E6F"/>
    <w:rsid w:val="005B012D"/>
    <w:rsid w:val="005B094E"/>
    <w:rsid w:val="005B0952"/>
    <w:rsid w:val="005B161F"/>
    <w:rsid w:val="005B1E9B"/>
    <w:rsid w:val="005B21AD"/>
    <w:rsid w:val="005B2E7E"/>
    <w:rsid w:val="005B2F58"/>
    <w:rsid w:val="005B3958"/>
    <w:rsid w:val="005B3E42"/>
    <w:rsid w:val="005B4871"/>
    <w:rsid w:val="005B4BEC"/>
    <w:rsid w:val="005B52E0"/>
    <w:rsid w:val="005B5F6E"/>
    <w:rsid w:val="005B5F7D"/>
    <w:rsid w:val="005B6ABD"/>
    <w:rsid w:val="005B6FD8"/>
    <w:rsid w:val="005B7246"/>
    <w:rsid w:val="005B7463"/>
    <w:rsid w:val="005B760C"/>
    <w:rsid w:val="005B7C61"/>
    <w:rsid w:val="005C06BC"/>
    <w:rsid w:val="005C0C6E"/>
    <w:rsid w:val="005C1910"/>
    <w:rsid w:val="005C215D"/>
    <w:rsid w:val="005C27E7"/>
    <w:rsid w:val="005C28E7"/>
    <w:rsid w:val="005C2C84"/>
    <w:rsid w:val="005C2DB3"/>
    <w:rsid w:val="005C302A"/>
    <w:rsid w:val="005C3806"/>
    <w:rsid w:val="005C3824"/>
    <w:rsid w:val="005C432A"/>
    <w:rsid w:val="005C48C8"/>
    <w:rsid w:val="005C4ADD"/>
    <w:rsid w:val="005C4B7A"/>
    <w:rsid w:val="005C5787"/>
    <w:rsid w:val="005C5E93"/>
    <w:rsid w:val="005C658D"/>
    <w:rsid w:val="005C7280"/>
    <w:rsid w:val="005C7799"/>
    <w:rsid w:val="005C7865"/>
    <w:rsid w:val="005C7907"/>
    <w:rsid w:val="005C7AE6"/>
    <w:rsid w:val="005C7DCD"/>
    <w:rsid w:val="005D01F5"/>
    <w:rsid w:val="005D0626"/>
    <w:rsid w:val="005D0C96"/>
    <w:rsid w:val="005D1163"/>
    <w:rsid w:val="005D15B4"/>
    <w:rsid w:val="005D18C4"/>
    <w:rsid w:val="005D197D"/>
    <w:rsid w:val="005D2141"/>
    <w:rsid w:val="005D22B4"/>
    <w:rsid w:val="005D2D85"/>
    <w:rsid w:val="005D2F68"/>
    <w:rsid w:val="005D3E65"/>
    <w:rsid w:val="005D44D2"/>
    <w:rsid w:val="005D4D91"/>
    <w:rsid w:val="005D5003"/>
    <w:rsid w:val="005D5297"/>
    <w:rsid w:val="005D6451"/>
    <w:rsid w:val="005D66E6"/>
    <w:rsid w:val="005D6B43"/>
    <w:rsid w:val="005D6E30"/>
    <w:rsid w:val="005D75BC"/>
    <w:rsid w:val="005D7692"/>
    <w:rsid w:val="005D7772"/>
    <w:rsid w:val="005D79E0"/>
    <w:rsid w:val="005D7C21"/>
    <w:rsid w:val="005D7EB3"/>
    <w:rsid w:val="005E0235"/>
    <w:rsid w:val="005E0270"/>
    <w:rsid w:val="005E03AD"/>
    <w:rsid w:val="005E07DD"/>
    <w:rsid w:val="005E0DFF"/>
    <w:rsid w:val="005E1A25"/>
    <w:rsid w:val="005E1B11"/>
    <w:rsid w:val="005E2473"/>
    <w:rsid w:val="005E27A2"/>
    <w:rsid w:val="005E2AE9"/>
    <w:rsid w:val="005E2D7E"/>
    <w:rsid w:val="005E3826"/>
    <w:rsid w:val="005E4317"/>
    <w:rsid w:val="005E44DD"/>
    <w:rsid w:val="005E517B"/>
    <w:rsid w:val="005E5569"/>
    <w:rsid w:val="005E58CE"/>
    <w:rsid w:val="005E5B76"/>
    <w:rsid w:val="005E6381"/>
    <w:rsid w:val="005E663D"/>
    <w:rsid w:val="005E66B6"/>
    <w:rsid w:val="005E68D9"/>
    <w:rsid w:val="005E7042"/>
    <w:rsid w:val="005E7307"/>
    <w:rsid w:val="005E7465"/>
    <w:rsid w:val="005E78BE"/>
    <w:rsid w:val="005E7A5C"/>
    <w:rsid w:val="005E7C4A"/>
    <w:rsid w:val="005E7C51"/>
    <w:rsid w:val="005E7E0A"/>
    <w:rsid w:val="005F044F"/>
    <w:rsid w:val="005F0700"/>
    <w:rsid w:val="005F1ACB"/>
    <w:rsid w:val="005F2198"/>
    <w:rsid w:val="005F268C"/>
    <w:rsid w:val="005F42EB"/>
    <w:rsid w:val="005F4591"/>
    <w:rsid w:val="005F45DC"/>
    <w:rsid w:val="005F4B31"/>
    <w:rsid w:val="005F507E"/>
    <w:rsid w:val="005F564F"/>
    <w:rsid w:val="005F58A1"/>
    <w:rsid w:val="005F5DC5"/>
    <w:rsid w:val="005F5E00"/>
    <w:rsid w:val="005F6B0B"/>
    <w:rsid w:val="005F6B63"/>
    <w:rsid w:val="005F6F10"/>
    <w:rsid w:val="005F70C4"/>
    <w:rsid w:val="005F740B"/>
    <w:rsid w:val="005F7483"/>
    <w:rsid w:val="005F78F3"/>
    <w:rsid w:val="005F7990"/>
    <w:rsid w:val="005F7C95"/>
    <w:rsid w:val="006000DF"/>
    <w:rsid w:val="00600587"/>
    <w:rsid w:val="00600747"/>
    <w:rsid w:val="00600FAA"/>
    <w:rsid w:val="00601360"/>
    <w:rsid w:val="006013DB"/>
    <w:rsid w:val="00601770"/>
    <w:rsid w:val="00601AEF"/>
    <w:rsid w:val="006020CA"/>
    <w:rsid w:val="00602C25"/>
    <w:rsid w:val="00603841"/>
    <w:rsid w:val="0060420A"/>
    <w:rsid w:val="0060421E"/>
    <w:rsid w:val="00604F53"/>
    <w:rsid w:val="0060625E"/>
    <w:rsid w:val="006066AD"/>
    <w:rsid w:val="0060705E"/>
    <w:rsid w:val="0060786C"/>
    <w:rsid w:val="00607A2D"/>
    <w:rsid w:val="00610271"/>
    <w:rsid w:val="0061041B"/>
    <w:rsid w:val="00610515"/>
    <w:rsid w:val="0061066C"/>
    <w:rsid w:val="00610E10"/>
    <w:rsid w:val="00610FA9"/>
    <w:rsid w:val="006110F6"/>
    <w:rsid w:val="0061179A"/>
    <w:rsid w:val="00612484"/>
    <w:rsid w:val="006125B4"/>
    <w:rsid w:val="006125CC"/>
    <w:rsid w:val="00612872"/>
    <w:rsid w:val="00612A12"/>
    <w:rsid w:val="00612F27"/>
    <w:rsid w:val="00613AC6"/>
    <w:rsid w:val="00614036"/>
    <w:rsid w:val="006140C4"/>
    <w:rsid w:val="0061435A"/>
    <w:rsid w:val="00614990"/>
    <w:rsid w:val="006154DC"/>
    <w:rsid w:val="006156CA"/>
    <w:rsid w:val="006158F9"/>
    <w:rsid w:val="00615CB5"/>
    <w:rsid w:val="00615EDC"/>
    <w:rsid w:val="0061710E"/>
    <w:rsid w:val="00617601"/>
    <w:rsid w:val="00617B67"/>
    <w:rsid w:val="00617BE9"/>
    <w:rsid w:val="00617C88"/>
    <w:rsid w:val="00620714"/>
    <w:rsid w:val="00620B78"/>
    <w:rsid w:val="00620C95"/>
    <w:rsid w:val="00621A71"/>
    <w:rsid w:val="00621D7E"/>
    <w:rsid w:val="00621E14"/>
    <w:rsid w:val="0062215F"/>
    <w:rsid w:val="006227E0"/>
    <w:rsid w:val="00622861"/>
    <w:rsid w:val="006230DE"/>
    <w:rsid w:val="006233E7"/>
    <w:rsid w:val="00623E16"/>
    <w:rsid w:val="00623EAE"/>
    <w:rsid w:val="00624C61"/>
    <w:rsid w:val="00624D37"/>
    <w:rsid w:val="00624D65"/>
    <w:rsid w:val="00624F1A"/>
    <w:rsid w:val="006259CE"/>
    <w:rsid w:val="00625D52"/>
    <w:rsid w:val="00625DCD"/>
    <w:rsid w:val="006274A5"/>
    <w:rsid w:val="00627A72"/>
    <w:rsid w:val="00627F10"/>
    <w:rsid w:val="00627F1C"/>
    <w:rsid w:val="00630313"/>
    <w:rsid w:val="00630484"/>
    <w:rsid w:val="00631CBB"/>
    <w:rsid w:val="00631E98"/>
    <w:rsid w:val="00632261"/>
    <w:rsid w:val="00632CFD"/>
    <w:rsid w:val="00632DD4"/>
    <w:rsid w:val="00633C2F"/>
    <w:rsid w:val="00635173"/>
    <w:rsid w:val="00635581"/>
    <w:rsid w:val="006358DF"/>
    <w:rsid w:val="006359B6"/>
    <w:rsid w:val="0063665D"/>
    <w:rsid w:val="006369CB"/>
    <w:rsid w:val="00636A15"/>
    <w:rsid w:val="00636BC5"/>
    <w:rsid w:val="006370C7"/>
    <w:rsid w:val="00637114"/>
    <w:rsid w:val="00637247"/>
    <w:rsid w:val="00637326"/>
    <w:rsid w:val="006374DA"/>
    <w:rsid w:val="00637508"/>
    <w:rsid w:val="0063761C"/>
    <w:rsid w:val="006378B2"/>
    <w:rsid w:val="00637981"/>
    <w:rsid w:val="006400E6"/>
    <w:rsid w:val="0064020B"/>
    <w:rsid w:val="0064036A"/>
    <w:rsid w:val="006403FF"/>
    <w:rsid w:val="0064041D"/>
    <w:rsid w:val="006405EF"/>
    <w:rsid w:val="00640B21"/>
    <w:rsid w:val="006410EA"/>
    <w:rsid w:val="006411FE"/>
    <w:rsid w:val="00641503"/>
    <w:rsid w:val="00641536"/>
    <w:rsid w:val="00641ED0"/>
    <w:rsid w:val="006424F9"/>
    <w:rsid w:val="0064278E"/>
    <w:rsid w:val="00642A6B"/>
    <w:rsid w:val="0064318C"/>
    <w:rsid w:val="00643E98"/>
    <w:rsid w:val="0064417B"/>
    <w:rsid w:val="00644AB9"/>
    <w:rsid w:val="006450AB"/>
    <w:rsid w:val="006451E6"/>
    <w:rsid w:val="0064521D"/>
    <w:rsid w:val="006454C2"/>
    <w:rsid w:val="006455F8"/>
    <w:rsid w:val="0064591F"/>
    <w:rsid w:val="00647160"/>
    <w:rsid w:val="0065015F"/>
    <w:rsid w:val="00650313"/>
    <w:rsid w:val="0065053E"/>
    <w:rsid w:val="00650569"/>
    <w:rsid w:val="006509BA"/>
    <w:rsid w:val="00650A1B"/>
    <w:rsid w:val="00650E1A"/>
    <w:rsid w:val="0065139F"/>
    <w:rsid w:val="006514CC"/>
    <w:rsid w:val="00651798"/>
    <w:rsid w:val="00651BF4"/>
    <w:rsid w:val="00651EEC"/>
    <w:rsid w:val="006524D4"/>
    <w:rsid w:val="00652746"/>
    <w:rsid w:val="00652C2A"/>
    <w:rsid w:val="006534EA"/>
    <w:rsid w:val="00653667"/>
    <w:rsid w:val="006547A1"/>
    <w:rsid w:val="006547CD"/>
    <w:rsid w:val="00654B00"/>
    <w:rsid w:val="00654E7C"/>
    <w:rsid w:val="00655143"/>
    <w:rsid w:val="006551DA"/>
    <w:rsid w:val="006556F3"/>
    <w:rsid w:val="0065576C"/>
    <w:rsid w:val="00655F87"/>
    <w:rsid w:val="00656AED"/>
    <w:rsid w:val="00657976"/>
    <w:rsid w:val="00657C2F"/>
    <w:rsid w:val="00660491"/>
    <w:rsid w:val="006605FE"/>
    <w:rsid w:val="0066134D"/>
    <w:rsid w:val="0066156F"/>
    <w:rsid w:val="00661776"/>
    <w:rsid w:val="006618B0"/>
    <w:rsid w:val="0066199B"/>
    <w:rsid w:val="00661C30"/>
    <w:rsid w:val="00662FF9"/>
    <w:rsid w:val="006633FF"/>
    <w:rsid w:val="006645CE"/>
    <w:rsid w:val="00664B9A"/>
    <w:rsid w:val="00665639"/>
    <w:rsid w:val="00665AE8"/>
    <w:rsid w:val="00665B29"/>
    <w:rsid w:val="00665E6D"/>
    <w:rsid w:val="006660A9"/>
    <w:rsid w:val="0066686B"/>
    <w:rsid w:val="006670EE"/>
    <w:rsid w:val="00667198"/>
    <w:rsid w:val="006674BB"/>
    <w:rsid w:val="00667958"/>
    <w:rsid w:val="00667A2E"/>
    <w:rsid w:val="00667BDF"/>
    <w:rsid w:val="00670198"/>
    <w:rsid w:val="0067028E"/>
    <w:rsid w:val="00670E2B"/>
    <w:rsid w:val="00671BC4"/>
    <w:rsid w:val="00671C00"/>
    <w:rsid w:val="006721FF"/>
    <w:rsid w:val="006725C6"/>
    <w:rsid w:val="006726B6"/>
    <w:rsid w:val="00673C83"/>
    <w:rsid w:val="00673DB0"/>
    <w:rsid w:val="00673F1F"/>
    <w:rsid w:val="0067408F"/>
    <w:rsid w:val="006740DA"/>
    <w:rsid w:val="006740EF"/>
    <w:rsid w:val="006742E0"/>
    <w:rsid w:val="00674D92"/>
    <w:rsid w:val="0067596D"/>
    <w:rsid w:val="00675F1A"/>
    <w:rsid w:val="00676B69"/>
    <w:rsid w:val="006778F1"/>
    <w:rsid w:val="00677BDD"/>
    <w:rsid w:val="00680014"/>
    <w:rsid w:val="0068025C"/>
    <w:rsid w:val="0068052F"/>
    <w:rsid w:val="00680B81"/>
    <w:rsid w:val="00680F5A"/>
    <w:rsid w:val="00681789"/>
    <w:rsid w:val="00681A10"/>
    <w:rsid w:val="00682392"/>
    <w:rsid w:val="006826DC"/>
    <w:rsid w:val="006828E1"/>
    <w:rsid w:val="00682B12"/>
    <w:rsid w:val="00683356"/>
    <w:rsid w:val="00683AFA"/>
    <w:rsid w:val="00683C21"/>
    <w:rsid w:val="00684157"/>
    <w:rsid w:val="00684DDE"/>
    <w:rsid w:val="006851B0"/>
    <w:rsid w:val="0068571F"/>
    <w:rsid w:val="0068631F"/>
    <w:rsid w:val="00686714"/>
    <w:rsid w:val="00686C3D"/>
    <w:rsid w:val="006875AB"/>
    <w:rsid w:val="0068797B"/>
    <w:rsid w:val="00687A90"/>
    <w:rsid w:val="00687B8F"/>
    <w:rsid w:val="00687DAE"/>
    <w:rsid w:val="00690390"/>
    <w:rsid w:val="00690561"/>
    <w:rsid w:val="00690BF5"/>
    <w:rsid w:val="00690C08"/>
    <w:rsid w:val="006911D6"/>
    <w:rsid w:val="0069171B"/>
    <w:rsid w:val="00691A9D"/>
    <w:rsid w:val="00691E5A"/>
    <w:rsid w:val="0069243D"/>
    <w:rsid w:val="00692866"/>
    <w:rsid w:val="00693748"/>
    <w:rsid w:val="0069387B"/>
    <w:rsid w:val="0069389C"/>
    <w:rsid w:val="00693FAF"/>
    <w:rsid w:val="006941A8"/>
    <w:rsid w:val="006945D8"/>
    <w:rsid w:val="00694B82"/>
    <w:rsid w:val="0069537E"/>
    <w:rsid w:val="00695726"/>
    <w:rsid w:val="00695900"/>
    <w:rsid w:val="006959F8"/>
    <w:rsid w:val="00696399"/>
    <w:rsid w:val="00696426"/>
    <w:rsid w:val="0069649A"/>
    <w:rsid w:val="00696CBC"/>
    <w:rsid w:val="00696ED8"/>
    <w:rsid w:val="00696F59"/>
    <w:rsid w:val="00697275"/>
    <w:rsid w:val="006979F9"/>
    <w:rsid w:val="00697CE5"/>
    <w:rsid w:val="006A0478"/>
    <w:rsid w:val="006A04B2"/>
    <w:rsid w:val="006A0C73"/>
    <w:rsid w:val="006A0DB2"/>
    <w:rsid w:val="006A1380"/>
    <w:rsid w:val="006A1665"/>
    <w:rsid w:val="006A1754"/>
    <w:rsid w:val="006A189C"/>
    <w:rsid w:val="006A1D77"/>
    <w:rsid w:val="006A26D2"/>
    <w:rsid w:val="006A286F"/>
    <w:rsid w:val="006A2989"/>
    <w:rsid w:val="006A2FB8"/>
    <w:rsid w:val="006A3426"/>
    <w:rsid w:val="006A380B"/>
    <w:rsid w:val="006A470E"/>
    <w:rsid w:val="006A4CEB"/>
    <w:rsid w:val="006A4DE5"/>
    <w:rsid w:val="006A5103"/>
    <w:rsid w:val="006A55BE"/>
    <w:rsid w:val="006A59B1"/>
    <w:rsid w:val="006A5C74"/>
    <w:rsid w:val="006A66E3"/>
    <w:rsid w:val="006A67A0"/>
    <w:rsid w:val="006A6868"/>
    <w:rsid w:val="006A7623"/>
    <w:rsid w:val="006B0023"/>
    <w:rsid w:val="006B018B"/>
    <w:rsid w:val="006B09BE"/>
    <w:rsid w:val="006B0A72"/>
    <w:rsid w:val="006B187A"/>
    <w:rsid w:val="006B2A76"/>
    <w:rsid w:val="006B2FF3"/>
    <w:rsid w:val="006B3072"/>
    <w:rsid w:val="006B3442"/>
    <w:rsid w:val="006B3796"/>
    <w:rsid w:val="006B3E5B"/>
    <w:rsid w:val="006B40E1"/>
    <w:rsid w:val="006B40E5"/>
    <w:rsid w:val="006B42F8"/>
    <w:rsid w:val="006B49A4"/>
    <w:rsid w:val="006B5404"/>
    <w:rsid w:val="006B58DB"/>
    <w:rsid w:val="006B5946"/>
    <w:rsid w:val="006B5C58"/>
    <w:rsid w:val="006B5F8B"/>
    <w:rsid w:val="006B619B"/>
    <w:rsid w:val="006B6AA3"/>
    <w:rsid w:val="006B746E"/>
    <w:rsid w:val="006B79FB"/>
    <w:rsid w:val="006C0336"/>
    <w:rsid w:val="006C0338"/>
    <w:rsid w:val="006C0995"/>
    <w:rsid w:val="006C0B46"/>
    <w:rsid w:val="006C0BD0"/>
    <w:rsid w:val="006C0C0D"/>
    <w:rsid w:val="006C0CC9"/>
    <w:rsid w:val="006C0E56"/>
    <w:rsid w:val="006C0EF7"/>
    <w:rsid w:val="006C0F11"/>
    <w:rsid w:val="006C116B"/>
    <w:rsid w:val="006C1257"/>
    <w:rsid w:val="006C1B74"/>
    <w:rsid w:val="006C1D8E"/>
    <w:rsid w:val="006C1DC6"/>
    <w:rsid w:val="006C201F"/>
    <w:rsid w:val="006C2A08"/>
    <w:rsid w:val="006C3603"/>
    <w:rsid w:val="006C3A53"/>
    <w:rsid w:val="006C3B06"/>
    <w:rsid w:val="006C3C86"/>
    <w:rsid w:val="006C3E82"/>
    <w:rsid w:val="006C3F23"/>
    <w:rsid w:val="006C45CE"/>
    <w:rsid w:val="006C4689"/>
    <w:rsid w:val="006C5025"/>
    <w:rsid w:val="006C5977"/>
    <w:rsid w:val="006C59E0"/>
    <w:rsid w:val="006C5B7B"/>
    <w:rsid w:val="006C5D9F"/>
    <w:rsid w:val="006C63B8"/>
    <w:rsid w:val="006C6773"/>
    <w:rsid w:val="006C6882"/>
    <w:rsid w:val="006C695F"/>
    <w:rsid w:val="006C73D5"/>
    <w:rsid w:val="006C7549"/>
    <w:rsid w:val="006C7566"/>
    <w:rsid w:val="006C79C8"/>
    <w:rsid w:val="006C7AA9"/>
    <w:rsid w:val="006D000D"/>
    <w:rsid w:val="006D003C"/>
    <w:rsid w:val="006D05CC"/>
    <w:rsid w:val="006D08CC"/>
    <w:rsid w:val="006D0996"/>
    <w:rsid w:val="006D0D15"/>
    <w:rsid w:val="006D0F0D"/>
    <w:rsid w:val="006D10A6"/>
    <w:rsid w:val="006D12BF"/>
    <w:rsid w:val="006D15B1"/>
    <w:rsid w:val="006D1765"/>
    <w:rsid w:val="006D217E"/>
    <w:rsid w:val="006D34D0"/>
    <w:rsid w:val="006D37C8"/>
    <w:rsid w:val="006D3DEE"/>
    <w:rsid w:val="006D3E1F"/>
    <w:rsid w:val="006D3EB8"/>
    <w:rsid w:val="006D4185"/>
    <w:rsid w:val="006D45C6"/>
    <w:rsid w:val="006D4A0F"/>
    <w:rsid w:val="006D4B9C"/>
    <w:rsid w:val="006D4F70"/>
    <w:rsid w:val="006D5B4A"/>
    <w:rsid w:val="006D5D1F"/>
    <w:rsid w:val="006D6354"/>
    <w:rsid w:val="006D6782"/>
    <w:rsid w:val="006D6B06"/>
    <w:rsid w:val="006D6CA5"/>
    <w:rsid w:val="006D75D2"/>
    <w:rsid w:val="006D79AA"/>
    <w:rsid w:val="006D7B23"/>
    <w:rsid w:val="006D7D24"/>
    <w:rsid w:val="006E0953"/>
    <w:rsid w:val="006E11A2"/>
    <w:rsid w:val="006E1A09"/>
    <w:rsid w:val="006E2123"/>
    <w:rsid w:val="006E21A3"/>
    <w:rsid w:val="006E2926"/>
    <w:rsid w:val="006E2A1A"/>
    <w:rsid w:val="006E2D14"/>
    <w:rsid w:val="006E32A2"/>
    <w:rsid w:val="006E3428"/>
    <w:rsid w:val="006E39A2"/>
    <w:rsid w:val="006E42BA"/>
    <w:rsid w:val="006E43D3"/>
    <w:rsid w:val="006E4FD9"/>
    <w:rsid w:val="006E5199"/>
    <w:rsid w:val="006E546F"/>
    <w:rsid w:val="006E5874"/>
    <w:rsid w:val="006E5EB1"/>
    <w:rsid w:val="006E6779"/>
    <w:rsid w:val="006E6C42"/>
    <w:rsid w:val="006E74AD"/>
    <w:rsid w:val="006E78B5"/>
    <w:rsid w:val="006E7E25"/>
    <w:rsid w:val="006F0CC6"/>
    <w:rsid w:val="006F0EEC"/>
    <w:rsid w:val="006F12EA"/>
    <w:rsid w:val="006F152F"/>
    <w:rsid w:val="006F1D7B"/>
    <w:rsid w:val="006F1E31"/>
    <w:rsid w:val="006F257E"/>
    <w:rsid w:val="006F3466"/>
    <w:rsid w:val="006F39EF"/>
    <w:rsid w:val="006F3C67"/>
    <w:rsid w:val="006F3FF3"/>
    <w:rsid w:val="006F3FF8"/>
    <w:rsid w:val="006F415B"/>
    <w:rsid w:val="006F43D9"/>
    <w:rsid w:val="006F4720"/>
    <w:rsid w:val="006F47D3"/>
    <w:rsid w:val="006F4D5A"/>
    <w:rsid w:val="006F4E35"/>
    <w:rsid w:val="006F5956"/>
    <w:rsid w:val="006F65E6"/>
    <w:rsid w:val="006F69EE"/>
    <w:rsid w:val="006F7593"/>
    <w:rsid w:val="006F7ADC"/>
    <w:rsid w:val="006F7DF1"/>
    <w:rsid w:val="006F7E4B"/>
    <w:rsid w:val="00700223"/>
    <w:rsid w:val="0070047A"/>
    <w:rsid w:val="0070085D"/>
    <w:rsid w:val="00700ACB"/>
    <w:rsid w:val="007019F5"/>
    <w:rsid w:val="0070200E"/>
    <w:rsid w:val="00702E59"/>
    <w:rsid w:val="0070385D"/>
    <w:rsid w:val="00703BC0"/>
    <w:rsid w:val="00703D17"/>
    <w:rsid w:val="00704606"/>
    <w:rsid w:val="007047BD"/>
    <w:rsid w:val="007048F3"/>
    <w:rsid w:val="00704EF9"/>
    <w:rsid w:val="00705804"/>
    <w:rsid w:val="00706038"/>
    <w:rsid w:val="00706634"/>
    <w:rsid w:val="0070676F"/>
    <w:rsid w:val="00706AC4"/>
    <w:rsid w:val="00706BC3"/>
    <w:rsid w:val="00706FF0"/>
    <w:rsid w:val="00707B60"/>
    <w:rsid w:val="00707F58"/>
    <w:rsid w:val="00710008"/>
    <w:rsid w:val="00710526"/>
    <w:rsid w:val="00710A31"/>
    <w:rsid w:val="00710A88"/>
    <w:rsid w:val="0071133B"/>
    <w:rsid w:val="00711530"/>
    <w:rsid w:val="00711867"/>
    <w:rsid w:val="0071198D"/>
    <w:rsid w:val="00711B0B"/>
    <w:rsid w:val="007122B5"/>
    <w:rsid w:val="00712922"/>
    <w:rsid w:val="00712C00"/>
    <w:rsid w:val="00712D25"/>
    <w:rsid w:val="007132DB"/>
    <w:rsid w:val="007137E8"/>
    <w:rsid w:val="00713C61"/>
    <w:rsid w:val="007141C5"/>
    <w:rsid w:val="0071429A"/>
    <w:rsid w:val="0071485E"/>
    <w:rsid w:val="00714EEF"/>
    <w:rsid w:val="007150C9"/>
    <w:rsid w:val="007151EA"/>
    <w:rsid w:val="00715978"/>
    <w:rsid w:val="00716715"/>
    <w:rsid w:val="00716D87"/>
    <w:rsid w:val="00717625"/>
    <w:rsid w:val="00717ED0"/>
    <w:rsid w:val="00720176"/>
    <w:rsid w:val="0072043F"/>
    <w:rsid w:val="00720612"/>
    <w:rsid w:val="00720B05"/>
    <w:rsid w:val="007214BF"/>
    <w:rsid w:val="00721612"/>
    <w:rsid w:val="00721ACB"/>
    <w:rsid w:val="00721C29"/>
    <w:rsid w:val="007222E7"/>
    <w:rsid w:val="007229C2"/>
    <w:rsid w:val="00722D1C"/>
    <w:rsid w:val="0072404C"/>
    <w:rsid w:val="00724706"/>
    <w:rsid w:val="007252A8"/>
    <w:rsid w:val="0072595C"/>
    <w:rsid w:val="00725A89"/>
    <w:rsid w:val="00725BB5"/>
    <w:rsid w:val="00725EFA"/>
    <w:rsid w:val="00726027"/>
    <w:rsid w:val="00726032"/>
    <w:rsid w:val="00726884"/>
    <w:rsid w:val="00726A84"/>
    <w:rsid w:val="00726AB6"/>
    <w:rsid w:val="00726C8A"/>
    <w:rsid w:val="00726CDF"/>
    <w:rsid w:val="00726F11"/>
    <w:rsid w:val="00727211"/>
    <w:rsid w:val="00727D22"/>
    <w:rsid w:val="0073051E"/>
    <w:rsid w:val="0073167B"/>
    <w:rsid w:val="007318D0"/>
    <w:rsid w:val="00732929"/>
    <w:rsid w:val="007329F3"/>
    <w:rsid w:val="00732C59"/>
    <w:rsid w:val="00733237"/>
    <w:rsid w:val="0073351E"/>
    <w:rsid w:val="00733FFE"/>
    <w:rsid w:val="00734EA9"/>
    <w:rsid w:val="00735462"/>
    <w:rsid w:val="0073600A"/>
    <w:rsid w:val="0073733B"/>
    <w:rsid w:val="007374B0"/>
    <w:rsid w:val="007377D2"/>
    <w:rsid w:val="00737DC8"/>
    <w:rsid w:val="00740297"/>
    <w:rsid w:val="007403DC"/>
    <w:rsid w:val="00740410"/>
    <w:rsid w:val="0074044A"/>
    <w:rsid w:val="00740AB2"/>
    <w:rsid w:val="00740AE4"/>
    <w:rsid w:val="00740B7F"/>
    <w:rsid w:val="00740BE8"/>
    <w:rsid w:val="007419B1"/>
    <w:rsid w:val="00741C6F"/>
    <w:rsid w:val="00741D63"/>
    <w:rsid w:val="00742137"/>
    <w:rsid w:val="00742250"/>
    <w:rsid w:val="007422F0"/>
    <w:rsid w:val="0074259A"/>
    <w:rsid w:val="007425AF"/>
    <w:rsid w:val="00742633"/>
    <w:rsid w:val="007427DF"/>
    <w:rsid w:val="00743293"/>
    <w:rsid w:val="00744DE0"/>
    <w:rsid w:val="00745158"/>
    <w:rsid w:val="00745207"/>
    <w:rsid w:val="0074548C"/>
    <w:rsid w:val="007456D9"/>
    <w:rsid w:val="00745F32"/>
    <w:rsid w:val="00746617"/>
    <w:rsid w:val="007478B4"/>
    <w:rsid w:val="00747B89"/>
    <w:rsid w:val="00750265"/>
    <w:rsid w:val="00750D28"/>
    <w:rsid w:val="0075144D"/>
    <w:rsid w:val="0075154D"/>
    <w:rsid w:val="00751A84"/>
    <w:rsid w:val="00751B01"/>
    <w:rsid w:val="0075242C"/>
    <w:rsid w:val="0075298B"/>
    <w:rsid w:val="00752FEE"/>
    <w:rsid w:val="00753625"/>
    <w:rsid w:val="00754625"/>
    <w:rsid w:val="007546CF"/>
    <w:rsid w:val="007555CC"/>
    <w:rsid w:val="00755FDF"/>
    <w:rsid w:val="00755FEF"/>
    <w:rsid w:val="007567F1"/>
    <w:rsid w:val="007568A6"/>
    <w:rsid w:val="00756A69"/>
    <w:rsid w:val="00756B50"/>
    <w:rsid w:val="0075717E"/>
    <w:rsid w:val="0075772E"/>
    <w:rsid w:val="007600FC"/>
    <w:rsid w:val="007602BA"/>
    <w:rsid w:val="007608FB"/>
    <w:rsid w:val="00760F97"/>
    <w:rsid w:val="00761A83"/>
    <w:rsid w:val="007624C9"/>
    <w:rsid w:val="00763A5C"/>
    <w:rsid w:val="00763A76"/>
    <w:rsid w:val="00764597"/>
    <w:rsid w:val="00765628"/>
    <w:rsid w:val="007656CD"/>
    <w:rsid w:val="007663D6"/>
    <w:rsid w:val="0076653C"/>
    <w:rsid w:val="00766718"/>
    <w:rsid w:val="00767154"/>
    <w:rsid w:val="0076723B"/>
    <w:rsid w:val="00767465"/>
    <w:rsid w:val="00767514"/>
    <w:rsid w:val="00767743"/>
    <w:rsid w:val="00767BE2"/>
    <w:rsid w:val="00770B90"/>
    <w:rsid w:val="00770DA8"/>
    <w:rsid w:val="0077117E"/>
    <w:rsid w:val="0077203D"/>
    <w:rsid w:val="00772983"/>
    <w:rsid w:val="00772D48"/>
    <w:rsid w:val="00773601"/>
    <w:rsid w:val="00773923"/>
    <w:rsid w:val="00773DB9"/>
    <w:rsid w:val="00773E4C"/>
    <w:rsid w:val="0077453C"/>
    <w:rsid w:val="007746B3"/>
    <w:rsid w:val="007749CD"/>
    <w:rsid w:val="00774A00"/>
    <w:rsid w:val="00774C28"/>
    <w:rsid w:val="0077505F"/>
    <w:rsid w:val="00775213"/>
    <w:rsid w:val="00775A84"/>
    <w:rsid w:val="00777F6F"/>
    <w:rsid w:val="00780465"/>
    <w:rsid w:val="00780BEC"/>
    <w:rsid w:val="00780DF7"/>
    <w:rsid w:val="007815AE"/>
    <w:rsid w:val="0078200B"/>
    <w:rsid w:val="00783F3C"/>
    <w:rsid w:val="00784C14"/>
    <w:rsid w:val="00784F6F"/>
    <w:rsid w:val="00785DB6"/>
    <w:rsid w:val="00786066"/>
    <w:rsid w:val="00786340"/>
    <w:rsid w:val="007865EC"/>
    <w:rsid w:val="00787215"/>
    <w:rsid w:val="00787992"/>
    <w:rsid w:val="00787FE5"/>
    <w:rsid w:val="00790066"/>
    <w:rsid w:val="007905B9"/>
    <w:rsid w:val="0079076B"/>
    <w:rsid w:val="00790A2F"/>
    <w:rsid w:val="00790AA1"/>
    <w:rsid w:val="00791280"/>
    <w:rsid w:val="0079149A"/>
    <w:rsid w:val="0079180D"/>
    <w:rsid w:val="00791860"/>
    <w:rsid w:val="0079197C"/>
    <w:rsid w:val="00792095"/>
    <w:rsid w:val="007922C9"/>
    <w:rsid w:val="00792780"/>
    <w:rsid w:val="007928D7"/>
    <w:rsid w:val="00792B35"/>
    <w:rsid w:val="00793537"/>
    <w:rsid w:val="00793794"/>
    <w:rsid w:val="0079392B"/>
    <w:rsid w:val="00793BF1"/>
    <w:rsid w:val="00793C99"/>
    <w:rsid w:val="00793DEE"/>
    <w:rsid w:val="00793E0C"/>
    <w:rsid w:val="0079446B"/>
    <w:rsid w:val="007948A1"/>
    <w:rsid w:val="007948BA"/>
    <w:rsid w:val="00795897"/>
    <w:rsid w:val="00795A19"/>
    <w:rsid w:val="00796524"/>
    <w:rsid w:val="00796C47"/>
    <w:rsid w:val="00796FF5"/>
    <w:rsid w:val="00797B12"/>
    <w:rsid w:val="00797D60"/>
    <w:rsid w:val="00797FD4"/>
    <w:rsid w:val="007A05DC"/>
    <w:rsid w:val="007A0860"/>
    <w:rsid w:val="007A166B"/>
    <w:rsid w:val="007A20CF"/>
    <w:rsid w:val="007A252A"/>
    <w:rsid w:val="007A26D3"/>
    <w:rsid w:val="007A337E"/>
    <w:rsid w:val="007A34C9"/>
    <w:rsid w:val="007A357E"/>
    <w:rsid w:val="007A3AFB"/>
    <w:rsid w:val="007A3F02"/>
    <w:rsid w:val="007A4072"/>
    <w:rsid w:val="007A46BB"/>
    <w:rsid w:val="007A4743"/>
    <w:rsid w:val="007A4BF8"/>
    <w:rsid w:val="007A4EEC"/>
    <w:rsid w:val="007A4FBB"/>
    <w:rsid w:val="007A51AE"/>
    <w:rsid w:val="007A54CB"/>
    <w:rsid w:val="007A6527"/>
    <w:rsid w:val="007A6AF2"/>
    <w:rsid w:val="007A72F1"/>
    <w:rsid w:val="007A7A24"/>
    <w:rsid w:val="007B04D4"/>
    <w:rsid w:val="007B0522"/>
    <w:rsid w:val="007B139F"/>
    <w:rsid w:val="007B17DE"/>
    <w:rsid w:val="007B18E0"/>
    <w:rsid w:val="007B1BDD"/>
    <w:rsid w:val="007B1F0E"/>
    <w:rsid w:val="007B215D"/>
    <w:rsid w:val="007B226C"/>
    <w:rsid w:val="007B29AF"/>
    <w:rsid w:val="007B32FF"/>
    <w:rsid w:val="007B359C"/>
    <w:rsid w:val="007B40A0"/>
    <w:rsid w:val="007B436D"/>
    <w:rsid w:val="007B4388"/>
    <w:rsid w:val="007B47B6"/>
    <w:rsid w:val="007B4DB2"/>
    <w:rsid w:val="007B505D"/>
    <w:rsid w:val="007B54AB"/>
    <w:rsid w:val="007B60B3"/>
    <w:rsid w:val="007B6269"/>
    <w:rsid w:val="007B6951"/>
    <w:rsid w:val="007B6D99"/>
    <w:rsid w:val="007B6E7F"/>
    <w:rsid w:val="007B6F4F"/>
    <w:rsid w:val="007B72EF"/>
    <w:rsid w:val="007B7376"/>
    <w:rsid w:val="007B73CA"/>
    <w:rsid w:val="007C00EC"/>
    <w:rsid w:val="007C07FF"/>
    <w:rsid w:val="007C0E46"/>
    <w:rsid w:val="007C1021"/>
    <w:rsid w:val="007C1519"/>
    <w:rsid w:val="007C16C7"/>
    <w:rsid w:val="007C16DA"/>
    <w:rsid w:val="007C1977"/>
    <w:rsid w:val="007C27CA"/>
    <w:rsid w:val="007C2885"/>
    <w:rsid w:val="007C28C5"/>
    <w:rsid w:val="007C29A8"/>
    <w:rsid w:val="007C29B9"/>
    <w:rsid w:val="007C2A46"/>
    <w:rsid w:val="007C37CB"/>
    <w:rsid w:val="007C39A8"/>
    <w:rsid w:val="007C3C07"/>
    <w:rsid w:val="007C3FA4"/>
    <w:rsid w:val="007C4481"/>
    <w:rsid w:val="007C4737"/>
    <w:rsid w:val="007C4F59"/>
    <w:rsid w:val="007C58DC"/>
    <w:rsid w:val="007C5C85"/>
    <w:rsid w:val="007C6765"/>
    <w:rsid w:val="007C6851"/>
    <w:rsid w:val="007C69A9"/>
    <w:rsid w:val="007C7269"/>
    <w:rsid w:val="007C72AA"/>
    <w:rsid w:val="007C74CC"/>
    <w:rsid w:val="007C7746"/>
    <w:rsid w:val="007C7BCE"/>
    <w:rsid w:val="007C7C13"/>
    <w:rsid w:val="007D0454"/>
    <w:rsid w:val="007D04A9"/>
    <w:rsid w:val="007D054C"/>
    <w:rsid w:val="007D0BCE"/>
    <w:rsid w:val="007D11FA"/>
    <w:rsid w:val="007D19A9"/>
    <w:rsid w:val="007D231F"/>
    <w:rsid w:val="007D2580"/>
    <w:rsid w:val="007D28D1"/>
    <w:rsid w:val="007D2A72"/>
    <w:rsid w:val="007D2BCB"/>
    <w:rsid w:val="007D2F37"/>
    <w:rsid w:val="007D347A"/>
    <w:rsid w:val="007D3596"/>
    <w:rsid w:val="007D390B"/>
    <w:rsid w:val="007D3929"/>
    <w:rsid w:val="007D400B"/>
    <w:rsid w:val="007D426D"/>
    <w:rsid w:val="007D48CE"/>
    <w:rsid w:val="007D493B"/>
    <w:rsid w:val="007D4DE8"/>
    <w:rsid w:val="007D58A2"/>
    <w:rsid w:val="007D6402"/>
    <w:rsid w:val="007D7C70"/>
    <w:rsid w:val="007D7F39"/>
    <w:rsid w:val="007D7F5D"/>
    <w:rsid w:val="007E00FD"/>
    <w:rsid w:val="007E041F"/>
    <w:rsid w:val="007E0497"/>
    <w:rsid w:val="007E0DA8"/>
    <w:rsid w:val="007E1037"/>
    <w:rsid w:val="007E1153"/>
    <w:rsid w:val="007E154C"/>
    <w:rsid w:val="007E1E0D"/>
    <w:rsid w:val="007E2875"/>
    <w:rsid w:val="007E2B97"/>
    <w:rsid w:val="007E2CE2"/>
    <w:rsid w:val="007E3011"/>
    <w:rsid w:val="007E3DF2"/>
    <w:rsid w:val="007E4A69"/>
    <w:rsid w:val="007E51CE"/>
    <w:rsid w:val="007E5A19"/>
    <w:rsid w:val="007E5DC9"/>
    <w:rsid w:val="007E6F35"/>
    <w:rsid w:val="007E7048"/>
    <w:rsid w:val="007E7223"/>
    <w:rsid w:val="007E742F"/>
    <w:rsid w:val="007E7714"/>
    <w:rsid w:val="007E7908"/>
    <w:rsid w:val="007E7992"/>
    <w:rsid w:val="007E7B16"/>
    <w:rsid w:val="007E7BF2"/>
    <w:rsid w:val="007E7CD1"/>
    <w:rsid w:val="007E7DA1"/>
    <w:rsid w:val="007E7FB4"/>
    <w:rsid w:val="007F0D86"/>
    <w:rsid w:val="007F0ECA"/>
    <w:rsid w:val="007F2735"/>
    <w:rsid w:val="007F293B"/>
    <w:rsid w:val="007F2F81"/>
    <w:rsid w:val="007F2FCF"/>
    <w:rsid w:val="007F38AE"/>
    <w:rsid w:val="007F4312"/>
    <w:rsid w:val="007F4C64"/>
    <w:rsid w:val="007F4E0C"/>
    <w:rsid w:val="007F51B2"/>
    <w:rsid w:val="007F5840"/>
    <w:rsid w:val="007F660A"/>
    <w:rsid w:val="007F6F57"/>
    <w:rsid w:val="007F7732"/>
    <w:rsid w:val="007F7F6A"/>
    <w:rsid w:val="007F7FE4"/>
    <w:rsid w:val="0080094A"/>
    <w:rsid w:val="00800C6B"/>
    <w:rsid w:val="00800FAE"/>
    <w:rsid w:val="0080146C"/>
    <w:rsid w:val="0080253E"/>
    <w:rsid w:val="00802A13"/>
    <w:rsid w:val="00802DAC"/>
    <w:rsid w:val="00802DAF"/>
    <w:rsid w:val="0080313E"/>
    <w:rsid w:val="0080331B"/>
    <w:rsid w:val="00803A1E"/>
    <w:rsid w:val="00803B88"/>
    <w:rsid w:val="008044E2"/>
    <w:rsid w:val="00804508"/>
    <w:rsid w:val="00804D5E"/>
    <w:rsid w:val="008054E6"/>
    <w:rsid w:val="00805871"/>
    <w:rsid w:val="00805A5D"/>
    <w:rsid w:val="00805E77"/>
    <w:rsid w:val="00805EBE"/>
    <w:rsid w:val="0080654C"/>
    <w:rsid w:val="00806A5E"/>
    <w:rsid w:val="0080705D"/>
    <w:rsid w:val="00807245"/>
    <w:rsid w:val="00807286"/>
    <w:rsid w:val="00807307"/>
    <w:rsid w:val="00810566"/>
    <w:rsid w:val="008109FB"/>
    <w:rsid w:val="00810A2B"/>
    <w:rsid w:val="00811364"/>
    <w:rsid w:val="008119C0"/>
    <w:rsid w:val="00811E0C"/>
    <w:rsid w:val="00811ECD"/>
    <w:rsid w:val="00812059"/>
    <w:rsid w:val="00812594"/>
    <w:rsid w:val="008136D8"/>
    <w:rsid w:val="00813A92"/>
    <w:rsid w:val="00813D1A"/>
    <w:rsid w:val="00813D95"/>
    <w:rsid w:val="00815713"/>
    <w:rsid w:val="008161D7"/>
    <w:rsid w:val="0081627A"/>
    <w:rsid w:val="00816888"/>
    <w:rsid w:val="00817100"/>
    <w:rsid w:val="00817221"/>
    <w:rsid w:val="00817498"/>
    <w:rsid w:val="0081774C"/>
    <w:rsid w:val="00817A56"/>
    <w:rsid w:val="00817D9E"/>
    <w:rsid w:val="0082046C"/>
    <w:rsid w:val="008205E6"/>
    <w:rsid w:val="00820E6E"/>
    <w:rsid w:val="00821988"/>
    <w:rsid w:val="00821B72"/>
    <w:rsid w:val="00821C50"/>
    <w:rsid w:val="008220BA"/>
    <w:rsid w:val="0082269E"/>
    <w:rsid w:val="00823046"/>
    <w:rsid w:val="00823146"/>
    <w:rsid w:val="0082337E"/>
    <w:rsid w:val="008233D4"/>
    <w:rsid w:val="00823AA8"/>
    <w:rsid w:val="00823F2C"/>
    <w:rsid w:val="008243C0"/>
    <w:rsid w:val="008244BE"/>
    <w:rsid w:val="008248B9"/>
    <w:rsid w:val="0082593F"/>
    <w:rsid w:val="0082684C"/>
    <w:rsid w:val="00826C68"/>
    <w:rsid w:val="00826ED6"/>
    <w:rsid w:val="0082735B"/>
    <w:rsid w:val="008276E5"/>
    <w:rsid w:val="0082775D"/>
    <w:rsid w:val="00827F75"/>
    <w:rsid w:val="00830A7A"/>
    <w:rsid w:val="00830B25"/>
    <w:rsid w:val="00830D4A"/>
    <w:rsid w:val="00830E01"/>
    <w:rsid w:val="008316F8"/>
    <w:rsid w:val="00831788"/>
    <w:rsid w:val="0083190F"/>
    <w:rsid w:val="00831C71"/>
    <w:rsid w:val="0083259A"/>
    <w:rsid w:val="00832B70"/>
    <w:rsid w:val="00832CBE"/>
    <w:rsid w:val="00832DF7"/>
    <w:rsid w:val="00833005"/>
    <w:rsid w:val="00833366"/>
    <w:rsid w:val="008334C7"/>
    <w:rsid w:val="008334E6"/>
    <w:rsid w:val="0083352E"/>
    <w:rsid w:val="0083366E"/>
    <w:rsid w:val="008338B5"/>
    <w:rsid w:val="00833915"/>
    <w:rsid w:val="0083432C"/>
    <w:rsid w:val="00834898"/>
    <w:rsid w:val="00834F64"/>
    <w:rsid w:val="00834F7E"/>
    <w:rsid w:val="0083544B"/>
    <w:rsid w:val="0083559F"/>
    <w:rsid w:val="008357B6"/>
    <w:rsid w:val="00835818"/>
    <w:rsid w:val="00836050"/>
    <w:rsid w:val="0083608A"/>
    <w:rsid w:val="008368E2"/>
    <w:rsid w:val="0083695E"/>
    <w:rsid w:val="00836A83"/>
    <w:rsid w:val="00836D58"/>
    <w:rsid w:val="00836D79"/>
    <w:rsid w:val="00837EA0"/>
    <w:rsid w:val="0084052E"/>
    <w:rsid w:val="00840B73"/>
    <w:rsid w:val="00840B89"/>
    <w:rsid w:val="00841C21"/>
    <w:rsid w:val="00841D3F"/>
    <w:rsid w:val="00842612"/>
    <w:rsid w:val="008428C0"/>
    <w:rsid w:val="00842FB9"/>
    <w:rsid w:val="0084316F"/>
    <w:rsid w:val="008435F2"/>
    <w:rsid w:val="00843EE7"/>
    <w:rsid w:val="008442A2"/>
    <w:rsid w:val="008446CA"/>
    <w:rsid w:val="00844A34"/>
    <w:rsid w:val="00844C00"/>
    <w:rsid w:val="00845483"/>
    <w:rsid w:val="00845713"/>
    <w:rsid w:val="00846656"/>
    <w:rsid w:val="00846955"/>
    <w:rsid w:val="008471F2"/>
    <w:rsid w:val="008512CC"/>
    <w:rsid w:val="00851791"/>
    <w:rsid w:val="00851B0D"/>
    <w:rsid w:val="0085259A"/>
    <w:rsid w:val="0085268D"/>
    <w:rsid w:val="0085274F"/>
    <w:rsid w:val="00852C21"/>
    <w:rsid w:val="00852E1F"/>
    <w:rsid w:val="008534F6"/>
    <w:rsid w:val="0085392E"/>
    <w:rsid w:val="008546EF"/>
    <w:rsid w:val="008547A3"/>
    <w:rsid w:val="00854DE7"/>
    <w:rsid w:val="00855293"/>
    <w:rsid w:val="00855825"/>
    <w:rsid w:val="00856418"/>
    <w:rsid w:val="008566AC"/>
    <w:rsid w:val="008568EB"/>
    <w:rsid w:val="00857C58"/>
    <w:rsid w:val="00857F18"/>
    <w:rsid w:val="00860421"/>
    <w:rsid w:val="0086144B"/>
    <w:rsid w:val="00861AF2"/>
    <w:rsid w:val="00861B1D"/>
    <w:rsid w:val="00862260"/>
    <w:rsid w:val="0086237C"/>
    <w:rsid w:val="0086259B"/>
    <w:rsid w:val="0086286F"/>
    <w:rsid w:val="00862B30"/>
    <w:rsid w:val="00862D5F"/>
    <w:rsid w:val="0086306A"/>
    <w:rsid w:val="00863C81"/>
    <w:rsid w:val="008640DB"/>
    <w:rsid w:val="00864DD4"/>
    <w:rsid w:val="00865415"/>
    <w:rsid w:val="00865C43"/>
    <w:rsid w:val="00865DC3"/>
    <w:rsid w:val="008664E6"/>
    <w:rsid w:val="0086652C"/>
    <w:rsid w:val="008666B0"/>
    <w:rsid w:val="00866A21"/>
    <w:rsid w:val="00866C05"/>
    <w:rsid w:val="00866D63"/>
    <w:rsid w:val="0086731A"/>
    <w:rsid w:val="00867367"/>
    <w:rsid w:val="008676A1"/>
    <w:rsid w:val="008679D1"/>
    <w:rsid w:val="008702CE"/>
    <w:rsid w:val="0087034D"/>
    <w:rsid w:val="008706E2"/>
    <w:rsid w:val="00870820"/>
    <w:rsid w:val="008716E0"/>
    <w:rsid w:val="00871D3D"/>
    <w:rsid w:val="008720D4"/>
    <w:rsid w:val="008721EE"/>
    <w:rsid w:val="00872268"/>
    <w:rsid w:val="008724D4"/>
    <w:rsid w:val="008724EC"/>
    <w:rsid w:val="0087251E"/>
    <w:rsid w:val="00872A08"/>
    <w:rsid w:val="00872EE4"/>
    <w:rsid w:val="00873192"/>
    <w:rsid w:val="0087325E"/>
    <w:rsid w:val="008734AA"/>
    <w:rsid w:val="008738B3"/>
    <w:rsid w:val="00873979"/>
    <w:rsid w:val="00873AFB"/>
    <w:rsid w:val="00873B5A"/>
    <w:rsid w:val="00873E3D"/>
    <w:rsid w:val="00873FAF"/>
    <w:rsid w:val="00875404"/>
    <w:rsid w:val="008754A0"/>
    <w:rsid w:val="008759B7"/>
    <w:rsid w:val="008760D0"/>
    <w:rsid w:val="00876830"/>
    <w:rsid w:val="008768C0"/>
    <w:rsid w:val="0087792F"/>
    <w:rsid w:val="00877A6C"/>
    <w:rsid w:val="0088007E"/>
    <w:rsid w:val="00880218"/>
    <w:rsid w:val="00880611"/>
    <w:rsid w:val="00880858"/>
    <w:rsid w:val="008809C8"/>
    <w:rsid w:val="00880BD2"/>
    <w:rsid w:val="00881D92"/>
    <w:rsid w:val="00881E62"/>
    <w:rsid w:val="00881EDA"/>
    <w:rsid w:val="00882AEF"/>
    <w:rsid w:val="00882B83"/>
    <w:rsid w:val="00883B47"/>
    <w:rsid w:val="00883FE4"/>
    <w:rsid w:val="008846D3"/>
    <w:rsid w:val="008846F8"/>
    <w:rsid w:val="008855C7"/>
    <w:rsid w:val="00885CC0"/>
    <w:rsid w:val="00886002"/>
    <w:rsid w:val="008861E4"/>
    <w:rsid w:val="00886343"/>
    <w:rsid w:val="008867DA"/>
    <w:rsid w:val="00886D79"/>
    <w:rsid w:val="00886DD1"/>
    <w:rsid w:val="0088744A"/>
    <w:rsid w:val="008876F3"/>
    <w:rsid w:val="00887F1C"/>
    <w:rsid w:val="0089011B"/>
    <w:rsid w:val="0089058E"/>
    <w:rsid w:val="00890EEF"/>
    <w:rsid w:val="00891868"/>
    <w:rsid w:val="008919BE"/>
    <w:rsid w:val="00891A28"/>
    <w:rsid w:val="00891C0F"/>
    <w:rsid w:val="00891C85"/>
    <w:rsid w:val="00891F37"/>
    <w:rsid w:val="00892380"/>
    <w:rsid w:val="0089253E"/>
    <w:rsid w:val="00892707"/>
    <w:rsid w:val="008927DC"/>
    <w:rsid w:val="00892BA3"/>
    <w:rsid w:val="008931F9"/>
    <w:rsid w:val="0089361D"/>
    <w:rsid w:val="00893958"/>
    <w:rsid w:val="00893A83"/>
    <w:rsid w:val="00894321"/>
    <w:rsid w:val="008946DA"/>
    <w:rsid w:val="00894A11"/>
    <w:rsid w:val="00894CB6"/>
    <w:rsid w:val="00895259"/>
    <w:rsid w:val="00895377"/>
    <w:rsid w:val="008958BF"/>
    <w:rsid w:val="0089594A"/>
    <w:rsid w:val="00895997"/>
    <w:rsid w:val="00895B68"/>
    <w:rsid w:val="00895D4C"/>
    <w:rsid w:val="00896124"/>
    <w:rsid w:val="00896BE6"/>
    <w:rsid w:val="00896D79"/>
    <w:rsid w:val="00897838"/>
    <w:rsid w:val="0089799E"/>
    <w:rsid w:val="00897C10"/>
    <w:rsid w:val="00897EE2"/>
    <w:rsid w:val="008A079D"/>
    <w:rsid w:val="008A0A20"/>
    <w:rsid w:val="008A0ED3"/>
    <w:rsid w:val="008A1256"/>
    <w:rsid w:val="008A142E"/>
    <w:rsid w:val="008A173C"/>
    <w:rsid w:val="008A1CA7"/>
    <w:rsid w:val="008A1EAF"/>
    <w:rsid w:val="008A2637"/>
    <w:rsid w:val="008A28CB"/>
    <w:rsid w:val="008A2DF3"/>
    <w:rsid w:val="008A31A0"/>
    <w:rsid w:val="008A3E58"/>
    <w:rsid w:val="008A40B5"/>
    <w:rsid w:val="008A50B3"/>
    <w:rsid w:val="008A5784"/>
    <w:rsid w:val="008A6357"/>
    <w:rsid w:val="008A6384"/>
    <w:rsid w:val="008A6C9D"/>
    <w:rsid w:val="008A6D12"/>
    <w:rsid w:val="008A75AA"/>
    <w:rsid w:val="008A765F"/>
    <w:rsid w:val="008A76EF"/>
    <w:rsid w:val="008A794F"/>
    <w:rsid w:val="008A7ED7"/>
    <w:rsid w:val="008B0227"/>
    <w:rsid w:val="008B0529"/>
    <w:rsid w:val="008B089C"/>
    <w:rsid w:val="008B0C88"/>
    <w:rsid w:val="008B11B5"/>
    <w:rsid w:val="008B1682"/>
    <w:rsid w:val="008B1729"/>
    <w:rsid w:val="008B201D"/>
    <w:rsid w:val="008B21A7"/>
    <w:rsid w:val="008B2614"/>
    <w:rsid w:val="008B362B"/>
    <w:rsid w:val="008B384A"/>
    <w:rsid w:val="008B45E7"/>
    <w:rsid w:val="008B4926"/>
    <w:rsid w:val="008B4A50"/>
    <w:rsid w:val="008B5A6A"/>
    <w:rsid w:val="008B5E0B"/>
    <w:rsid w:val="008B5EDF"/>
    <w:rsid w:val="008B6363"/>
    <w:rsid w:val="008B79B4"/>
    <w:rsid w:val="008C0032"/>
    <w:rsid w:val="008C0348"/>
    <w:rsid w:val="008C05AC"/>
    <w:rsid w:val="008C1543"/>
    <w:rsid w:val="008C1697"/>
    <w:rsid w:val="008C2167"/>
    <w:rsid w:val="008C3243"/>
    <w:rsid w:val="008C3A44"/>
    <w:rsid w:val="008C3FE8"/>
    <w:rsid w:val="008C40C5"/>
    <w:rsid w:val="008C4431"/>
    <w:rsid w:val="008C4ACC"/>
    <w:rsid w:val="008C4B6B"/>
    <w:rsid w:val="008C5ABB"/>
    <w:rsid w:val="008C5B03"/>
    <w:rsid w:val="008C6028"/>
    <w:rsid w:val="008C6336"/>
    <w:rsid w:val="008C6601"/>
    <w:rsid w:val="008C6826"/>
    <w:rsid w:val="008C68D4"/>
    <w:rsid w:val="008C6A96"/>
    <w:rsid w:val="008C6E79"/>
    <w:rsid w:val="008C758B"/>
    <w:rsid w:val="008C7F53"/>
    <w:rsid w:val="008D00C3"/>
    <w:rsid w:val="008D0119"/>
    <w:rsid w:val="008D11C0"/>
    <w:rsid w:val="008D13B8"/>
    <w:rsid w:val="008D180B"/>
    <w:rsid w:val="008D1F15"/>
    <w:rsid w:val="008D1F5F"/>
    <w:rsid w:val="008D22D6"/>
    <w:rsid w:val="008D2F95"/>
    <w:rsid w:val="008D3307"/>
    <w:rsid w:val="008D3894"/>
    <w:rsid w:val="008D39BC"/>
    <w:rsid w:val="008D3DB6"/>
    <w:rsid w:val="008D4456"/>
    <w:rsid w:val="008D44BC"/>
    <w:rsid w:val="008D48E3"/>
    <w:rsid w:val="008D491B"/>
    <w:rsid w:val="008D4D32"/>
    <w:rsid w:val="008D4D52"/>
    <w:rsid w:val="008D4E03"/>
    <w:rsid w:val="008D4FD8"/>
    <w:rsid w:val="008D5119"/>
    <w:rsid w:val="008D51A8"/>
    <w:rsid w:val="008D5468"/>
    <w:rsid w:val="008D5D78"/>
    <w:rsid w:val="008D6088"/>
    <w:rsid w:val="008D60AF"/>
    <w:rsid w:val="008D651F"/>
    <w:rsid w:val="008D6571"/>
    <w:rsid w:val="008D786B"/>
    <w:rsid w:val="008D78BE"/>
    <w:rsid w:val="008D79BB"/>
    <w:rsid w:val="008D7BE2"/>
    <w:rsid w:val="008D7BE9"/>
    <w:rsid w:val="008E022F"/>
    <w:rsid w:val="008E0954"/>
    <w:rsid w:val="008E0997"/>
    <w:rsid w:val="008E0A52"/>
    <w:rsid w:val="008E0D12"/>
    <w:rsid w:val="008E0D4D"/>
    <w:rsid w:val="008E1299"/>
    <w:rsid w:val="008E147D"/>
    <w:rsid w:val="008E183D"/>
    <w:rsid w:val="008E1955"/>
    <w:rsid w:val="008E200F"/>
    <w:rsid w:val="008E2787"/>
    <w:rsid w:val="008E2ABA"/>
    <w:rsid w:val="008E2B7F"/>
    <w:rsid w:val="008E2DFD"/>
    <w:rsid w:val="008E3096"/>
    <w:rsid w:val="008E41B6"/>
    <w:rsid w:val="008E45B0"/>
    <w:rsid w:val="008E47C2"/>
    <w:rsid w:val="008E4A77"/>
    <w:rsid w:val="008E4CFB"/>
    <w:rsid w:val="008E5101"/>
    <w:rsid w:val="008E567C"/>
    <w:rsid w:val="008E5736"/>
    <w:rsid w:val="008E5945"/>
    <w:rsid w:val="008E5CDE"/>
    <w:rsid w:val="008E5E17"/>
    <w:rsid w:val="008E5F27"/>
    <w:rsid w:val="008E5FED"/>
    <w:rsid w:val="008E6319"/>
    <w:rsid w:val="008E6A5E"/>
    <w:rsid w:val="008E6A70"/>
    <w:rsid w:val="008E79A6"/>
    <w:rsid w:val="008F00BA"/>
    <w:rsid w:val="008F0558"/>
    <w:rsid w:val="008F0C3A"/>
    <w:rsid w:val="008F1512"/>
    <w:rsid w:val="008F180F"/>
    <w:rsid w:val="008F1921"/>
    <w:rsid w:val="008F1F09"/>
    <w:rsid w:val="008F1F18"/>
    <w:rsid w:val="008F229B"/>
    <w:rsid w:val="008F3777"/>
    <w:rsid w:val="008F383E"/>
    <w:rsid w:val="008F3CB2"/>
    <w:rsid w:val="008F3DBA"/>
    <w:rsid w:val="008F41C4"/>
    <w:rsid w:val="008F4C6B"/>
    <w:rsid w:val="008F5676"/>
    <w:rsid w:val="008F5CBB"/>
    <w:rsid w:val="008F625F"/>
    <w:rsid w:val="008F6659"/>
    <w:rsid w:val="008F6D3E"/>
    <w:rsid w:val="008F6E28"/>
    <w:rsid w:val="008F731E"/>
    <w:rsid w:val="008F7380"/>
    <w:rsid w:val="008F76FB"/>
    <w:rsid w:val="008F7711"/>
    <w:rsid w:val="008F77C9"/>
    <w:rsid w:val="008F79AD"/>
    <w:rsid w:val="008F7CD5"/>
    <w:rsid w:val="00900561"/>
    <w:rsid w:val="00900E17"/>
    <w:rsid w:val="00901252"/>
    <w:rsid w:val="009012EF"/>
    <w:rsid w:val="0090224E"/>
    <w:rsid w:val="00902904"/>
    <w:rsid w:val="00902B64"/>
    <w:rsid w:val="00902CFE"/>
    <w:rsid w:val="00903143"/>
    <w:rsid w:val="009037C5"/>
    <w:rsid w:val="00903918"/>
    <w:rsid w:val="00903A5F"/>
    <w:rsid w:val="00904737"/>
    <w:rsid w:val="00904993"/>
    <w:rsid w:val="00904AB2"/>
    <w:rsid w:val="00904CC3"/>
    <w:rsid w:val="00904EE8"/>
    <w:rsid w:val="00905179"/>
    <w:rsid w:val="00905A07"/>
    <w:rsid w:val="00905E87"/>
    <w:rsid w:val="00906567"/>
    <w:rsid w:val="00906B4D"/>
    <w:rsid w:val="00906BE8"/>
    <w:rsid w:val="00906FDF"/>
    <w:rsid w:val="009076AE"/>
    <w:rsid w:val="0090779B"/>
    <w:rsid w:val="009079CA"/>
    <w:rsid w:val="00907AAB"/>
    <w:rsid w:val="009100D0"/>
    <w:rsid w:val="009108AE"/>
    <w:rsid w:val="00910B81"/>
    <w:rsid w:val="0091118A"/>
    <w:rsid w:val="0091195A"/>
    <w:rsid w:val="00911E5C"/>
    <w:rsid w:val="00911F70"/>
    <w:rsid w:val="00912B02"/>
    <w:rsid w:val="00912E1E"/>
    <w:rsid w:val="009138BA"/>
    <w:rsid w:val="00913D4D"/>
    <w:rsid w:val="00913DA0"/>
    <w:rsid w:val="00914025"/>
    <w:rsid w:val="00914C20"/>
    <w:rsid w:val="00914FC4"/>
    <w:rsid w:val="0091556F"/>
    <w:rsid w:val="0091561E"/>
    <w:rsid w:val="0091569D"/>
    <w:rsid w:val="0091649D"/>
    <w:rsid w:val="00916C29"/>
    <w:rsid w:val="00916E2D"/>
    <w:rsid w:val="00916E71"/>
    <w:rsid w:val="00916FC6"/>
    <w:rsid w:val="00917009"/>
    <w:rsid w:val="009175CF"/>
    <w:rsid w:val="00917874"/>
    <w:rsid w:val="00917923"/>
    <w:rsid w:val="009179E5"/>
    <w:rsid w:val="00917B67"/>
    <w:rsid w:val="00917C5D"/>
    <w:rsid w:val="009207F7"/>
    <w:rsid w:val="00920805"/>
    <w:rsid w:val="009215D2"/>
    <w:rsid w:val="00921C31"/>
    <w:rsid w:val="00922372"/>
    <w:rsid w:val="009229D4"/>
    <w:rsid w:val="00923C13"/>
    <w:rsid w:val="00923EE0"/>
    <w:rsid w:val="00924049"/>
    <w:rsid w:val="00924097"/>
    <w:rsid w:val="0092411E"/>
    <w:rsid w:val="0092472A"/>
    <w:rsid w:val="00924EE0"/>
    <w:rsid w:val="0092500F"/>
    <w:rsid w:val="00925430"/>
    <w:rsid w:val="009258CC"/>
    <w:rsid w:val="00925A94"/>
    <w:rsid w:val="00925F3E"/>
    <w:rsid w:val="009260BA"/>
    <w:rsid w:val="009261F5"/>
    <w:rsid w:val="00926202"/>
    <w:rsid w:val="0092689D"/>
    <w:rsid w:val="00926A02"/>
    <w:rsid w:val="00926D42"/>
    <w:rsid w:val="00926F39"/>
    <w:rsid w:val="00927079"/>
    <w:rsid w:val="00927086"/>
    <w:rsid w:val="0092734F"/>
    <w:rsid w:val="009275A6"/>
    <w:rsid w:val="00927A80"/>
    <w:rsid w:val="00927C67"/>
    <w:rsid w:val="00927D0A"/>
    <w:rsid w:val="00927DC9"/>
    <w:rsid w:val="00927FA8"/>
    <w:rsid w:val="00930631"/>
    <w:rsid w:val="00930B53"/>
    <w:rsid w:val="00930DD5"/>
    <w:rsid w:val="00931273"/>
    <w:rsid w:val="009317E7"/>
    <w:rsid w:val="00931934"/>
    <w:rsid w:val="00932388"/>
    <w:rsid w:val="0093238E"/>
    <w:rsid w:val="009323C0"/>
    <w:rsid w:val="00932B0F"/>
    <w:rsid w:val="00933263"/>
    <w:rsid w:val="0093368A"/>
    <w:rsid w:val="009336B0"/>
    <w:rsid w:val="00933D27"/>
    <w:rsid w:val="00934181"/>
    <w:rsid w:val="00934C62"/>
    <w:rsid w:val="00934E8E"/>
    <w:rsid w:val="009351EB"/>
    <w:rsid w:val="009354FD"/>
    <w:rsid w:val="00935A25"/>
    <w:rsid w:val="0093645F"/>
    <w:rsid w:val="009364CF"/>
    <w:rsid w:val="0093733A"/>
    <w:rsid w:val="00937A35"/>
    <w:rsid w:val="00937BB3"/>
    <w:rsid w:val="00937C85"/>
    <w:rsid w:val="009407D2"/>
    <w:rsid w:val="00941805"/>
    <w:rsid w:val="00941A40"/>
    <w:rsid w:val="00941A8D"/>
    <w:rsid w:val="0094213F"/>
    <w:rsid w:val="00942A20"/>
    <w:rsid w:val="00942F77"/>
    <w:rsid w:val="0094307D"/>
    <w:rsid w:val="0094323C"/>
    <w:rsid w:val="009435DC"/>
    <w:rsid w:val="009438F8"/>
    <w:rsid w:val="00944159"/>
    <w:rsid w:val="0094428B"/>
    <w:rsid w:val="00944647"/>
    <w:rsid w:val="009449EC"/>
    <w:rsid w:val="00944B59"/>
    <w:rsid w:val="009451FA"/>
    <w:rsid w:val="00945376"/>
    <w:rsid w:val="009453AC"/>
    <w:rsid w:val="00945787"/>
    <w:rsid w:val="009457D5"/>
    <w:rsid w:val="00946424"/>
    <w:rsid w:val="00946B3F"/>
    <w:rsid w:val="00946DCD"/>
    <w:rsid w:val="00947207"/>
    <w:rsid w:val="009474EE"/>
    <w:rsid w:val="00947B2D"/>
    <w:rsid w:val="00947C52"/>
    <w:rsid w:val="00947C87"/>
    <w:rsid w:val="009500F2"/>
    <w:rsid w:val="009501E2"/>
    <w:rsid w:val="00950CE5"/>
    <w:rsid w:val="00950D4B"/>
    <w:rsid w:val="00950ED0"/>
    <w:rsid w:val="0095101B"/>
    <w:rsid w:val="00951874"/>
    <w:rsid w:val="0095196F"/>
    <w:rsid w:val="00951A03"/>
    <w:rsid w:val="00952127"/>
    <w:rsid w:val="00952B4F"/>
    <w:rsid w:val="00952F06"/>
    <w:rsid w:val="00953794"/>
    <w:rsid w:val="009539ED"/>
    <w:rsid w:val="009544EA"/>
    <w:rsid w:val="00954C52"/>
    <w:rsid w:val="00954FE0"/>
    <w:rsid w:val="00955286"/>
    <w:rsid w:val="00955AFA"/>
    <w:rsid w:val="009561BA"/>
    <w:rsid w:val="00956A9B"/>
    <w:rsid w:val="00956B0B"/>
    <w:rsid w:val="00957650"/>
    <w:rsid w:val="00957A6B"/>
    <w:rsid w:val="00957B9A"/>
    <w:rsid w:val="009601DF"/>
    <w:rsid w:val="00960436"/>
    <w:rsid w:val="0096052B"/>
    <w:rsid w:val="009606C0"/>
    <w:rsid w:val="00960BCC"/>
    <w:rsid w:val="009612F4"/>
    <w:rsid w:val="00961400"/>
    <w:rsid w:val="00961BAC"/>
    <w:rsid w:val="00962028"/>
    <w:rsid w:val="00963DC3"/>
    <w:rsid w:val="00964118"/>
    <w:rsid w:val="00964972"/>
    <w:rsid w:val="00964A92"/>
    <w:rsid w:val="00964B29"/>
    <w:rsid w:val="00964B6C"/>
    <w:rsid w:val="00964E28"/>
    <w:rsid w:val="00964EC9"/>
    <w:rsid w:val="00964F28"/>
    <w:rsid w:val="00965155"/>
    <w:rsid w:val="009654A2"/>
    <w:rsid w:val="00965F83"/>
    <w:rsid w:val="0096725A"/>
    <w:rsid w:val="009673CD"/>
    <w:rsid w:val="0096752C"/>
    <w:rsid w:val="009677A2"/>
    <w:rsid w:val="0096797F"/>
    <w:rsid w:val="00967F29"/>
    <w:rsid w:val="009700EC"/>
    <w:rsid w:val="009704A3"/>
    <w:rsid w:val="00970757"/>
    <w:rsid w:val="00971115"/>
    <w:rsid w:val="00971579"/>
    <w:rsid w:val="00971C9E"/>
    <w:rsid w:val="00971DE1"/>
    <w:rsid w:val="0097219F"/>
    <w:rsid w:val="009723C4"/>
    <w:rsid w:val="00972831"/>
    <w:rsid w:val="00972857"/>
    <w:rsid w:val="009732B0"/>
    <w:rsid w:val="00973488"/>
    <w:rsid w:val="0097370D"/>
    <w:rsid w:val="0097396C"/>
    <w:rsid w:val="00973ACC"/>
    <w:rsid w:val="009744E3"/>
    <w:rsid w:val="0097464C"/>
    <w:rsid w:val="00974672"/>
    <w:rsid w:val="009746E1"/>
    <w:rsid w:val="00974A8E"/>
    <w:rsid w:val="009756C8"/>
    <w:rsid w:val="009759C7"/>
    <w:rsid w:val="00975C42"/>
    <w:rsid w:val="00976984"/>
    <w:rsid w:val="00976E83"/>
    <w:rsid w:val="00976F0F"/>
    <w:rsid w:val="009777DC"/>
    <w:rsid w:val="00977BC2"/>
    <w:rsid w:val="0098007D"/>
    <w:rsid w:val="00980839"/>
    <w:rsid w:val="00980905"/>
    <w:rsid w:val="00980B55"/>
    <w:rsid w:val="00981051"/>
    <w:rsid w:val="00981154"/>
    <w:rsid w:val="009820B5"/>
    <w:rsid w:val="009823A2"/>
    <w:rsid w:val="00982642"/>
    <w:rsid w:val="00982677"/>
    <w:rsid w:val="009831C9"/>
    <w:rsid w:val="00983278"/>
    <w:rsid w:val="009832DD"/>
    <w:rsid w:val="009836D8"/>
    <w:rsid w:val="00983A5D"/>
    <w:rsid w:val="00983DDB"/>
    <w:rsid w:val="00984169"/>
    <w:rsid w:val="009842B2"/>
    <w:rsid w:val="009849EE"/>
    <w:rsid w:val="00984C86"/>
    <w:rsid w:val="00984C93"/>
    <w:rsid w:val="00984DEA"/>
    <w:rsid w:val="00985B26"/>
    <w:rsid w:val="00985B4E"/>
    <w:rsid w:val="009860AB"/>
    <w:rsid w:val="0098666A"/>
    <w:rsid w:val="00986835"/>
    <w:rsid w:val="00986AB0"/>
    <w:rsid w:val="0098710E"/>
    <w:rsid w:val="009873FA"/>
    <w:rsid w:val="00987D51"/>
    <w:rsid w:val="00990277"/>
    <w:rsid w:val="0099086A"/>
    <w:rsid w:val="00990AA9"/>
    <w:rsid w:val="00990B16"/>
    <w:rsid w:val="00990D04"/>
    <w:rsid w:val="009913ED"/>
    <w:rsid w:val="009916D3"/>
    <w:rsid w:val="009917AC"/>
    <w:rsid w:val="009917CB"/>
    <w:rsid w:val="00991852"/>
    <w:rsid w:val="009918DC"/>
    <w:rsid w:val="00991979"/>
    <w:rsid w:val="00991D86"/>
    <w:rsid w:val="00992005"/>
    <w:rsid w:val="009927F0"/>
    <w:rsid w:val="00993092"/>
    <w:rsid w:val="0099379E"/>
    <w:rsid w:val="009940E2"/>
    <w:rsid w:val="009947DC"/>
    <w:rsid w:val="0099496D"/>
    <w:rsid w:val="00994DCF"/>
    <w:rsid w:val="00995033"/>
    <w:rsid w:val="00995268"/>
    <w:rsid w:val="009955B3"/>
    <w:rsid w:val="0099579F"/>
    <w:rsid w:val="00995841"/>
    <w:rsid w:val="00995BD8"/>
    <w:rsid w:val="00996E0E"/>
    <w:rsid w:val="00996FF7"/>
    <w:rsid w:val="00997194"/>
    <w:rsid w:val="00997322"/>
    <w:rsid w:val="00997B3C"/>
    <w:rsid w:val="00997F6A"/>
    <w:rsid w:val="009A0116"/>
    <w:rsid w:val="009A01D4"/>
    <w:rsid w:val="009A090D"/>
    <w:rsid w:val="009A14C1"/>
    <w:rsid w:val="009A15A2"/>
    <w:rsid w:val="009A2B3A"/>
    <w:rsid w:val="009A2CA1"/>
    <w:rsid w:val="009A2E5E"/>
    <w:rsid w:val="009A3225"/>
    <w:rsid w:val="009A32F2"/>
    <w:rsid w:val="009A343F"/>
    <w:rsid w:val="009A3586"/>
    <w:rsid w:val="009A379E"/>
    <w:rsid w:val="009A4526"/>
    <w:rsid w:val="009A4935"/>
    <w:rsid w:val="009A497B"/>
    <w:rsid w:val="009A4F07"/>
    <w:rsid w:val="009A4F77"/>
    <w:rsid w:val="009A508B"/>
    <w:rsid w:val="009A5664"/>
    <w:rsid w:val="009A58DA"/>
    <w:rsid w:val="009A5916"/>
    <w:rsid w:val="009A5A93"/>
    <w:rsid w:val="009A6981"/>
    <w:rsid w:val="009A6CA6"/>
    <w:rsid w:val="009A6CC6"/>
    <w:rsid w:val="009A6E96"/>
    <w:rsid w:val="009A6F90"/>
    <w:rsid w:val="009A7015"/>
    <w:rsid w:val="009B0185"/>
    <w:rsid w:val="009B0364"/>
    <w:rsid w:val="009B1208"/>
    <w:rsid w:val="009B176F"/>
    <w:rsid w:val="009B1A13"/>
    <w:rsid w:val="009B208F"/>
    <w:rsid w:val="009B2302"/>
    <w:rsid w:val="009B230D"/>
    <w:rsid w:val="009B24A7"/>
    <w:rsid w:val="009B2562"/>
    <w:rsid w:val="009B25BE"/>
    <w:rsid w:val="009B26FF"/>
    <w:rsid w:val="009B2C97"/>
    <w:rsid w:val="009B317B"/>
    <w:rsid w:val="009B437A"/>
    <w:rsid w:val="009B456F"/>
    <w:rsid w:val="009B4686"/>
    <w:rsid w:val="009B547F"/>
    <w:rsid w:val="009B5764"/>
    <w:rsid w:val="009B6248"/>
    <w:rsid w:val="009B65EC"/>
    <w:rsid w:val="009B6F08"/>
    <w:rsid w:val="009B777C"/>
    <w:rsid w:val="009B7FB7"/>
    <w:rsid w:val="009C00BC"/>
    <w:rsid w:val="009C01EF"/>
    <w:rsid w:val="009C0340"/>
    <w:rsid w:val="009C05A2"/>
    <w:rsid w:val="009C0883"/>
    <w:rsid w:val="009C0A29"/>
    <w:rsid w:val="009C0C5E"/>
    <w:rsid w:val="009C12AA"/>
    <w:rsid w:val="009C1438"/>
    <w:rsid w:val="009C15E3"/>
    <w:rsid w:val="009C16F4"/>
    <w:rsid w:val="009C21DB"/>
    <w:rsid w:val="009C29A1"/>
    <w:rsid w:val="009C2EC8"/>
    <w:rsid w:val="009C3536"/>
    <w:rsid w:val="009C38F1"/>
    <w:rsid w:val="009C3EBD"/>
    <w:rsid w:val="009C4162"/>
    <w:rsid w:val="009C46BF"/>
    <w:rsid w:val="009C4882"/>
    <w:rsid w:val="009C48DF"/>
    <w:rsid w:val="009C4C26"/>
    <w:rsid w:val="009C539C"/>
    <w:rsid w:val="009C5590"/>
    <w:rsid w:val="009C55F7"/>
    <w:rsid w:val="009C5699"/>
    <w:rsid w:val="009C5E2F"/>
    <w:rsid w:val="009C6141"/>
    <w:rsid w:val="009C62D4"/>
    <w:rsid w:val="009C75BC"/>
    <w:rsid w:val="009C760C"/>
    <w:rsid w:val="009C76B3"/>
    <w:rsid w:val="009C78AF"/>
    <w:rsid w:val="009C78D3"/>
    <w:rsid w:val="009C7C68"/>
    <w:rsid w:val="009D0531"/>
    <w:rsid w:val="009D0671"/>
    <w:rsid w:val="009D068C"/>
    <w:rsid w:val="009D0708"/>
    <w:rsid w:val="009D0B0E"/>
    <w:rsid w:val="009D1511"/>
    <w:rsid w:val="009D1D28"/>
    <w:rsid w:val="009D1F8D"/>
    <w:rsid w:val="009D2295"/>
    <w:rsid w:val="009D2833"/>
    <w:rsid w:val="009D2C4B"/>
    <w:rsid w:val="009D2DE3"/>
    <w:rsid w:val="009D390C"/>
    <w:rsid w:val="009D3C17"/>
    <w:rsid w:val="009D3C5B"/>
    <w:rsid w:val="009D3FE5"/>
    <w:rsid w:val="009D40B9"/>
    <w:rsid w:val="009D4608"/>
    <w:rsid w:val="009D4916"/>
    <w:rsid w:val="009D4CAB"/>
    <w:rsid w:val="009D52DA"/>
    <w:rsid w:val="009D5461"/>
    <w:rsid w:val="009D56AF"/>
    <w:rsid w:val="009D57C3"/>
    <w:rsid w:val="009D63AC"/>
    <w:rsid w:val="009D6922"/>
    <w:rsid w:val="009D6F4E"/>
    <w:rsid w:val="009D7490"/>
    <w:rsid w:val="009D77B7"/>
    <w:rsid w:val="009D7DC2"/>
    <w:rsid w:val="009E0090"/>
    <w:rsid w:val="009E0163"/>
    <w:rsid w:val="009E0BFC"/>
    <w:rsid w:val="009E0CB7"/>
    <w:rsid w:val="009E0CB8"/>
    <w:rsid w:val="009E0DB3"/>
    <w:rsid w:val="009E1A5D"/>
    <w:rsid w:val="009E1C8E"/>
    <w:rsid w:val="009E1FA3"/>
    <w:rsid w:val="009E252A"/>
    <w:rsid w:val="009E27B6"/>
    <w:rsid w:val="009E2890"/>
    <w:rsid w:val="009E2B21"/>
    <w:rsid w:val="009E30E9"/>
    <w:rsid w:val="009E3170"/>
    <w:rsid w:val="009E3794"/>
    <w:rsid w:val="009E38FD"/>
    <w:rsid w:val="009E40A4"/>
    <w:rsid w:val="009E4D80"/>
    <w:rsid w:val="009E573D"/>
    <w:rsid w:val="009E5995"/>
    <w:rsid w:val="009E5AD3"/>
    <w:rsid w:val="009E6178"/>
    <w:rsid w:val="009E69E8"/>
    <w:rsid w:val="009E750D"/>
    <w:rsid w:val="009F0151"/>
    <w:rsid w:val="009F0F93"/>
    <w:rsid w:val="009F1127"/>
    <w:rsid w:val="009F14F4"/>
    <w:rsid w:val="009F22B4"/>
    <w:rsid w:val="009F233A"/>
    <w:rsid w:val="009F2398"/>
    <w:rsid w:val="009F2406"/>
    <w:rsid w:val="009F254C"/>
    <w:rsid w:val="009F25B2"/>
    <w:rsid w:val="009F2B8D"/>
    <w:rsid w:val="009F32B6"/>
    <w:rsid w:val="009F3467"/>
    <w:rsid w:val="009F3D17"/>
    <w:rsid w:val="009F3E6A"/>
    <w:rsid w:val="009F3F18"/>
    <w:rsid w:val="009F3F3C"/>
    <w:rsid w:val="009F4547"/>
    <w:rsid w:val="009F5208"/>
    <w:rsid w:val="009F54F5"/>
    <w:rsid w:val="009F566F"/>
    <w:rsid w:val="009F5B69"/>
    <w:rsid w:val="009F5F74"/>
    <w:rsid w:val="009F62A3"/>
    <w:rsid w:val="009F6DDB"/>
    <w:rsid w:val="009F72CE"/>
    <w:rsid w:val="009F74B3"/>
    <w:rsid w:val="009F7934"/>
    <w:rsid w:val="009F7D41"/>
    <w:rsid w:val="00A002DF"/>
    <w:rsid w:val="00A00955"/>
    <w:rsid w:val="00A00CFF"/>
    <w:rsid w:val="00A00D14"/>
    <w:rsid w:val="00A0108B"/>
    <w:rsid w:val="00A01636"/>
    <w:rsid w:val="00A01D05"/>
    <w:rsid w:val="00A01D23"/>
    <w:rsid w:val="00A02195"/>
    <w:rsid w:val="00A03171"/>
    <w:rsid w:val="00A036FF"/>
    <w:rsid w:val="00A03966"/>
    <w:rsid w:val="00A04BC9"/>
    <w:rsid w:val="00A05C53"/>
    <w:rsid w:val="00A06042"/>
    <w:rsid w:val="00A06471"/>
    <w:rsid w:val="00A06A9C"/>
    <w:rsid w:val="00A06F76"/>
    <w:rsid w:val="00A076F8"/>
    <w:rsid w:val="00A07710"/>
    <w:rsid w:val="00A0771A"/>
    <w:rsid w:val="00A077DD"/>
    <w:rsid w:val="00A07FAB"/>
    <w:rsid w:val="00A115BB"/>
    <w:rsid w:val="00A115D4"/>
    <w:rsid w:val="00A121B9"/>
    <w:rsid w:val="00A1225C"/>
    <w:rsid w:val="00A12A6F"/>
    <w:rsid w:val="00A12AB3"/>
    <w:rsid w:val="00A12D37"/>
    <w:rsid w:val="00A1311A"/>
    <w:rsid w:val="00A13673"/>
    <w:rsid w:val="00A13BDF"/>
    <w:rsid w:val="00A13FBC"/>
    <w:rsid w:val="00A143EF"/>
    <w:rsid w:val="00A14725"/>
    <w:rsid w:val="00A1475B"/>
    <w:rsid w:val="00A1551C"/>
    <w:rsid w:val="00A15D61"/>
    <w:rsid w:val="00A15E88"/>
    <w:rsid w:val="00A167B0"/>
    <w:rsid w:val="00A16E45"/>
    <w:rsid w:val="00A16EAE"/>
    <w:rsid w:val="00A17E1D"/>
    <w:rsid w:val="00A2053D"/>
    <w:rsid w:val="00A2195C"/>
    <w:rsid w:val="00A21EA6"/>
    <w:rsid w:val="00A21F39"/>
    <w:rsid w:val="00A227FE"/>
    <w:rsid w:val="00A23026"/>
    <w:rsid w:val="00A236D1"/>
    <w:rsid w:val="00A2373E"/>
    <w:rsid w:val="00A23FEA"/>
    <w:rsid w:val="00A246D4"/>
    <w:rsid w:val="00A24FEC"/>
    <w:rsid w:val="00A258C3"/>
    <w:rsid w:val="00A25AF5"/>
    <w:rsid w:val="00A25DE2"/>
    <w:rsid w:val="00A26B2D"/>
    <w:rsid w:val="00A26EA9"/>
    <w:rsid w:val="00A272C6"/>
    <w:rsid w:val="00A277E8"/>
    <w:rsid w:val="00A27E07"/>
    <w:rsid w:val="00A304F2"/>
    <w:rsid w:val="00A30CF6"/>
    <w:rsid w:val="00A31550"/>
    <w:rsid w:val="00A3196A"/>
    <w:rsid w:val="00A31A7D"/>
    <w:rsid w:val="00A32071"/>
    <w:rsid w:val="00A320FC"/>
    <w:rsid w:val="00A3213D"/>
    <w:rsid w:val="00A3219D"/>
    <w:rsid w:val="00A325F4"/>
    <w:rsid w:val="00A326CD"/>
    <w:rsid w:val="00A32977"/>
    <w:rsid w:val="00A32BEE"/>
    <w:rsid w:val="00A331EA"/>
    <w:rsid w:val="00A3325F"/>
    <w:rsid w:val="00A3333B"/>
    <w:rsid w:val="00A33A4E"/>
    <w:rsid w:val="00A33AF2"/>
    <w:rsid w:val="00A33C9A"/>
    <w:rsid w:val="00A342A2"/>
    <w:rsid w:val="00A34CDF"/>
    <w:rsid w:val="00A35386"/>
    <w:rsid w:val="00A35830"/>
    <w:rsid w:val="00A36381"/>
    <w:rsid w:val="00A368CB"/>
    <w:rsid w:val="00A3695B"/>
    <w:rsid w:val="00A37774"/>
    <w:rsid w:val="00A37A90"/>
    <w:rsid w:val="00A37E8F"/>
    <w:rsid w:val="00A40755"/>
    <w:rsid w:val="00A40785"/>
    <w:rsid w:val="00A409B7"/>
    <w:rsid w:val="00A40A4C"/>
    <w:rsid w:val="00A40DE8"/>
    <w:rsid w:val="00A41045"/>
    <w:rsid w:val="00A4115C"/>
    <w:rsid w:val="00A4162F"/>
    <w:rsid w:val="00A41888"/>
    <w:rsid w:val="00A41FAC"/>
    <w:rsid w:val="00A42029"/>
    <w:rsid w:val="00A42CFC"/>
    <w:rsid w:val="00A42EC8"/>
    <w:rsid w:val="00A43876"/>
    <w:rsid w:val="00A44B7B"/>
    <w:rsid w:val="00A44D45"/>
    <w:rsid w:val="00A44FA6"/>
    <w:rsid w:val="00A44FBD"/>
    <w:rsid w:val="00A452E7"/>
    <w:rsid w:val="00A4578D"/>
    <w:rsid w:val="00A45975"/>
    <w:rsid w:val="00A45D8A"/>
    <w:rsid w:val="00A4669B"/>
    <w:rsid w:val="00A46A81"/>
    <w:rsid w:val="00A4705C"/>
    <w:rsid w:val="00A47173"/>
    <w:rsid w:val="00A475C5"/>
    <w:rsid w:val="00A5142B"/>
    <w:rsid w:val="00A51DAB"/>
    <w:rsid w:val="00A51F7B"/>
    <w:rsid w:val="00A52891"/>
    <w:rsid w:val="00A5290A"/>
    <w:rsid w:val="00A52DAC"/>
    <w:rsid w:val="00A53DC1"/>
    <w:rsid w:val="00A53DFA"/>
    <w:rsid w:val="00A53F5A"/>
    <w:rsid w:val="00A541E0"/>
    <w:rsid w:val="00A54BFE"/>
    <w:rsid w:val="00A55EC3"/>
    <w:rsid w:val="00A566E2"/>
    <w:rsid w:val="00A570FF"/>
    <w:rsid w:val="00A576D1"/>
    <w:rsid w:val="00A57B69"/>
    <w:rsid w:val="00A57B7C"/>
    <w:rsid w:val="00A57C77"/>
    <w:rsid w:val="00A57FB2"/>
    <w:rsid w:val="00A60780"/>
    <w:rsid w:val="00A60860"/>
    <w:rsid w:val="00A608A9"/>
    <w:rsid w:val="00A60A6D"/>
    <w:rsid w:val="00A60C45"/>
    <w:rsid w:val="00A613D4"/>
    <w:rsid w:val="00A61627"/>
    <w:rsid w:val="00A61D9A"/>
    <w:rsid w:val="00A623D5"/>
    <w:rsid w:val="00A6241D"/>
    <w:rsid w:val="00A62D00"/>
    <w:rsid w:val="00A62DA0"/>
    <w:rsid w:val="00A63015"/>
    <w:rsid w:val="00A638FC"/>
    <w:rsid w:val="00A63DA5"/>
    <w:rsid w:val="00A640F9"/>
    <w:rsid w:val="00A64270"/>
    <w:rsid w:val="00A64447"/>
    <w:rsid w:val="00A64857"/>
    <w:rsid w:val="00A648EA"/>
    <w:rsid w:val="00A64C90"/>
    <w:rsid w:val="00A64CE2"/>
    <w:rsid w:val="00A65415"/>
    <w:rsid w:val="00A6556E"/>
    <w:rsid w:val="00A65987"/>
    <w:rsid w:val="00A659CA"/>
    <w:rsid w:val="00A65B95"/>
    <w:rsid w:val="00A65BCC"/>
    <w:rsid w:val="00A65E72"/>
    <w:rsid w:val="00A66288"/>
    <w:rsid w:val="00A67208"/>
    <w:rsid w:val="00A67289"/>
    <w:rsid w:val="00A672A0"/>
    <w:rsid w:val="00A673D5"/>
    <w:rsid w:val="00A67C0D"/>
    <w:rsid w:val="00A706D9"/>
    <w:rsid w:val="00A714D9"/>
    <w:rsid w:val="00A716AF"/>
    <w:rsid w:val="00A71AF2"/>
    <w:rsid w:val="00A72021"/>
    <w:rsid w:val="00A728F3"/>
    <w:rsid w:val="00A730CE"/>
    <w:rsid w:val="00A738F4"/>
    <w:rsid w:val="00A73FCD"/>
    <w:rsid w:val="00A7453A"/>
    <w:rsid w:val="00A745C7"/>
    <w:rsid w:val="00A745F2"/>
    <w:rsid w:val="00A74864"/>
    <w:rsid w:val="00A74B85"/>
    <w:rsid w:val="00A74C26"/>
    <w:rsid w:val="00A75938"/>
    <w:rsid w:val="00A75F84"/>
    <w:rsid w:val="00A765B5"/>
    <w:rsid w:val="00A765DA"/>
    <w:rsid w:val="00A769B8"/>
    <w:rsid w:val="00A769C1"/>
    <w:rsid w:val="00A76B5E"/>
    <w:rsid w:val="00A76DB9"/>
    <w:rsid w:val="00A76F39"/>
    <w:rsid w:val="00A76FF5"/>
    <w:rsid w:val="00A771C3"/>
    <w:rsid w:val="00A7796C"/>
    <w:rsid w:val="00A8048D"/>
    <w:rsid w:val="00A807D3"/>
    <w:rsid w:val="00A8099E"/>
    <w:rsid w:val="00A80BA3"/>
    <w:rsid w:val="00A811F0"/>
    <w:rsid w:val="00A8186A"/>
    <w:rsid w:val="00A81A27"/>
    <w:rsid w:val="00A81D57"/>
    <w:rsid w:val="00A81E30"/>
    <w:rsid w:val="00A820CB"/>
    <w:rsid w:val="00A82118"/>
    <w:rsid w:val="00A82200"/>
    <w:rsid w:val="00A822A1"/>
    <w:rsid w:val="00A822B7"/>
    <w:rsid w:val="00A82602"/>
    <w:rsid w:val="00A828ED"/>
    <w:rsid w:val="00A82AB4"/>
    <w:rsid w:val="00A83027"/>
    <w:rsid w:val="00A84F53"/>
    <w:rsid w:val="00A851DA"/>
    <w:rsid w:val="00A85778"/>
    <w:rsid w:val="00A857CF"/>
    <w:rsid w:val="00A8592B"/>
    <w:rsid w:val="00A85B57"/>
    <w:rsid w:val="00A85DD5"/>
    <w:rsid w:val="00A85E7A"/>
    <w:rsid w:val="00A866C8"/>
    <w:rsid w:val="00A86C1F"/>
    <w:rsid w:val="00A87760"/>
    <w:rsid w:val="00A877DF"/>
    <w:rsid w:val="00A90118"/>
    <w:rsid w:val="00A90564"/>
    <w:rsid w:val="00A907D6"/>
    <w:rsid w:val="00A909D6"/>
    <w:rsid w:val="00A913EC"/>
    <w:rsid w:val="00A91FFE"/>
    <w:rsid w:val="00A92013"/>
    <w:rsid w:val="00A92C6A"/>
    <w:rsid w:val="00A9354A"/>
    <w:rsid w:val="00A9368D"/>
    <w:rsid w:val="00A93E06"/>
    <w:rsid w:val="00A940D0"/>
    <w:rsid w:val="00A9423E"/>
    <w:rsid w:val="00A950CC"/>
    <w:rsid w:val="00A95809"/>
    <w:rsid w:val="00A95908"/>
    <w:rsid w:val="00A95D56"/>
    <w:rsid w:val="00A970EA"/>
    <w:rsid w:val="00A97324"/>
    <w:rsid w:val="00A97A10"/>
    <w:rsid w:val="00A97D9F"/>
    <w:rsid w:val="00A97E65"/>
    <w:rsid w:val="00AA07AD"/>
    <w:rsid w:val="00AA0943"/>
    <w:rsid w:val="00AA0B4F"/>
    <w:rsid w:val="00AA0C2F"/>
    <w:rsid w:val="00AA0D87"/>
    <w:rsid w:val="00AA0F57"/>
    <w:rsid w:val="00AA10AD"/>
    <w:rsid w:val="00AA11D3"/>
    <w:rsid w:val="00AA13F3"/>
    <w:rsid w:val="00AA1AC6"/>
    <w:rsid w:val="00AA2714"/>
    <w:rsid w:val="00AA27AF"/>
    <w:rsid w:val="00AA2BEC"/>
    <w:rsid w:val="00AA2C1F"/>
    <w:rsid w:val="00AA2C26"/>
    <w:rsid w:val="00AA2D08"/>
    <w:rsid w:val="00AA358B"/>
    <w:rsid w:val="00AA358D"/>
    <w:rsid w:val="00AA3A79"/>
    <w:rsid w:val="00AA3E6E"/>
    <w:rsid w:val="00AA4700"/>
    <w:rsid w:val="00AA4892"/>
    <w:rsid w:val="00AA5864"/>
    <w:rsid w:val="00AA668F"/>
    <w:rsid w:val="00AA6737"/>
    <w:rsid w:val="00AA67C8"/>
    <w:rsid w:val="00AA67F2"/>
    <w:rsid w:val="00AA75FE"/>
    <w:rsid w:val="00AA769B"/>
    <w:rsid w:val="00AA7747"/>
    <w:rsid w:val="00AA79C7"/>
    <w:rsid w:val="00AA7B71"/>
    <w:rsid w:val="00AA7CD2"/>
    <w:rsid w:val="00AA7CE6"/>
    <w:rsid w:val="00AB03DE"/>
    <w:rsid w:val="00AB05D3"/>
    <w:rsid w:val="00AB077D"/>
    <w:rsid w:val="00AB07CF"/>
    <w:rsid w:val="00AB0E69"/>
    <w:rsid w:val="00AB15EE"/>
    <w:rsid w:val="00AB1939"/>
    <w:rsid w:val="00AB1E1F"/>
    <w:rsid w:val="00AB243E"/>
    <w:rsid w:val="00AB3372"/>
    <w:rsid w:val="00AB3F93"/>
    <w:rsid w:val="00AB40FB"/>
    <w:rsid w:val="00AB42F1"/>
    <w:rsid w:val="00AB4D3C"/>
    <w:rsid w:val="00AB5210"/>
    <w:rsid w:val="00AB54AF"/>
    <w:rsid w:val="00AB62BD"/>
    <w:rsid w:val="00AB6DD5"/>
    <w:rsid w:val="00AB6E0D"/>
    <w:rsid w:val="00AB7491"/>
    <w:rsid w:val="00AB7AD0"/>
    <w:rsid w:val="00AC023E"/>
    <w:rsid w:val="00AC04CE"/>
    <w:rsid w:val="00AC0614"/>
    <w:rsid w:val="00AC0817"/>
    <w:rsid w:val="00AC088D"/>
    <w:rsid w:val="00AC09A6"/>
    <w:rsid w:val="00AC0CC6"/>
    <w:rsid w:val="00AC0D42"/>
    <w:rsid w:val="00AC1914"/>
    <w:rsid w:val="00AC1CC0"/>
    <w:rsid w:val="00AC1D0F"/>
    <w:rsid w:val="00AC207C"/>
    <w:rsid w:val="00AC216A"/>
    <w:rsid w:val="00AC24E1"/>
    <w:rsid w:val="00AC29B0"/>
    <w:rsid w:val="00AC303B"/>
    <w:rsid w:val="00AC3087"/>
    <w:rsid w:val="00AC334C"/>
    <w:rsid w:val="00AC4641"/>
    <w:rsid w:val="00AC4C3F"/>
    <w:rsid w:val="00AC4D88"/>
    <w:rsid w:val="00AC55B1"/>
    <w:rsid w:val="00AC5B80"/>
    <w:rsid w:val="00AC5F4F"/>
    <w:rsid w:val="00AC67BE"/>
    <w:rsid w:val="00AC7136"/>
    <w:rsid w:val="00AC72A1"/>
    <w:rsid w:val="00AC743B"/>
    <w:rsid w:val="00AC77C1"/>
    <w:rsid w:val="00AC7C04"/>
    <w:rsid w:val="00AD03F8"/>
    <w:rsid w:val="00AD03FF"/>
    <w:rsid w:val="00AD0637"/>
    <w:rsid w:val="00AD0A67"/>
    <w:rsid w:val="00AD13E7"/>
    <w:rsid w:val="00AD1667"/>
    <w:rsid w:val="00AD16D4"/>
    <w:rsid w:val="00AD213A"/>
    <w:rsid w:val="00AD21E6"/>
    <w:rsid w:val="00AD2535"/>
    <w:rsid w:val="00AD280F"/>
    <w:rsid w:val="00AD2D73"/>
    <w:rsid w:val="00AD36B0"/>
    <w:rsid w:val="00AD4C20"/>
    <w:rsid w:val="00AD51AE"/>
    <w:rsid w:val="00AD5BD6"/>
    <w:rsid w:val="00AD5D35"/>
    <w:rsid w:val="00AD5EC6"/>
    <w:rsid w:val="00AD6128"/>
    <w:rsid w:val="00AD6656"/>
    <w:rsid w:val="00AD6841"/>
    <w:rsid w:val="00AD6D2A"/>
    <w:rsid w:val="00AE034C"/>
    <w:rsid w:val="00AE1674"/>
    <w:rsid w:val="00AE1FCE"/>
    <w:rsid w:val="00AE2404"/>
    <w:rsid w:val="00AE251A"/>
    <w:rsid w:val="00AE2547"/>
    <w:rsid w:val="00AE26AB"/>
    <w:rsid w:val="00AE3AE1"/>
    <w:rsid w:val="00AE41B1"/>
    <w:rsid w:val="00AE4851"/>
    <w:rsid w:val="00AE4CA0"/>
    <w:rsid w:val="00AE4FDD"/>
    <w:rsid w:val="00AE5079"/>
    <w:rsid w:val="00AE5560"/>
    <w:rsid w:val="00AE600D"/>
    <w:rsid w:val="00AE651C"/>
    <w:rsid w:val="00AE668C"/>
    <w:rsid w:val="00AE6990"/>
    <w:rsid w:val="00AE6A41"/>
    <w:rsid w:val="00AE7338"/>
    <w:rsid w:val="00AE7512"/>
    <w:rsid w:val="00AE752A"/>
    <w:rsid w:val="00AE7986"/>
    <w:rsid w:val="00AE7BEB"/>
    <w:rsid w:val="00AF007E"/>
    <w:rsid w:val="00AF00AF"/>
    <w:rsid w:val="00AF013D"/>
    <w:rsid w:val="00AF0CDF"/>
    <w:rsid w:val="00AF0D0D"/>
    <w:rsid w:val="00AF1197"/>
    <w:rsid w:val="00AF1453"/>
    <w:rsid w:val="00AF2972"/>
    <w:rsid w:val="00AF2AEC"/>
    <w:rsid w:val="00AF2B66"/>
    <w:rsid w:val="00AF2C9C"/>
    <w:rsid w:val="00AF2DC9"/>
    <w:rsid w:val="00AF2FDE"/>
    <w:rsid w:val="00AF30A4"/>
    <w:rsid w:val="00AF31A1"/>
    <w:rsid w:val="00AF492C"/>
    <w:rsid w:val="00AF4B3D"/>
    <w:rsid w:val="00AF5064"/>
    <w:rsid w:val="00AF5545"/>
    <w:rsid w:val="00AF56F4"/>
    <w:rsid w:val="00AF5B07"/>
    <w:rsid w:val="00AF635D"/>
    <w:rsid w:val="00AF65FB"/>
    <w:rsid w:val="00AF6ABF"/>
    <w:rsid w:val="00AF6BB1"/>
    <w:rsid w:val="00AF6F1D"/>
    <w:rsid w:val="00AF74B3"/>
    <w:rsid w:val="00B0080D"/>
    <w:rsid w:val="00B009EC"/>
    <w:rsid w:val="00B0392E"/>
    <w:rsid w:val="00B0408D"/>
    <w:rsid w:val="00B04129"/>
    <w:rsid w:val="00B041B5"/>
    <w:rsid w:val="00B0435D"/>
    <w:rsid w:val="00B04437"/>
    <w:rsid w:val="00B04994"/>
    <w:rsid w:val="00B04CB5"/>
    <w:rsid w:val="00B04CEB"/>
    <w:rsid w:val="00B051F8"/>
    <w:rsid w:val="00B05AA7"/>
    <w:rsid w:val="00B0613D"/>
    <w:rsid w:val="00B06856"/>
    <w:rsid w:val="00B06DA1"/>
    <w:rsid w:val="00B07180"/>
    <w:rsid w:val="00B071A2"/>
    <w:rsid w:val="00B071EF"/>
    <w:rsid w:val="00B07243"/>
    <w:rsid w:val="00B07DC9"/>
    <w:rsid w:val="00B07EC7"/>
    <w:rsid w:val="00B100FF"/>
    <w:rsid w:val="00B10849"/>
    <w:rsid w:val="00B10854"/>
    <w:rsid w:val="00B113D5"/>
    <w:rsid w:val="00B12536"/>
    <w:rsid w:val="00B12A39"/>
    <w:rsid w:val="00B12A8F"/>
    <w:rsid w:val="00B12B2F"/>
    <w:rsid w:val="00B12BA1"/>
    <w:rsid w:val="00B12BAC"/>
    <w:rsid w:val="00B12EA1"/>
    <w:rsid w:val="00B12FF5"/>
    <w:rsid w:val="00B132D3"/>
    <w:rsid w:val="00B145F3"/>
    <w:rsid w:val="00B14665"/>
    <w:rsid w:val="00B14811"/>
    <w:rsid w:val="00B14CD5"/>
    <w:rsid w:val="00B15332"/>
    <w:rsid w:val="00B1548D"/>
    <w:rsid w:val="00B15D6D"/>
    <w:rsid w:val="00B15E4A"/>
    <w:rsid w:val="00B15F80"/>
    <w:rsid w:val="00B1605A"/>
    <w:rsid w:val="00B1635D"/>
    <w:rsid w:val="00B169D7"/>
    <w:rsid w:val="00B16C6A"/>
    <w:rsid w:val="00B179DA"/>
    <w:rsid w:val="00B179FD"/>
    <w:rsid w:val="00B17FDB"/>
    <w:rsid w:val="00B2002A"/>
    <w:rsid w:val="00B20583"/>
    <w:rsid w:val="00B209AF"/>
    <w:rsid w:val="00B2160E"/>
    <w:rsid w:val="00B21C5F"/>
    <w:rsid w:val="00B21F84"/>
    <w:rsid w:val="00B220DD"/>
    <w:rsid w:val="00B221A1"/>
    <w:rsid w:val="00B22873"/>
    <w:rsid w:val="00B2303A"/>
    <w:rsid w:val="00B23995"/>
    <w:rsid w:val="00B239E5"/>
    <w:rsid w:val="00B23C4C"/>
    <w:rsid w:val="00B23C4D"/>
    <w:rsid w:val="00B242A9"/>
    <w:rsid w:val="00B2460B"/>
    <w:rsid w:val="00B2472B"/>
    <w:rsid w:val="00B24CC0"/>
    <w:rsid w:val="00B24E13"/>
    <w:rsid w:val="00B2527A"/>
    <w:rsid w:val="00B25502"/>
    <w:rsid w:val="00B2573E"/>
    <w:rsid w:val="00B25CB7"/>
    <w:rsid w:val="00B25D57"/>
    <w:rsid w:val="00B25F59"/>
    <w:rsid w:val="00B27945"/>
    <w:rsid w:val="00B27BED"/>
    <w:rsid w:val="00B30269"/>
    <w:rsid w:val="00B30CF5"/>
    <w:rsid w:val="00B31398"/>
    <w:rsid w:val="00B31F56"/>
    <w:rsid w:val="00B32757"/>
    <w:rsid w:val="00B32A56"/>
    <w:rsid w:val="00B32EDA"/>
    <w:rsid w:val="00B32F16"/>
    <w:rsid w:val="00B33119"/>
    <w:rsid w:val="00B333A2"/>
    <w:rsid w:val="00B33448"/>
    <w:rsid w:val="00B33BFE"/>
    <w:rsid w:val="00B33FCF"/>
    <w:rsid w:val="00B34262"/>
    <w:rsid w:val="00B344FB"/>
    <w:rsid w:val="00B36862"/>
    <w:rsid w:val="00B36903"/>
    <w:rsid w:val="00B3717A"/>
    <w:rsid w:val="00B37BB6"/>
    <w:rsid w:val="00B37DF3"/>
    <w:rsid w:val="00B406C7"/>
    <w:rsid w:val="00B41050"/>
    <w:rsid w:val="00B41535"/>
    <w:rsid w:val="00B41F3C"/>
    <w:rsid w:val="00B43D47"/>
    <w:rsid w:val="00B43EC8"/>
    <w:rsid w:val="00B44059"/>
    <w:rsid w:val="00B44EF1"/>
    <w:rsid w:val="00B45205"/>
    <w:rsid w:val="00B45C74"/>
    <w:rsid w:val="00B45E98"/>
    <w:rsid w:val="00B462C4"/>
    <w:rsid w:val="00B46544"/>
    <w:rsid w:val="00B46750"/>
    <w:rsid w:val="00B46AB0"/>
    <w:rsid w:val="00B46BE7"/>
    <w:rsid w:val="00B46D15"/>
    <w:rsid w:val="00B47068"/>
    <w:rsid w:val="00B470B0"/>
    <w:rsid w:val="00B47949"/>
    <w:rsid w:val="00B47B6C"/>
    <w:rsid w:val="00B5060D"/>
    <w:rsid w:val="00B50978"/>
    <w:rsid w:val="00B512A8"/>
    <w:rsid w:val="00B52117"/>
    <w:rsid w:val="00B52781"/>
    <w:rsid w:val="00B5299E"/>
    <w:rsid w:val="00B529EE"/>
    <w:rsid w:val="00B52D0D"/>
    <w:rsid w:val="00B52F38"/>
    <w:rsid w:val="00B536CF"/>
    <w:rsid w:val="00B5392A"/>
    <w:rsid w:val="00B53B6E"/>
    <w:rsid w:val="00B53C04"/>
    <w:rsid w:val="00B53CE6"/>
    <w:rsid w:val="00B53ED5"/>
    <w:rsid w:val="00B54023"/>
    <w:rsid w:val="00B54284"/>
    <w:rsid w:val="00B5486B"/>
    <w:rsid w:val="00B548CF"/>
    <w:rsid w:val="00B548D6"/>
    <w:rsid w:val="00B550E5"/>
    <w:rsid w:val="00B55A34"/>
    <w:rsid w:val="00B55BD4"/>
    <w:rsid w:val="00B567AA"/>
    <w:rsid w:val="00B56B39"/>
    <w:rsid w:val="00B571D6"/>
    <w:rsid w:val="00B57412"/>
    <w:rsid w:val="00B57C30"/>
    <w:rsid w:val="00B60BEA"/>
    <w:rsid w:val="00B60C4A"/>
    <w:rsid w:val="00B60CA0"/>
    <w:rsid w:val="00B60FE2"/>
    <w:rsid w:val="00B61161"/>
    <w:rsid w:val="00B611DF"/>
    <w:rsid w:val="00B6141D"/>
    <w:rsid w:val="00B61762"/>
    <w:rsid w:val="00B61E02"/>
    <w:rsid w:val="00B6201A"/>
    <w:rsid w:val="00B62222"/>
    <w:rsid w:val="00B6223A"/>
    <w:rsid w:val="00B62999"/>
    <w:rsid w:val="00B62E60"/>
    <w:rsid w:val="00B6317A"/>
    <w:rsid w:val="00B6328A"/>
    <w:rsid w:val="00B633E6"/>
    <w:rsid w:val="00B646FD"/>
    <w:rsid w:val="00B647C3"/>
    <w:rsid w:val="00B64B35"/>
    <w:rsid w:val="00B64E37"/>
    <w:rsid w:val="00B65A76"/>
    <w:rsid w:val="00B65BE8"/>
    <w:rsid w:val="00B65F96"/>
    <w:rsid w:val="00B664D7"/>
    <w:rsid w:val="00B668EE"/>
    <w:rsid w:val="00B66D08"/>
    <w:rsid w:val="00B66E67"/>
    <w:rsid w:val="00B66F4D"/>
    <w:rsid w:val="00B66F9F"/>
    <w:rsid w:val="00B67060"/>
    <w:rsid w:val="00B6747E"/>
    <w:rsid w:val="00B6751D"/>
    <w:rsid w:val="00B675C8"/>
    <w:rsid w:val="00B679AB"/>
    <w:rsid w:val="00B70010"/>
    <w:rsid w:val="00B715EE"/>
    <w:rsid w:val="00B7162D"/>
    <w:rsid w:val="00B71D52"/>
    <w:rsid w:val="00B71F75"/>
    <w:rsid w:val="00B71F84"/>
    <w:rsid w:val="00B720A6"/>
    <w:rsid w:val="00B726A6"/>
    <w:rsid w:val="00B72FA1"/>
    <w:rsid w:val="00B730B0"/>
    <w:rsid w:val="00B7323F"/>
    <w:rsid w:val="00B735B6"/>
    <w:rsid w:val="00B736DE"/>
    <w:rsid w:val="00B73910"/>
    <w:rsid w:val="00B73AC0"/>
    <w:rsid w:val="00B73B02"/>
    <w:rsid w:val="00B73C95"/>
    <w:rsid w:val="00B73FA7"/>
    <w:rsid w:val="00B7400A"/>
    <w:rsid w:val="00B74087"/>
    <w:rsid w:val="00B74318"/>
    <w:rsid w:val="00B74673"/>
    <w:rsid w:val="00B74C3A"/>
    <w:rsid w:val="00B74D49"/>
    <w:rsid w:val="00B751D4"/>
    <w:rsid w:val="00B75B9E"/>
    <w:rsid w:val="00B761A6"/>
    <w:rsid w:val="00B7620B"/>
    <w:rsid w:val="00B7621C"/>
    <w:rsid w:val="00B76276"/>
    <w:rsid w:val="00B762A5"/>
    <w:rsid w:val="00B76835"/>
    <w:rsid w:val="00B76B12"/>
    <w:rsid w:val="00B76B8F"/>
    <w:rsid w:val="00B7790C"/>
    <w:rsid w:val="00B77F1F"/>
    <w:rsid w:val="00B80228"/>
    <w:rsid w:val="00B804C4"/>
    <w:rsid w:val="00B805AD"/>
    <w:rsid w:val="00B80623"/>
    <w:rsid w:val="00B80795"/>
    <w:rsid w:val="00B808F2"/>
    <w:rsid w:val="00B80D0E"/>
    <w:rsid w:val="00B80FD7"/>
    <w:rsid w:val="00B81D4E"/>
    <w:rsid w:val="00B81E0C"/>
    <w:rsid w:val="00B821D8"/>
    <w:rsid w:val="00B838BB"/>
    <w:rsid w:val="00B83A4B"/>
    <w:rsid w:val="00B83BFC"/>
    <w:rsid w:val="00B83D39"/>
    <w:rsid w:val="00B844C7"/>
    <w:rsid w:val="00B84701"/>
    <w:rsid w:val="00B84903"/>
    <w:rsid w:val="00B851AC"/>
    <w:rsid w:val="00B851D3"/>
    <w:rsid w:val="00B854CD"/>
    <w:rsid w:val="00B858A6"/>
    <w:rsid w:val="00B85C70"/>
    <w:rsid w:val="00B86269"/>
    <w:rsid w:val="00B86C21"/>
    <w:rsid w:val="00B86D61"/>
    <w:rsid w:val="00B875BD"/>
    <w:rsid w:val="00B87631"/>
    <w:rsid w:val="00B9067E"/>
    <w:rsid w:val="00B911E7"/>
    <w:rsid w:val="00B927B2"/>
    <w:rsid w:val="00B92878"/>
    <w:rsid w:val="00B92ED4"/>
    <w:rsid w:val="00B93178"/>
    <w:rsid w:val="00B9319B"/>
    <w:rsid w:val="00B951A8"/>
    <w:rsid w:val="00B95844"/>
    <w:rsid w:val="00B96342"/>
    <w:rsid w:val="00B9711D"/>
    <w:rsid w:val="00B973D8"/>
    <w:rsid w:val="00B97922"/>
    <w:rsid w:val="00B97F4E"/>
    <w:rsid w:val="00BA03CE"/>
    <w:rsid w:val="00BA0B00"/>
    <w:rsid w:val="00BA0C8B"/>
    <w:rsid w:val="00BA0E5C"/>
    <w:rsid w:val="00BA113F"/>
    <w:rsid w:val="00BA1B02"/>
    <w:rsid w:val="00BA29EB"/>
    <w:rsid w:val="00BA2CCB"/>
    <w:rsid w:val="00BA2E16"/>
    <w:rsid w:val="00BA43B8"/>
    <w:rsid w:val="00BA5450"/>
    <w:rsid w:val="00BA58F5"/>
    <w:rsid w:val="00BA5F8E"/>
    <w:rsid w:val="00BA652F"/>
    <w:rsid w:val="00BA6947"/>
    <w:rsid w:val="00BA6B7D"/>
    <w:rsid w:val="00BA6CEE"/>
    <w:rsid w:val="00BA7341"/>
    <w:rsid w:val="00BA7EA9"/>
    <w:rsid w:val="00BA7F60"/>
    <w:rsid w:val="00BB0314"/>
    <w:rsid w:val="00BB0A2F"/>
    <w:rsid w:val="00BB0F2C"/>
    <w:rsid w:val="00BB1017"/>
    <w:rsid w:val="00BB1290"/>
    <w:rsid w:val="00BB1CE8"/>
    <w:rsid w:val="00BB23D3"/>
    <w:rsid w:val="00BB2684"/>
    <w:rsid w:val="00BB278B"/>
    <w:rsid w:val="00BB2898"/>
    <w:rsid w:val="00BB2BCF"/>
    <w:rsid w:val="00BB3667"/>
    <w:rsid w:val="00BB3A45"/>
    <w:rsid w:val="00BB3BAA"/>
    <w:rsid w:val="00BB3DC2"/>
    <w:rsid w:val="00BB3E66"/>
    <w:rsid w:val="00BB5289"/>
    <w:rsid w:val="00BB53B8"/>
    <w:rsid w:val="00BB5687"/>
    <w:rsid w:val="00BB5DEB"/>
    <w:rsid w:val="00BB619F"/>
    <w:rsid w:val="00BB62F8"/>
    <w:rsid w:val="00BB6EC4"/>
    <w:rsid w:val="00BB71FF"/>
    <w:rsid w:val="00BB758A"/>
    <w:rsid w:val="00BC018D"/>
    <w:rsid w:val="00BC01A3"/>
    <w:rsid w:val="00BC04C0"/>
    <w:rsid w:val="00BC0E6F"/>
    <w:rsid w:val="00BC100A"/>
    <w:rsid w:val="00BC109D"/>
    <w:rsid w:val="00BC1440"/>
    <w:rsid w:val="00BC17A9"/>
    <w:rsid w:val="00BC1AF1"/>
    <w:rsid w:val="00BC288A"/>
    <w:rsid w:val="00BC2A5F"/>
    <w:rsid w:val="00BC303C"/>
    <w:rsid w:val="00BC30A4"/>
    <w:rsid w:val="00BC3197"/>
    <w:rsid w:val="00BC31E8"/>
    <w:rsid w:val="00BC3283"/>
    <w:rsid w:val="00BC3360"/>
    <w:rsid w:val="00BC3AB5"/>
    <w:rsid w:val="00BC4FD2"/>
    <w:rsid w:val="00BC4FFB"/>
    <w:rsid w:val="00BC548F"/>
    <w:rsid w:val="00BC5CD1"/>
    <w:rsid w:val="00BC5F65"/>
    <w:rsid w:val="00BC634F"/>
    <w:rsid w:val="00BC6812"/>
    <w:rsid w:val="00BC6916"/>
    <w:rsid w:val="00BC6936"/>
    <w:rsid w:val="00BC6BB4"/>
    <w:rsid w:val="00BC7282"/>
    <w:rsid w:val="00BC7357"/>
    <w:rsid w:val="00BC7ED7"/>
    <w:rsid w:val="00BD011E"/>
    <w:rsid w:val="00BD0722"/>
    <w:rsid w:val="00BD079B"/>
    <w:rsid w:val="00BD083C"/>
    <w:rsid w:val="00BD085C"/>
    <w:rsid w:val="00BD156F"/>
    <w:rsid w:val="00BD19F5"/>
    <w:rsid w:val="00BD1C2D"/>
    <w:rsid w:val="00BD1CB9"/>
    <w:rsid w:val="00BD1D05"/>
    <w:rsid w:val="00BD1DF7"/>
    <w:rsid w:val="00BD25FF"/>
    <w:rsid w:val="00BD2CEF"/>
    <w:rsid w:val="00BD2DE5"/>
    <w:rsid w:val="00BD2F11"/>
    <w:rsid w:val="00BD3464"/>
    <w:rsid w:val="00BD4035"/>
    <w:rsid w:val="00BD4408"/>
    <w:rsid w:val="00BD52A3"/>
    <w:rsid w:val="00BD5A0C"/>
    <w:rsid w:val="00BD6A1F"/>
    <w:rsid w:val="00BD6A60"/>
    <w:rsid w:val="00BD72DB"/>
    <w:rsid w:val="00BE188A"/>
    <w:rsid w:val="00BE1EFD"/>
    <w:rsid w:val="00BE1FD8"/>
    <w:rsid w:val="00BE274B"/>
    <w:rsid w:val="00BE2E1C"/>
    <w:rsid w:val="00BE3579"/>
    <w:rsid w:val="00BE5213"/>
    <w:rsid w:val="00BE5621"/>
    <w:rsid w:val="00BE5713"/>
    <w:rsid w:val="00BE5EF5"/>
    <w:rsid w:val="00BE682D"/>
    <w:rsid w:val="00BE6F08"/>
    <w:rsid w:val="00BE6F63"/>
    <w:rsid w:val="00BE7AD5"/>
    <w:rsid w:val="00BE7CD5"/>
    <w:rsid w:val="00BE7E3F"/>
    <w:rsid w:val="00BF04A1"/>
    <w:rsid w:val="00BF0604"/>
    <w:rsid w:val="00BF0F0C"/>
    <w:rsid w:val="00BF1172"/>
    <w:rsid w:val="00BF12A3"/>
    <w:rsid w:val="00BF15A5"/>
    <w:rsid w:val="00BF1872"/>
    <w:rsid w:val="00BF1EC2"/>
    <w:rsid w:val="00BF26BB"/>
    <w:rsid w:val="00BF2B3C"/>
    <w:rsid w:val="00BF2BB6"/>
    <w:rsid w:val="00BF3094"/>
    <w:rsid w:val="00BF3797"/>
    <w:rsid w:val="00BF4448"/>
    <w:rsid w:val="00BF4DA0"/>
    <w:rsid w:val="00BF4E33"/>
    <w:rsid w:val="00BF4FF4"/>
    <w:rsid w:val="00BF572C"/>
    <w:rsid w:val="00BF5E1E"/>
    <w:rsid w:val="00BF6171"/>
    <w:rsid w:val="00BF6A11"/>
    <w:rsid w:val="00BF72F7"/>
    <w:rsid w:val="00BF7C69"/>
    <w:rsid w:val="00BF7D05"/>
    <w:rsid w:val="00BF7E2A"/>
    <w:rsid w:val="00C00A95"/>
    <w:rsid w:val="00C0101F"/>
    <w:rsid w:val="00C01415"/>
    <w:rsid w:val="00C01BC5"/>
    <w:rsid w:val="00C022B1"/>
    <w:rsid w:val="00C024A2"/>
    <w:rsid w:val="00C0280C"/>
    <w:rsid w:val="00C02952"/>
    <w:rsid w:val="00C02B9F"/>
    <w:rsid w:val="00C030BB"/>
    <w:rsid w:val="00C03155"/>
    <w:rsid w:val="00C04B0B"/>
    <w:rsid w:val="00C04B0E"/>
    <w:rsid w:val="00C05953"/>
    <w:rsid w:val="00C05AF3"/>
    <w:rsid w:val="00C05F79"/>
    <w:rsid w:val="00C06019"/>
    <w:rsid w:val="00C0611E"/>
    <w:rsid w:val="00C062E9"/>
    <w:rsid w:val="00C06555"/>
    <w:rsid w:val="00C06985"/>
    <w:rsid w:val="00C06AED"/>
    <w:rsid w:val="00C0715A"/>
    <w:rsid w:val="00C07360"/>
    <w:rsid w:val="00C073CB"/>
    <w:rsid w:val="00C078E1"/>
    <w:rsid w:val="00C07A0C"/>
    <w:rsid w:val="00C07A52"/>
    <w:rsid w:val="00C10286"/>
    <w:rsid w:val="00C108C4"/>
    <w:rsid w:val="00C10B00"/>
    <w:rsid w:val="00C11370"/>
    <w:rsid w:val="00C115B1"/>
    <w:rsid w:val="00C115B5"/>
    <w:rsid w:val="00C127C9"/>
    <w:rsid w:val="00C12C39"/>
    <w:rsid w:val="00C12E1B"/>
    <w:rsid w:val="00C1320E"/>
    <w:rsid w:val="00C13737"/>
    <w:rsid w:val="00C1385C"/>
    <w:rsid w:val="00C13B16"/>
    <w:rsid w:val="00C1411C"/>
    <w:rsid w:val="00C1473B"/>
    <w:rsid w:val="00C149EB"/>
    <w:rsid w:val="00C14ECD"/>
    <w:rsid w:val="00C1635F"/>
    <w:rsid w:val="00C165C9"/>
    <w:rsid w:val="00C1686A"/>
    <w:rsid w:val="00C16E07"/>
    <w:rsid w:val="00C16FFF"/>
    <w:rsid w:val="00C170CA"/>
    <w:rsid w:val="00C17B03"/>
    <w:rsid w:val="00C17C6E"/>
    <w:rsid w:val="00C208F1"/>
    <w:rsid w:val="00C2092A"/>
    <w:rsid w:val="00C20A64"/>
    <w:rsid w:val="00C20EDD"/>
    <w:rsid w:val="00C2171F"/>
    <w:rsid w:val="00C2192C"/>
    <w:rsid w:val="00C21BCA"/>
    <w:rsid w:val="00C21EFC"/>
    <w:rsid w:val="00C21F51"/>
    <w:rsid w:val="00C2228D"/>
    <w:rsid w:val="00C225F0"/>
    <w:rsid w:val="00C2349E"/>
    <w:rsid w:val="00C234FE"/>
    <w:rsid w:val="00C23E6A"/>
    <w:rsid w:val="00C23F13"/>
    <w:rsid w:val="00C25007"/>
    <w:rsid w:val="00C252EB"/>
    <w:rsid w:val="00C258FC"/>
    <w:rsid w:val="00C25BCC"/>
    <w:rsid w:val="00C25DC3"/>
    <w:rsid w:val="00C26384"/>
    <w:rsid w:val="00C26882"/>
    <w:rsid w:val="00C26886"/>
    <w:rsid w:val="00C26CF6"/>
    <w:rsid w:val="00C26DEA"/>
    <w:rsid w:val="00C26E85"/>
    <w:rsid w:val="00C26ED9"/>
    <w:rsid w:val="00C275CA"/>
    <w:rsid w:val="00C27A48"/>
    <w:rsid w:val="00C27E99"/>
    <w:rsid w:val="00C30049"/>
    <w:rsid w:val="00C3006D"/>
    <w:rsid w:val="00C3022C"/>
    <w:rsid w:val="00C30766"/>
    <w:rsid w:val="00C30BC2"/>
    <w:rsid w:val="00C31016"/>
    <w:rsid w:val="00C31217"/>
    <w:rsid w:val="00C315AD"/>
    <w:rsid w:val="00C315EC"/>
    <w:rsid w:val="00C31DBB"/>
    <w:rsid w:val="00C321DE"/>
    <w:rsid w:val="00C32471"/>
    <w:rsid w:val="00C32842"/>
    <w:rsid w:val="00C328FD"/>
    <w:rsid w:val="00C34025"/>
    <w:rsid w:val="00C34048"/>
    <w:rsid w:val="00C3446F"/>
    <w:rsid w:val="00C34565"/>
    <w:rsid w:val="00C34760"/>
    <w:rsid w:val="00C34CDC"/>
    <w:rsid w:val="00C34F28"/>
    <w:rsid w:val="00C35BD4"/>
    <w:rsid w:val="00C36B51"/>
    <w:rsid w:val="00C3709D"/>
    <w:rsid w:val="00C3749E"/>
    <w:rsid w:val="00C40453"/>
    <w:rsid w:val="00C40566"/>
    <w:rsid w:val="00C40797"/>
    <w:rsid w:val="00C41F67"/>
    <w:rsid w:val="00C4201E"/>
    <w:rsid w:val="00C42D72"/>
    <w:rsid w:val="00C4351E"/>
    <w:rsid w:val="00C43665"/>
    <w:rsid w:val="00C4368A"/>
    <w:rsid w:val="00C4368F"/>
    <w:rsid w:val="00C43A0C"/>
    <w:rsid w:val="00C43F2E"/>
    <w:rsid w:val="00C43FD9"/>
    <w:rsid w:val="00C4442A"/>
    <w:rsid w:val="00C44ED8"/>
    <w:rsid w:val="00C44FAA"/>
    <w:rsid w:val="00C45224"/>
    <w:rsid w:val="00C45F32"/>
    <w:rsid w:val="00C4633D"/>
    <w:rsid w:val="00C4794C"/>
    <w:rsid w:val="00C47D4F"/>
    <w:rsid w:val="00C506AB"/>
    <w:rsid w:val="00C50ECE"/>
    <w:rsid w:val="00C5116C"/>
    <w:rsid w:val="00C51653"/>
    <w:rsid w:val="00C521A0"/>
    <w:rsid w:val="00C521C1"/>
    <w:rsid w:val="00C52225"/>
    <w:rsid w:val="00C5222A"/>
    <w:rsid w:val="00C52678"/>
    <w:rsid w:val="00C5299A"/>
    <w:rsid w:val="00C52BFF"/>
    <w:rsid w:val="00C52EEA"/>
    <w:rsid w:val="00C5301C"/>
    <w:rsid w:val="00C530ED"/>
    <w:rsid w:val="00C53208"/>
    <w:rsid w:val="00C53414"/>
    <w:rsid w:val="00C53AFB"/>
    <w:rsid w:val="00C53C6C"/>
    <w:rsid w:val="00C5435D"/>
    <w:rsid w:val="00C54566"/>
    <w:rsid w:val="00C55239"/>
    <w:rsid w:val="00C55D7A"/>
    <w:rsid w:val="00C562CD"/>
    <w:rsid w:val="00C5686F"/>
    <w:rsid w:val="00C57398"/>
    <w:rsid w:val="00C579EA"/>
    <w:rsid w:val="00C60132"/>
    <w:rsid w:val="00C604B4"/>
    <w:rsid w:val="00C607C7"/>
    <w:rsid w:val="00C609C0"/>
    <w:rsid w:val="00C61091"/>
    <w:rsid w:val="00C6150E"/>
    <w:rsid w:val="00C6185D"/>
    <w:rsid w:val="00C6196A"/>
    <w:rsid w:val="00C61C24"/>
    <w:rsid w:val="00C61E8D"/>
    <w:rsid w:val="00C61ED5"/>
    <w:rsid w:val="00C61F29"/>
    <w:rsid w:val="00C61F35"/>
    <w:rsid w:val="00C6203D"/>
    <w:rsid w:val="00C62697"/>
    <w:rsid w:val="00C62700"/>
    <w:rsid w:val="00C628CB"/>
    <w:rsid w:val="00C628E8"/>
    <w:rsid w:val="00C62C35"/>
    <w:rsid w:val="00C62CBD"/>
    <w:rsid w:val="00C63484"/>
    <w:rsid w:val="00C63514"/>
    <w:rsid w:val="00C63588"/>
    <w:rsid w:val="00C63702"/>
    <w:rsid w:val="00C640BB"/>
    <w:rsid w:val="00C642C3"/>
    <w:rsid w:val="00C64558"/>
    <w:rsid w:val="00C64A08"/>
    <w:rsid w:val="00C64CEE"/>
    <w:rsid w:val="00C65FD7"/>
    <w:rsid w:val="00C65FF6"/>
    <w:rsid w:val="00C660B7"/>
    <w:rsid w:val="00C66420"/>
    <w:rsid w:val="00C66640"/>
    <w:rsid w:val="00C66A7B"/>
    <w:rsid w:val="00C66A98"/>
    <w:rsid w:val="00C66B8A"/>
    <w:rsid w:val="00C66EF5"/>
    <w:rsid w:val="00C679C1"/>
    <w:rsid w:val="00C67E3D"/>
    <w:rsid w:val="00C70336"/>
    <w:rsid w:val="00C703E9"/>
    <w:rsid w:val="00C7082E"/>
    <w:rsid w:val="00C70A69"/>
    <w:rsid w:val="00C71D5D"/>
    <w:rsid w:val="00C71E25"/>
    <w:rsid w:val="00C72414"/>
    <w:rsid w:val="00C728AC"/>
    <w:rsid w:val="00C72908"/>
    <w:rsid w:val="00C72C7C"/>
    <w:rsid w:val="00C7332C"/>
    <w:rsid w:val="00C7345F"/>
    <w:rsid w:val="00C73C25"/>
    <w:rsid w:val="00C73DD6"/>
    <w:rsid w:val="00C73E60"/>
    <w:rsid w:val="00C7520E"/>
    <w:rsid w:val="00C75354"/>
    <w:rsid w:val="00C75649"/>
    <w:rsid w:val="00C758A2"/>
    <w:rsid w:val="00C75EC8"/>
    <w:rsid w:val="00C76A55"/>
    <w:rsid w:val="00C77915"/>
    <w:rsid w:val="00C80CD7"/>
    <w:rsid w:val="00C80E13"/>
    <w:rsid w:val="00C80F15"/>
    <w:rsid w:val="00C80F1A"/>
    <w:rsid w:val="00C81843"/>
    <w:rsid w:val="00C81B19"/>
    <w:rsid w:val="00C8227A"/>
    <w:rsid w:val="00C8227E"/>
    <w:rsid w:val="00C82722"/>
    <w:rsid w:val="00C82D6B"/>
    <w:rsid w:val="00C82F5C"/>
    <w:rsid w:val="00C835E8"/>
    <w:rsid w:val="00C83C18"/>
    <w:rsid w:val="00C84107"/>
    <w:rsid w:val="00C84278"/>
    <w:rsid w:val="00C8461B"/>
    <w:rsid w:val="00C847AA"/>
    <w:rsid w:val="00C84C1B"/>
    <w:rsid w:val="00C84CFE"/>
    <w:rsid w:val="00C85451"/>
    <w:rsid w:val="00C8591A"/>
    <w:rsid w:val="00C8606D"/>
    <w:rsid w:val="00C86472"/>
    <w:rsid w:val="00C86559"/>
    <w:rsid w:val="00C867D4"/>
    <w:rsid w:val="00C8729E"/>
    <w:rsid w:val="00C874B1"/>
    <w:rsid w:val="00C874B7"/>
    <w:rsid w:val="00C876DC"/>
    <w:rsid w:val="00C87C6B"/>
    <w:rsid w:val="00C904B0"/>
    <w:rsid w:val="00C90828"/>
    <w:rsid w:val="00C90958"/>
    <w:rsid w:val="00C917B3"/>
    <w:rsid w:val="00C91B48"/>
    <w:rsid w:val="00C91EFD"/>
    <w:rsid w:val="00C92079"/>
    <w:rsid w:val="00C921D5"/>
    <w:rsid w:val="00C9245E"/>
    <w:rsid w:val="00C924EF"/>
    <w:rsid w:val="00C92778"/>
    <w:rsid w:val="00C92BF7"/>
    <w:rsid w:val="00C92F3E"/>
    <w:rsid w:val="00C93119"/>
    <w:rsid w:val="00C9317C"/>
    <w:rsid w:val="00C93AEC"/>
    <w:rsid w:val="00C94939"/>
    <w:rsid w:val="00C94A75"/>
    <w:rsid w:val="00C94AB9"/>
    <w:rsid w:val="00C9568A"/>
    <w:rsid w:val="00C95940"/>
    <w:rsid w:val="00C95B45"/>
    <w:rsid w:val="00C95BBC"/>
    <w:rsid w:val="00C96089"/>
    <w:rsid w:val="00C961AB"/>
    <w:rsid w:val="00C964B2"/>
    <w:rsid w:val="00C965FB"/>
    <w:rsid w:val="00C96703"/>
    <w:rsid w:val="00C9670A"/>
    <w:rsid w:val="00C96BFF"/>
    <w:rsid w:val="00C96D42"/>
    <w:rsid w:val="00C976DB"/>
    <w:rsid w:val="00C97923"/>
    <w:rsid w:val="00CA01F4"/>
    <w:rsid w:val="00CA063D"/>
    <w:rsid w:val="00CA08BF"/>
    <w:rsid w:val="00CA0E52"/>
    <w:rsid w:val="00CA20DE"/>
    <w:rsid w:val="00CA24AA"/>
    <w:rsid w:val="00CA26AB"/>
    <w:rsid w:val="00CA28B0"/>
    <w:rsid w:val="00CA39CF"/>
    <w:rsid w:val="00CA3C26"/>
    <w:rsid w:val="00CA3D91"/>
    <w:rsid w:val="00CA46C8"/>
    <w:rsid w:val="00CA47B3"/>
    <w:rsid w:val="00CA4BBB"/>
    <w:rsid w:val="00CA4DE4"/>
    <w:rsid w:val="00CA51E8"/>
    <w:rsid w:val="00CA5524"/>
    <w:rsid w:val="00CA6875"/>
    <w:rsid w:val="00CA6A66"/>
    <w:rsid w:val="00CA786A"/>
    <w:rsid w:val="00CB0476"/>
    <w:rsid w:val="00CB06D4"/>
    <w:rsid w:val="00CB0A57"/>
    <w:rsid w:val="00CB0E34"/>
    <w:rsid w:val="00CB0F06"/>
    <w:rsid w:val="00CB1837"/>
    <w:rsid w:val="00CB1BD0"/>
    <w:rsid w:val="00CB1BF4"/>
    <w:rsid w:val="00CB2400"/>
    <w:rsid w:val="00CB261F"/>
    <w:rsid w:val="00CB2C19"/>
    <w:rsid w:val="00CB3114"/>
    <w:rsid w:val="00CB48B8"/>
    <w:rsid w:val="00CB4C29"/>
    <w:rsid w:val="00CB5643"/>
    <w:rsid w:val="00CB63AA"/>
    <w:rsid w:val="00CB6952"/>
    <w:rsid w:val="00CB71B1"/>
    <w:rsid w:val="00CB7413"/>
    <w:rsid w:val="00CB762D"/>
    <w:rsid w:val="00CB7753"/>
    <w:rsid w:val="00CB7B9A"/>
    <w:rsid w:val="00CB7E97"/>
    <w:rsid w:val="00CB7F33"/>
    <w:rsid w:val="00CB7F62"/>
    <w:rsid w:val="00CC02F8"/>
    <w:rsid w:val="00CC0E73"/>
    <w:rsid w:val="00CC1274"/>
    <w:rsid w:val="00CC1329"/>
    <w:rsid w:val="00CC21CE"/>
    <w:rsid w:val="00CC23D1"/>
    <w:rsid w:val="00CC3158"/>
    <w:rsid w:val="00CC39D1"/>
    <w:rsid w:val="00CC4421"/>
    <w:rsid w:val="00CC4624"/>
    <w:rsid w:val="00CC48A6"/>
    <w:rsid w:val="00CC4D99"/>
    <w:rsid w:val="00CC5046"/>
    <w:rsid w:val="00CC51F4"/>
    <w:rsid w:val="00CC62A5"/>
    <w:rsid w:val="00CC663C"/>
    <w:rsid w:val="00CC6862"/>
    <w:rsid w:val="00CC6B9A"/>
    <w:rsid w:val="00CC6FAA"/>
    <w:rsid w:val="00CC787D"/>
    <w:rsid w:val="00CC7C17"/>
    <w:rsid w:val="00CC7F9C"/>
    <w:rsid w:val="00CD01D3"/>
    <w:rsid w:val="00CD067E"/>
    <w:rsid w:val="00CD0BB3"/>
    <w:rsid w:val="00CD163C"/>
    <w:rsid w:val="00CD170D"/>
    <w:rsid w:val="00CD176F"/>
    <w:rsid w:val="00CD1AD6"/>
    <w:rsid w:val="00CD1B1B"/>
    <w:rsid w:val="00CD259E"/>
    <w:rsid w:val="00CD2A14"/>
    <w:rsid w:val="00CD2F30"/>
    <w:rsid w:val="00CD3521"/>
    <w:rsid w:val="00CD370F"/>
    <w:rsid w:val="00CD3AE0"/>
    <w:rsid w:val="00CD4047"/>
    <w:rsid w:val="00CD41D4"/>
    <w:rsid w:val="00CD41D6"/>
    <w:rsid w:val="00CD4D2B"/>
    <w:rsid w:val="00CD7192"/>
    <w:rsid w:val="00CD73FD"/>
    <w:rsid w:val="00CD785C"/>
    <w:rsid w:val="00CD7CE1"/>
    <w:rsid w:val="00CE0632"/>
    <w:rsid w:val="00CE077A"/>
    <w:rsid w:val="00CE1AD8"/>
    <w:rsid w:val="00CE1CAC"/>
    <w:rsid w:val="00CE1DCC"/>
    <w:rsid w:val="00CE2C72"/>
    <w:rsid w:val="00CE313A"/>
    <w:rsid w:val="00CE33E3"/>
    <w:rsid w:val="00CE3589"/>
    <w:rsid w:val="00CE38F7"/>
    <w:rsid w:val="00CE421A"/>
    <w:rsid w:val="00CE437D"/>
    <w:rsid w:val="00CE45C6"/>
    <w:rsid w:val="00CE4637"/>
    <w:rsid w:val="00CE48CF"/>
    <w:rsid w:val="00CE51EE"/>
    <w:rsid w:val="00CE5201"/>
    <w:rsid w:val="00CE5B51"/>
    <w:rsid w:val="00CE5CB8"/>
    <w:rsid w:val="00CE60BA"/>
    <w:rsid w:val="00CE6303"/>
    <w:rsid w:val="00CE6991"/>
    <w:rsid w:val="00CE6C1E"/>
    <w:rsid w:val="00CE6C22"/>
    <w:rsid w:val="00CE6E33"/>
    <w:rsid w:val="00CE6EF1"/>
    <w:rsid w:val="00CE6F0B"/>
    <w:rsid w:val="00CE70F8"/>
    <w:rsid w:val="00CF058F"/>
    <w:rsid w:val="00CF0E4C"/>
    <w:rsid w:val="00CF0E50"/>
    <w:rsid w:val="00CF1146"/>
    <w:rsid w:val="00CF116A"/>
    <w:rsid w:val="00CF16F9"/>
    <w:rsid w:val="00CF1E98"/>
    <w:rsid w:val="00CF2209"/>
    <w:rsid w:val="00CF2503"/>
    <w:rsid w:val="00CF2680"/>
    <w:rsid w:val="00CF269E"/>
    <w:rsid w:val="00CF2CBA"/>
    <w:rsid w:val="00CF39B9"/>
    <w:rsid w:val="00CF4810"/>
    <w:rsid w:val="00CF4DAC"/>
    <w:rsid w:val="00CF526F"/>
    <w:rsid w:val="00CF564A"/>
    <w:rsid w:val="00CF5BD1"/>
    <w:rsid w:val="00CF5F23"/>
    <w:rsid w:val="00CF6677"/>
    <w:rsid w:val="00CF685C"/>
    <w:rsid w:val="00CF6AE3"/>
    <w:rsid w:val="00CF720F"/>
    <w:rsid w:val="00CF7B3E"/>
    <w:rsid w:val="00D00022"/>
    <w:rsid w:val="00D000AA"/>
    <w:rsid w:val="00D000D4"/>
    <w:rsid w:val="00D000F3"/>
    <w:rsid w:val="00D00E44"/>
    <w:rsid w:val="00D00F26"/>
    <w:rsid w:val="00D013C7"/>
    <w:rsid w:val="00D018C5"/>
    <w:rsid w:val="00D01C09"/>
    <w:rsid w:val="00D022ED"/>
    <w:rsid w:val="00D02A47"/>
    <w:rsid w:val="00D03204"/>
    <w:rsid w:val="00D03518"/>
    <w:rsid w:val="00D03860"/>
    <w:rsid w:val="00D03A05"/>
    <w:rsid w:val="00D040AA"/>
    <w:rsid w:val="00D044BF"/>
    <w:rsid w:val="00D04779"/>
    <w:rsid w:val="00D0484E"/>
    <w:rsid w:val="00D04CD8"/>
    <w:rsid w:val="00D04EE6"/>
    <w:rsid w:val="00D0531F"/>
    <w:rsid w:val="00D053AD"/>
    <w:rsid w:val="00D055D7"/>
    <w:rsid w:val="00D05620"/>
    <w:rsid w:val="00D0562A"/>
    <w:rsid w:val="00D0564B"/>
    <w:rsid w:val="00D05A52"/>
    <w:rsid w:val="00D05D22"/>
    <w:rsid w:val="00D06046"/>
    <w:rsid w:val="00D067A3"/>
    <w:rsid w:val="00D06F90"/>
    <w:rsid w:val="00D074B5"/>
    <w:rsid w:val="00D07851"/>
    <w:rsid w:val="00D10A4F"/>
    <w:rsid w:val="00D10FDD"/>
    <w:rsid w:val="00D11ADA"/>
    <w:rsid w:val="00D121D2"/>
    <w:rsid w:val="00D1231B"/>
    <w:rsid w:val="00D13006"/>
    <w:rsid w:val="00D1352B"/>
    <w:rsid w:val="00D1404E"/>
    <w:rsid w:val="00D142AD"/>
    <w:rsid w:val="00D14A36"/>
    <w:rsid w:val="00D1587E"/>
    <w:rsid w:val="00D16904"/>
    <w:rsid w:val="00D170BF"/>
    <w:rsid w:val="00D17327"/>
    <w:rsid w:val="00D175B7"/>
    <w:rsid w:val="00D17ADA"/>
    <w:rsid w:val="00D17EFB"/>
    <w:rsid w:val="00D200A5"/>
    <w:rsid w:val="00D200DD"/>
    <w:rsid w:val="00D209AF"/>
    <w:rsid w:val="00D20FC6"/>
    <w:rsid w:val="00D2103B"/>
    <w:rsid w:val="00D21C4E"/>
    <w:rsid w:val="00D21D0E"/>
    <w:rsid w:val="00D21EBA"/>
    <w:rsid w:val="00D22A84"/>
    <w:rsid w:val="00D22BA2"/>
    <w:rsid w:val="00D2361D"/>
    <w:rsid w:val="00D236E3"/>
    <w:rsid w:val="00D237F0"/>
    <w:rsid w:val="00D2393F"/>
    <w:rsid w:val="00D23ABC"/>
    <w:rsid w:val="00D23C16"/>
    <w:rsid w:val="00D24967"/>
    <w:rsid w:val="00D249D9"/>
    <w:rsid w:val="00D24B2B"/>
    <w:rsid w:val="00D252BF"/>
    <w:rsid w:val="00D254BE"/>
    <w:rsid w:val="00D258BA"/>
    <w:rsid w:val="00D25901"/>
    <w:rsid w:val="00D259CF"/>
    <w:rsid w:val="00D25C61"/>
    <w:rsid w:val="00D2613C"/>
    <w:rsid w:val="00D2716C"/>
    <w:rsid w:val="00D2718D"/>
    <w:rsid w:val="00D27545"/>
    <w:rsid w:val="00D30205"/>
    <w:rsid w:val="00D30D53"/>
    <w:rsid w:val="00D314A0"/>
    <w:rsid w:val="00D317E2"/>
    <w:rsid w:val="00D31E78"/>
    <w:rsid w:val="00D31EB1"/>
    <w:rsid w:val="00D3226F"/>
    <w:rsid w:val="00D324B4"/>
    <w:rsid w:val="00D327C4"/>
    <w:rsid w:val="00D32C00"/>
    <w:rsid w:val="00D33836"/>
    <w:rsid w:val="00D3455B"/>
    <w:rsid w:val="00D34585"/>
    <w:rsid w:val="00D34B45"/>
    <w:rsid w:val="00D34EF9"/>
    <w:rsid w:val="00D353AD"/>
    <w:rsid w:val="00D3565A"/>
    <w:rsid w:val="00D359E8"/>
    <w:rsid w:val="00D3616E"/>
    <w:rsid w:val="00D36B49"/>
    <w:rsid w:val="00D36FF2"/>
    <w:rsid w:val="00D37BFE"/>
    <w:rsid w:val="00D40703"/>
    <w:rsid w:val="00D415CF"/>
    <w:rsid w:val="00D415E7"/>
    <w:rsid w:val="00D41832"/>
    <w:rsid w:val="00D41941"/>
    <w:rsid w:val="00D41C33"/>
    <w:rsid w:val="00D4289A"/>
    <w:rsid w:val="00D436C6"/>
    <w:rsid w:val="00D437A4"/>
    <w:rsid w:val="00D439E1"/>
    <w:rsid w:val="00D43D63"/>
    <w:rsid w:val="00D44353"/>
    <w:rsid w:val="00D4450E"/>
    <w:rsid w:val="00D445D2"/>
    <w:rsid w:val="00D44B89"/>
    <w:rsid w:val="00D44E33"/>
    <w:rsid w:val="00D4507D"/>
    <w:rsid w:val="00D451B6"/>
    <w:rsid w:val="00D455C8"/>
    <w:rsid w:val="00D45879"/>
    <w:rsid w:val="00D46456"/>
    <w:rsid w:val="00D46FE4"/>
    <w:rsid w:val="00D47135"/>
    <w:rsid w:val="00D47F9C"/>
    <w:rsid w:val="00D5152E"/>
    <w:rsid w:val="00D5185F"/>
    <w:rsid w:val="00D5233C"/>
    <w:rsid w:val="00D523F8"/>
    <w:rsid w:val="00D525A5"/>
    <w:rsid w:val="00D52758"/>
    <w:rsid w:val="00D53CEA"/>
    <w:rsid w:val="00D53DEC"/>
    <w:rsid w:val="00D543E0"/>
    <w:rsid w:val="00D5483C"/>
    <w:rsid w:val="00D549F9"/>
    <w:rsid w:val="00D54A92"/>
    <w:rsid w:val="00D54AA7"/>
    <w:rsid w:val="00D5526C"/>
    <w:rsid w:val="00D55291"/>
    <w:rsid w:val="00D553D8"/>
    <w:rsid w:val="00D559E1"/>
    <w:rsid w:val="00D55A19"/>
    <w:rsid w:val="00D55F62"/>
    <w:rsid w:val="00D56D09"/>
    <w:rsid w:val="00D57CEC"/>
    <w:rsid w:val="00D57E3E"/>
    <w:rsid w:val="00D57EFA"/>
    <w:rsid w:val="00D60140"/>
    <w:rsid w:val="00D6019C"/>
    <w:rsid w:val="00D61201"/>
    <w:rsid w:val="00D61A0C"/>
    <w:rsid w:val="00D628A9"/>
    <w:rsid w:val="00D62D83"/>
    <w:rsid w:val="00D62F1B"/>
    <w:rsid w:val="00D632FB"/>
    <w:rsid w:val="00D63601"/>
    <w:rsid w:val="00D636E4"/>
    <w:rsid w:val="00D63812"/>
    <w:rsid w:val="00D6400F"/>
    <w:rsid w:val="00D65E0F"/>
    <w:rsid w:val="00D66042"/>
    <w:rsid w:val="00D66158"/>
    <w:rsid w:val="00D66883"/>
    <w:rsid w:val="00D6713C"/>
    <w:rsid w:val="00D671CC"/>
    <w:rsid w:val="00D67B12"/>
    <w:rsid w:val="00D708CC"/>
    <w:rsid w:val="00D70EA4"/>
    <w:rsid w:val="00D71A35"/>
    <w:rsid w:val="00D71FE6"/>
    <w:rsid w:val="00D72234"/>
    <w:rsid w:val="00D727EE"/>
    <w:rsid w:val="00D72AF4"/>
    <w:rsid w:val="00D73005"/>
    <w:rsid w:val="00D73883"/>
    <w:rsid w:val="00D73BE2"/>
    <w:rsid w:val="00D73D47"/>
    <w:rsid w:val="00D741CA"/>
    <w:rsid w:val="00D7441C"/>
    <w:rsid w:val="00D74462"/>
    <w:rsid w:val="00D746A9"/>
    <w:rsid w:val="00D75808"/>
    <w:rsid w:val="00D75902"/>
    <w:rsid w:val="00D75973"/>
    <w:rsid w:val="00D75D15"/>
    <w:rsid w:val="00D76067"/>
    <w:rsid w:val="00D766AF"/>
    <w:rsid w:val="00D7735F"/>
    <w:rsid w:val="00D77406"/>
    <w:rsid w:val="00D77522"/>
    <w:rsid w:val="00D77F3C"/>
    <w:rsid w:val="00D800F3"/>
    <w:rsid w:val="00D8014D"/>
    <w:rsid w:val="00D8022A"/>
    <w:rsid w:val="00D80684"/>
    <w:rsid w:val="00D80C32"/>
    <w:rsid w:val="00D815BD"/>
    <w:rsid w:val="00D81A70"/>
    <w:rsid w:val="00D81AEC"/>
    <w:rsid w:val="00D81EFD"/>
    <w:rsid w:val="00D82224"/>
    <w:rsid w:val="00D82581"/>
    <w:rsid w:val="00D82B01"/>
    <w:rsid w:val="00D83999"/>
    <w:rsid w:val="00D848A0"/>
    <w:rsid w:val="00D84935"/>
    <w:rsid w:val="00D84B83"/>
    <w:rsid w:val="00D84C3A"/>
    <w:rsid w:val="00D84F97"/>
    <w:rsid w:val="00D850C1"/>
    <w:rsid w:val="00D85162"/>
    <w:rsid w:val="00D8521C"/>
    <w:rsid w:val="00D857FE"/>
    <w:rsid w:val="00D85B01"/>
    <w:rsid w:val="00D85FA9"/>
    <w:rsid w:val="00D86281"/>
    <w:rsid w:val="00D86E11"/>
    <w:rsid w:val="00D873F9"/>
    <w:rsid w:val="00D87D59"/>
    <w:rsid w:val="00D87DD5"/>
    <w:rsid w:val="00D90703"/>
    <w:rsid w:val="00D90726"/>
    <w:rsid w:val="00D90770"/>
    <w:rsid w:val="00D90E96"/>
    <w:rsid w:val="00D91861"/>
    <w:rsid w:val="00D91AE3"/>
    <w:rsid w:val="00D92094"/>
    <w:rsid w:val="00D920FA"/>
    <w:rsid w:val="00D9213B"/>
    <w:rsid w:val="00D9215D"/>
    <w:rsid w:val="00D92F19"/>
    <w:rsid w:val="00D9314B"/>
    <w:rsid w:val="00D9338B"/>
    <w:rsid w:val="00D933FD"/>
    <w:rsid w:val="00D93DD8"/>
    <w:rsid w:val="00D9442C"/>
    <w:rsid w:val="00D9539B"/>
    <w:rsid w:val="00D954D2"/>
    <w:rsid w:val="00D95602"/>
    <w:rsid w:val="00D9609A"/>
    <w:rsid w:val="00D96215"/>
    <w:rsid w:val="00D96917"/>
    <w:rsid w:val="00D971A6"/>
    <w:rsid w:val="00D976AE"/>
    <w:rsid w:val="00D97AA1"/>
    <w:rsid w:val="00D97F28"/>
    <w:rsid w:val="00DA0D9D"/>
    <w:rsid w:val="00DA0FB3"/>
    <w:rsid w:val="00DA101C"/>
    <w:rsid w:val="00DA1A50"/>
    <w:rsid w:val="00DA1CF4"/>
    <w:rsid w:val="00DA2106"/>
    <w:rsid w:val="00DA2227"/>
    <w:rsid w:val="00DA22B0"/>
    <w:rsid w:val="00DA2D75"/>
    <w:rsid w:val="00DA2DC2"/>
    <w:rsid w:val="00DA31CC"/>
    <w:rsid w:val="00DA322B"/>
    <w:rsid w:val="00DA342F"/>
    <w:rsid w:val="00DA36D3"/>
    <w:rsid w:val="00DA377D"/>
    <w:rsid w:val="00DA3A4D"/>
    <w:rsid w:val="00DA3BB0"/>
    <w:rsid w:val="00DA3D91"/>
    <w:rsid w:val="00DA47D1"/>
    <w:rsid w:val="00DA4833"/>
    <w:rsid w:val="00DA4B10"/>
    <w:rsid w:val="00DA4DA7"/>
    <w:rsid w:val="00DA4DE5"/>
    <w:rsid w:val="00DA5868"/>
    <w:rsid w:val="00DA5EAA"/>
    <w:rsid w:val="00DA5EE3"/>
    <w:rsid w:val="00DA6B82"/>
    <w:rsid w:val="00DA6FFA"/>
    <w:rsid w:val="00DA75A7"/>
    <w:rsid w:val="00DA7895"/>
    <w:rsid w:val="00DA7B7C"/>
    <w:rsid w:val="00DA7C40"/>
    <w:rsid w:val="00DA7C43"/>
    <w:rsid w:val="00DB1723"/>
    <w:rsid w:val="00DB175A"/>
    <w:rsid w:val="00DB1909"/>
    <w:rsid w:val="00DB1D6C"/>
    <w:rsid w:val="00DB23AA"/>
    <w:rsid w:val="00DB35A8"/>
    <w:rsid w:val="00DB4162"/>
    <w:rsid w:val="00DB4770"/>
    <w:rsid w:val="00DB4AAF"/>
    <w:rsid w:val="00DB4D93"/>
    <w:rsid w:val="00DB4E60"/>
    <w:rsid w:val="00DB50B3"/>
    <w:rsid w:val="00DB5309"/>
    <w:rsid w:val="00DB5320"/>
    <w:rsid w:val="00DB5472"/>
    <w:rsid w:val="00DB55C8"/>
    <w:rsid w:val="00DB5640"/>
    <w:rsid w:val="00DB580C"/>
    <w:rsid w:val="00DB583F"/>
    <w:rsid w:val="00DB59F1"/>
    <w:rsid w:val="00DB5D1C"/>
    <w:rsid w:val="00DB6339"/>
    <w:rsid w:val="00DB69B5"/>
    <w:rsid w:val="00DC06E8"/>
    <w:rsid w:val="00DC08F0"/>
    <w:rsid w:val="00DC0AFB"/>
    <w:rsid w:val="00DC0F97"/>
    <w:rsid w:val="00DC1471"/>
    <w:rsid w:val="00DC164E"/>
    <w:rsid w:val="00DC2E01"/>
    <w:rsid w:val="00DC34E2"/>
    <w:rsid w:val="00DC386E"/>
    <w:rsid w:val="00DC437E"/>
    <w:rsid w:val="00DC43A3"/>
    <w:rsid w:val="00DC4403"/>
    <w:rsid w:val="00DC50DF"/>
    <w:rsid w:val="00DC510A"/>
    <w:rsid w:val="00DC510E"/>
    <w:rsid w:val="00DC54F9"/>
    <w:rsid w:val="00DC5CEF"/>
    <w:rsid w:val="00DC5E9C"/>
    <w:rsid w:val="00DC60EB"/>
    <w:rsid w:val="00DC64C1"/>
    <w:rsid w:val="00DC690F"/>
    <w:rsid w:val="00DC6C70"/>
    <w:rsid w:val="00DC6E1D"/>
    <w:rsid w:val="00DC7152"/>
    <w:rsid w:val="00DC73C6"/>
    <w:rsid w:val="00DC792E"/>
    <w:rsid w:val="00DC7DAA"/>
    <w:rsid w:val="00DC7EE8"/>
    <w:rsid w:val="00DD05DA"/>
    <w:rsid w:val="00DD0AC1"/>
    <w:rsid w:val="00DD0C97"/>
    <w:rsid w:val="00DD0F1F"/>
    <w:rsid w:val="00DD0F22"/>
    <w:rsid w:val="00DD1577"/>
    <w:rsid w:val="00DD1678"/>
    <w:rsid w:val="00DD1985"/>
    <w:rsid w:val="00DD2124"/>
    <w:rsid w:val="00DD2B25"/>
    <w:rsid w:val="00DD3045"/>
    <w:rsid w:val="00DD40A8"/>
    <w:rsid w:val="00DD4FA9"/>
    <w:rsid w:val="00DD55BA"/>
    <w:rsid w:val="00DD597A"/>
    <w:rsid w:val="00DD5F2E"/>
    <w:rsid w:val="00DD6121"/>
    <w:rsid w:val="00DD62E2"/>
    <w:rsid w:val="00DD676F"/>
    <w:rsid w:val="00DD688C"/>
    <w:rsid w:val="00DD719B"/>
    <w:rsid w:val="00DD73B4"/>
    <w:rsid w:val="00DD767B"/>
    <w:rsid w:val="00DD7EDB"/>
    <w:rsid w:val="00DE003C"/>
    <w:rsid w:val="00DE0071"/>
    <w:rsid w:val="00DE058A"/>
    <w:rsid w:val="00DE0B87"/>
    <w:rsid w:val="00DE10C6"/>
    <w:rsid w:val="00DE1278"/>
    <w:rsid w:val="00DE13F0"/>
    <w:rsid w:val="00DE1616"/>
    <w:rsid w:val="00DE1C6A"/>
    <w:rsid w:val="00DE2563"/>
    <w:rsid w:val="00DE2CEA"/>
    <w:rsid w:val="00DE2EFF"/>
    <w:rsid w:val="00DE302B"/>
    <w:rsid w:val="00DE35D2"/>
    <w:rsid w:val="00DE3AE0"/>
    <w:rsid w:val="00DE3C1A"/>
    <w:rsid w:val="00DE5DC6"/>
    <w:rsid w:val="00DE6231"/>
    <w:rsid w:val="00DE63B6"/>
    <w:rsid w:val="00DE6685"/>
    <w:rsid w:val="00DE6BE4"/>
    <w:rsid w:val="00DE6C0B"/>
    <w:rsid w:val="00DE6F0E"/>
    <w:rsid w:val="00DE7750"/>
    <w:rsid w:val="00DE7D24"/>
    <w:rsid w:val="00DF0290"/>
    <w:rsid w:val="00DF0B17"/>
    <w:rsid w:val="00DF1F51"/>
    <w:rsid w:val="00DF201A"/>
    <w:rsid w:val="00DF2581"/>
    <w:rsid w:val="00DF25A6"/>
    <w:rsid w:val="00DF292B"/>
    <w:rsid w:val="00DF36DA"/>
    <w:rsid w:val="00DF3AA1"/>
    <w:rsid w:val="00DF3FDE"/>
    <w:rsid w:val="00DF4102"/>
    <w:rsid w:val="00DF4316"/>
    <w:rsid w:val="00DF46E5"/>
    <w:rsid w:val="00DF542C"/>
    <w:rsid w:val="00DF5770"/>
    <w:rsid w:val="00DF5807"/>
    <w:rsid w:val="00DF5D7D"/>
    <w:rsid w:val="00DF5ED0"/>
    <w:rsid w:val="00DF6C34"/>
    <w:rsid w:val="00DF7503"/>
    <w:rsid w:val="00DF75E3"/>
    <w:rsid w:val="00DF7AD2"/>
    <w:rsid w:val="00E002C2"/>
    <w:rsid w:val="00E0070F"/>
    <w:rsid w:val="00E008FB"/>
    <w:rsid w:val="00E01647"/>
    <w:rsid w:val="00E0196D"/>
    <w:rsid w:val="00E01A04"/>
    <w:rsid w:val="00E01AC6"/>
    <w:rsid w:val="00E01EBE"/>
    <w:rsid w:val="00E02207"/>
    <w:rsid w:val="00E02592"/>
    <w:rsid w:val="00E02D5A"/>
    <w:rsid w:val="00E02F9C"/>
    <w:rsid w:val="00E03126"/>
    <w:rsid w:val="00E0346E"/>
    <w:rsid w:val="00E03A15"/>
    <w:rsid w:val="00E03F69"/>
    <w:rsid w:val="00E0492E"/>
    <w:rsid w:val="00E049FF"/>
    <w:rsid w:val="00E04EDE"/>
    <w:rsid w:val="00E04EF4"/>
    <w:rsid w:val="00E04FF2"/>
    <w:rsid w:val="00E055B5"/>
    <w:rsid w:val="00E05685"/>
    <w:rsid w:val="00E05A6E"/>
    <w:rsid w:val="00E06072"/>
    <w:rsid w:val="00E0627C"/>
    <w:rsid w:val="00E06444"/>
    <w:rsid w:val="00E0668E"/>
    <w:rsid w:val="00E06BCF"/>
    <w:rsid w:val="00E06D86"/>
    <w:rsid w:val="00E0717E"/>
    <w:rsid w:val="00E07595"/>
    <w:rsid w:val="00E076CA"/>
    <w:rsid w:val="00E10025"/>
    <w:rsid w:val="00E105C9"/>
    <w:rsid w:val="00E107B6"/>
    <w:rsid w:val="00E10A71"/>
    <w:rsid w:val="00E10C5F"/>
    <w:rsid w:val="00E10F86"/>
    <w:rsid w:val="00E11684"/>
    <w:rsid w:val="00E119DD"/>
    <w:rsid w:val="00E1219F"/>
    <w:rsid w:val="00E12544"/>
    <w:rsid w:val="00E12C6C"/>
    <w:rsid w:val="00E13D67"/>
    <w:rsid w:val="00E13EC0"/>
    <w:rsid w:val="00E14421"/>
    <w:rsid w:val="00E15856"/>
    <w:rsid w:val="00E15BAD"/>
    <w:rsid w:val="00E15D41"/>
    <w:rsid w:val="00E16653"/>
    <w:rsid w:val="00E16822"/>
    <w:rsid w:val="00E1696F"/>
    <w:rsid w:val="00E170D4"/>
    <w:rsid w:val="00E1793B"/>
    <w:rsid w:val="00E17E43"/>
    <w:rsid w:val="00E20526"/>
    <w:rsid w:val="00E20797"/>
    <w:rsid w:val="00E20BCD"/>
    <w:rsid w:val="00E20EEB"/>
    <w:rsid w:val="00E215A7"/>
    <w:rsid w:val="00E22712"/>
    <w:rsid w:val="00E22AD4"/>
    <w:rsid w:val="00E23299"/>
    <w:rsid w:val="00E233A4"/>
    <w:rsid w:val="00E23944"/>
    <w:rsid w:val="00E23B35"/>
    <w:rsid w:val="00E23B9D"/>
    <w:rsid w:val="00E23D9F"/>
    <w:rsid w:val="00E24575"/>
    <w:rsid w:val="00E249C6"/>
    <w:rsid w:val="00E24DDB"/>
    <w:rsid w:val="00E2574E"/>
    <w:rsid w:val="00E25C9E"/>
    <w:rsid w:val="00E25E39"/>
    <w:rsid w:val="00E260DF"/>
    <w:rsid w:val="00E26A1F"/>
    <w:rsid w:val="00E27024"/>
    <w:rsid w:val="00E27270"/>
    <w:rsid w:val="00E27317"/>
    <w:rsid w:val="00E27510"/>
    <w:rsid w:val="00E2763D"/>
    <w:rsid w:val="00E277D1"/>
    <w:rsid w:val="00E27A84"/>
    <w:rsid w:val="00E27AA6"/>
    <w:rsid w:val="00E27ACD"/>
    <w:rsid w:val="00E27E96"/>
    <w:rsid w:val="00E27FB8"/>
    <w:rsid w:val="00E3009A"/>
    <w:rsid w:val="00E301A6"/>
    <w:rsid w:val="00E302DD"/>
    <w:rsid w:val="00E30DDC"/>
    <w:rsid w:val="00E311DA"/>
    <w:rsid w:val="00E31252"/>
    <w:rsid w:val="00E31BC8"/>
    <w:rsid w:val="00E31C00"/>
    <w:rsid w:val="00E32698"/>
    <w:rsid w:val="00E32AB9"/>
    <w:rsid w:val="00E334DF"/>
    <w:rsid w:val="00E33832"/>
    <w:rsid w:val="00E33CD2"/>
    <w:rsid w:val="00E34B5E"/>
    <w:rsid w:val="00E3575A"/>
    <w:rsid w:val="00E357EF"/>
    <w:rsid w:val="00E362EF"/>
    <w:rsid w:val="00E36762"/>
    <w:rsid w:val="00E3691D"/>
    <w:rsid w:val="00E36C6E"/>
    <w:rsid w:val="00E36C8E"/>
    <w:rsid w:val="00E36F17"/>
    <w:rsid w:val="00E37033"/>
    <w:rsid w:val="00E378D2"/>
    <w:rsid w:val="00E40174"/>
    <w:rsid w:val="00E40857"/>
    <w:rsid w:val="00E40E20"/>
    <w:rsid w:val="00E41971"/>
    <w:rsid w:val="00E41AAC"/>
    <w:rsid w:val="00E43869"/>
    <w:rsid w:val="00E44AA0"/>
    <w:rsid w:val="00E451DB"/>
    <w:rsid w:val="00E45301"/>
    <w:rsid w:val="00E4555C"/>
    <w:rsid w:val="00E45E17"/>
    <w:rsid w:val="00E45E2A"/>
    <w:rsid w:val="00E46458"/>
    <w:rsid w:val="00E4665F"/>
    <w:rsid w:val="00E46AF6"/>
    <w:rsid w:val="00E47032"/>
    <w:rsid w:val="00E476BA"/>
    <w:rsid w:val="00E47FC1"/>
    <w:rsid w:val="00E5018B"/>
    <w:rsid w:val="00E501A2"/>
    <w:rsid w:val="00E502FA"/>
    <w:rsid w:val="00E51642"/>
    <w:rsid w:val="00E5281C"/>
    <w:rsid w:val="00E528A1"/>
    <w:rsid w:val="00E52C6E"/>
    <w:rsid w:val="00E5301C"/>
    <w:rsid w:val="00E5331A"/>
    <w:rsid w:val="00E5457B"/>
    <w:rsid w:val="00E54791"/>
    <w:rsid w:val="00E551DE"/>
    <w:rsid w:val="00E556B8"/>
    <w:rsid w:val="00E55B2A"/>
    <w:rsid w:val="00E55E58"/>
    <w:rsid w:val="00E57429"/>
    <w:rsid w:val="00E57862"/>
    <w:rsid w:val="00E57C0D"/>
    <w:rsid w:val="00E60176"/>
    <w:rsid w:val="00E603AA"/>
    <w:rsid w:val="00E60692"/>
    <w:rsid w:val="00E60A7F"/>
    <w:rsid w:val="00E61016"/>
    <w:rsid w:val="00E61C45"/>
    <w:rsid w:val="00E61D95"/>
    <w:rsid w:val="00E61DAA"/>
    <w:rsid w:val="00E621D0"/>
    <w:rsid w:val="00E63419"/>
    <w:rsid w:val="00E636FE"/>
    <w:rsid w:val="00E63B77"/>
    <w:rsid w:val="00E63DC6"/>
    <w:rsid w:val="00E64123"/>
    <w:rsid w:val="00E6452E"/>
    <w:rsid w:val="00E64F1F"/>
    <w:rsid w:val="00E64F41"/>
    <w:rsid w:val="00E651FB"/>
    <w:rsid w:val="00E65B6C"/>
    <w:rsid w:val="00E660CE"/>
    <w:rsid w:val="00E66563"/>
    <w:rsid w:val="00E666A0"/>
    <w:rsid w:val="00E66F92"/>
    <w:rsid w:val="00E679F2"/>
    <w:rsid w:val="00E67E9B"/>
    <w:rsid w:val="00E70123"/>
    <w:rsid w:val="00E7032D"/>
    <w:rsid w:val="00E70691"/>
    <w:rsid w:val="00E71074"/>
    <w:rsid w:val="00E71D79"/>
    <w:rsid w:val="00E71E2A"/>
    <w:rsid w:val="00E71EA1"/>
    <w:rsid w:val="00E720DF"/>
    <w:rsid w:val="00E724D8"/>
    <w:rsid w:val="00E72B8A"/>
    <w:rsid w:val="00E738FD"/>
    <w:rsid w:val="00E73C16"/>
    <w:rsid w:val="00E745E6"/>
    <w:rsid w:val="00E7468F"/>
    <w:rsid w:val="00E74965"/>
    <w:rsid w:val="00E74B08"/>
    <w:rsid w:val="00E755DA"/>
    <w:rsid w:val="00E756AA"/>
    <w:rsid w:val="00E75E01"/>
    <w:rsid w:val="00E767A8"/>
    <w:rsid w:val="00E776B6"/>
    <w:rsid w:val="00E77AF6"/>
    <w:rsid w:val="00E80FB6"/>
    <w:rsid w:val="00E818F4"/>
    <w:rsid w:val="00E81E46"/>
    <w:rsid w:val="00E825C2"/>
    <w:rsid w:val="00E825EB"/>
    <w:rsid w:val="00E825F1"/>
    <w:rsid w:val="00E8279C"/>
    <w:rsid w:val="00E836B1"/>
    <w:rsid w:val="00E83E50"/>
    <w:rsid w:val="00E84258"/>
    <w:rsid w:val="00E84691"/>
    <w:rsid w:val="00E846BA"/>
    <w:rsid w:val="00E84757"/>
    <w:rsid w:val="00E84928"/>
    <w:rsid w:val="00E84A90"/>
    <w:rsid w:val="00E84D89"/>
    <w:rsid w:val="00E84E16"/>
    <w:rsid w:val="00E8527D"/>
    <w:rsid w:val="00E85A43"/>
    <w:rsid w:val="00E85A51"/>
    <w:rsid w:val="00E85C34"/>
    <w:rsid w:val="00E86043"/>
    <w:rsid w:val="00E863E1"/>
    <w:rsid w:val="00E86EB0"/>
    <w:rsid w:val="00E871E1"/>
    <w:rsid w:val="00E8741F"/>
    <w:rsid w:val="00E9149F"/>
    <w:rsid w:val="00E91501"/>
    <w:rsid w:val="00E91685"/>
    <w:rsid w:val="00E9197E"/>
    <w:rsid w:val="00E91D7B"/>
    <w:rsid w:val="00E91EDE"/>
    <w:rsid w:val="00E92B42"/>
    <w:rsid w:val="00E92DB9"/>
    <w:rsid w:val="00E9315F"/>
    <w:rsid w:val="00E932CB"/>
    <w:rsid w:val="00E93931"/>
    <w:rsid w:val="00E93DAE"/>
    <w:rsid w:val="00E93FA0"/>
    <w:rsid w:val="00E94587"/>
    <w:rsid w:val="00E946E5"/>
    <w:rsid w:val="00E9551F"/>
    <w:rsid w:val="00E955ED"/>
    <w:rsid w:val="00E956E4"/>
    <w:rsid w:val="00E95BEE"/>
    <w:rsid w:val="00E96282"/>
    <w:rsid w:val="00E96462"/>
    <w:rsid w:val="00E9656D"/>
    <w:rsid w:val="00E96767"/>
    <w:rsid w:val="00E96B90"/>
    <w:rsid w:val="00E96E70"/>
    <w:rsid w:val="00E9719B"/>
    <w:rsid w:val="00E974B6"/>
    <w:rsid w:val="00E977ED"/>
    <w:rsid w:val="00EA02F4"/>
    <w:rsid w:val="00EA06E2"/>
    <w:rsid w:val="00EA0EE6"/>
    <w:rsid w:val="00EA0F99"/>
    <w:rsid w:val="00EA0FCA"/>
    <w:rsid w:val="00EA1626"/>
    <w:rsid w:val="00EA2214"/>
    <w:rsid w:val="00EA248A"/>
    <w:rsid w:val="00EA2942"/>
    <w:rsid w:val="00EA2BF8"/>
    <w:rsid w:val="00EA2C5D"/>
    <w:rsid w:val="00EA2DFA"/>
    <w:rsid w:val="00EA31B0"/>
    <w:rsid w:val="00EA3210"/>
    <w:rsid w:val="00EA4409"/>
    <w:rsid w:val="00EA4613"/>
    <w:rsid w:val="00EA4BF9"/>
    <w:rsid w:val="00EA4D64"/>
    <w:rsid w:val="00EA55F1"/>
    <w:rsid w:val="00EA5612"/>
    <w:rsid w:val="00EA562C"/>
    <w:rsid w:val="00EA61BC"/>
    <w:rsid w:val="00EA624F"/>
    <w:rsid w:val="00EA66B0"/>
    <w:rsid w:val="00EA6D70"/>
    <w:rsid w:val="00EA795D"/>
    <w:rsid w:val="00EA7BAA"/>
    <w:rsid w:val="00EA7D5E"/>
    <w:rsid w:val="00EA7ED4"/>
    <w:rsid w:val="00EB00C1"/>
    <w:rsid w:val="00EB09E8"/>
    <w:rsid w:val="00EB0DEC"/>
    <w:rsid w:val="00EB12BE"/>
    <w:rsid w:val="00EB12E5"/>
    <w:rsid w:val="00EB131D"/>
    <w:rsid w:val="00EB15C1"/>
    <w:rsid w:val="00EB168D"/>
    <w:rsid w:val="00EB1979"/>
    <w:rsid w:val="00EB1B71"/>
    <w:rsid w:val="00EB2307"/>
    <w:rsid w:val="00EB23D9"/>
    <w:rsid w:val="00EB2766"/>
    <w:rsid w:val="00EB29B5"/>
    <w:rsid w:val="00EB2CDC"/>
    <w:rsid w:val="00EB31D0"/>
    <w:rsid w:val="00EB326C"/>
    <w:rsid w:val="00EB364E"/>
    <w:rsid w:val="00EB3D94"/>
    <w:rsid w:val="00EB43AE"/>
    <w:rsid w:val="00EB4466"/>
    <w:rsid w:val="00EB5045"/>
    <w:rsid w:val="00EB59F5"/>
    <w:rsid w:val="00EB6041"/>
    <w:rsid w:val="00EB6118"/>
    <w:rsid w:val="00EB6ACE"/>
    <w:rsid w:val="00EB6CF5"/>
    <w:rsid w:val="00EB6D28"/>
    <w:rsid w:val="00EB780F"/>
    <w:rsid w:val="00EB7A13"/>
    <w:rsid w:val="00EB7AA0"/>
    <w:rsid w:val="00EC089C"/>
    <w:rsid w:val="00EC0A7C"/>
    <w:rsid w:val="00EC0C6F"/>
    <w:rsid w:val="00EC10EC"/>
    <w:rsid w:val="00EC21A1"/>
    <w:rsid w:val="00EC2B6E"/>
    <w:rsid w:val="00EC2D84"/>
    <w:rsid w:val="00EC3077"/>
    <w:rsid w:val="00EC366F"/>
    <w:rsid w:val="00EC3F1E"/>
    <w:rsid w:val="00EC3F49"/>
    <w:rsid w:val="00EC45E8"/>
    <w:rsid w:val="00EC527D"/>
    <w:rsid w:val="00EC5B6C"/>
    <w:rsid w:val="00EC5C89"/>
    <w:rsid w:val="00EC5EF3"/>
    <w:rsid w:val="00EC6498"/>
    <w:rsid w:val="00EC6A55"/>
    <w:rsid w:val="00EC6A94"/>
    <w:rsid w:val="00EC7098"/>
    <w:rsid w:val="00EC7595"/>
    <w:rsid w:val="00EC778E"/>
    <w:rsid w:val="00EC7B84"/>
    <w:rsid w:val="00ED0568"/>
    <w:rsid w:val="00ED0628"/>
    <w:rsid w:val="00ED0957"/>
    <w:rsid w:val="00ED1951"/>
    <w:rsid w:val="00ED1D4F"/>
    <w:rsid w:val="00ED1F10"/>
    <w:rsid w:val="00ED225B"/>
    <w:rsid w:val="00ED3207"/>
    <w:rsid w:val="00ED35D3"/>
    <w:rsid w:val="00ED363B"/>
    <w:rsid w:val="00ED3DE9"/>
    <w:rsid w:val="00ED4273"/>
    <w:rsid w:val="00ED4A46"/>
    <w:rsid w:val="00ED51F6"/>
    <w:rsid w:val="00ED5614"/>
    <w:rsid w:val="00ED5820"/>
    <w:rsid w:val="00ED5A73"/>
    <w:rsid w:val="00ED6380"/>
    <w:rsid w:val="00ED6E88"/>
    <w:rsid w:val="00ED7295"/>
    <w:rsid w:val="00ED74A5"/>
    <w:rsid w:val="00ED77F6"/>
    <w:rsid w:val="00ED7E85"/>
    <w:rsid w:val="00ED7EDC"/>
    <w:rsid w:val="00EE0A86"/>
    <w:rsid w:val="00EE0D2E"/>
    <w:rsid w:val="00EE1345"/>
    <w:rsid w:val="00EE1588"/>
    <w:rsid w:val="00EE1AB4"/>
    <w:rsid w:val="00EE22E0"/>
    <w:rsid w:val="00EE23C8"/>
    <w:rsid w:val="00EE2A67"/>
    <w:rsid w:val="00EE369C"/>
    <w:rsid w:val="00EE3E65"/>
    <w:rsid w:val="00EE41B9"/>
    <w:rsid w:val="00EE462A"/>
    <w:rsid w:val="00EE5230"/>
    <w:rsid w:val="00EE5AC3"/>
    <w:rsid w:val="00EE5EF4"/>
    <w:rsid w:val="00EE6126"/>
    <w:rsid w:val="00EE6187"/>
    <w:rsid w:val="00EE7AB3"/>
    <w:rsid w:val="00EF060F"/>
    <w:rsid w:val="00EF090A"/>
    <w:rsid w:val="00EF14CB"/>
    <w:rsid w:val="00EF1F5A"/>
    <w:rsid w:val="00EF2027"/>
    <w:rsid w:val="00EF2153"/>
    <w:rsid w:val="00EF3986"/>
    <w:rsid w:val="00EF417A"/>
    <w:rsid w:val="00EF48BA"/>
    <w:rsid w:val="00EF507F"/>
    <w:rsid w:val="00EF5841"/>
    <w:rsid w:val="00EF5DBF"/>
    <w:rsid w:val="00EF6555"/>
    <w:rsid w:val="00EF6B4E"/>
    <w:rsid w:val="00EF6FDE"/>
    <w:rsid w:val="00EF705B"/>
    <w:rsid w:val="00F00643"/>
    <w:rsid w:val="00F006C8"/>
    <w:rsid w:val="00F013DA"/>
    <w:rsid w:val="00F016A1"/>
    <w:rsid w:val="00F01798"/>
    <w:rsid w:val="00F01CF2"/>
    <w:rsid w:val="00F02198"/>
    <w:rsid w:val="00F0222F"/>
    <w:rsid w:val="00F02F54"/>
    <w:rsid w:val="00F03807"/>
    <w:rsid w:val="00F03BFA"/>
    <w:rsid w:val="00F04767"/>
    <w:rsid w:val="00F048C3"/>
    <w:rsid w:val="00F04B1B"/>
    <w:rsid w:val="00F04D05"/>
    <w:rsid w:val="00F04F7A"/>
    <w:rsid w:val="00F05068"/>
    <w:rsid w:val="00F05527"/>
    <w:rsid w:val="00F0576D"/>
    <w:rsid w:val="00F05961"/>
    <w:rsid w:val="00F05B4E"/>
    <w:rsid w:val="00F0641F"/>
    <w:rsid w:val="00F06836"/>
    <w:rsid w:val="00F06CF6"/>
    <w:rsid w:val="00F06F2D"/>
    <w:rsid w:val="00F072D2"/>
    <w:rsid w:val="00F078D5"/>
    <w:rsid w:val="00F07981"/>
    <w:rsid w:val="00F10111"/>
    <w:rsid w:val="00F10308"/>
    <w:rsid w:val="00F10449"/>
    <w:rsid w:val="00F10D53"/>
    <w:rsid w:val="00F10DCE"/>
    <w:rsid w:val="00F10F6C"/>
    <w:rsid w:val="00F112E5"/>
    <w:rsid w:val="00F11339"/>
    <w:rsid w:val="00F1189D"/>
    <w:rsid w:val="00F11F92"/>
    <w:rsid w:val="00F1227D"/>
    <w:rsid w:val="00F128D4"/>
    <w:rsid w:val="00F129F0"/>
    <w:rsid w:val="00F130F7"/>
    <w:rsid w:val="00F13671"/>
    <w:rsid w:val="00F1398B"/>
    <w:rsid w:val="00F145D3"/>
    <w:rsid w:val="00F14E1E"/>
    <w:rsid w:val="00F14EF2"/>
    <w:rsid w:val="00F155DD"/>
    <w:rsid w:val="00F159A1"/>
    <w:rsid w:val="00F15A1B"/>
    <w:rsid w:val="00F16018"/>
    <w:rsid w:val="00F162C3"/>
    <w:rsid w:val="00F165BD"/>
    <w:rsid w:val="00F16F19"/>
    <w:rsid w:val="00F16F7B"/>
    <w:rsid w:val="00F20D04"/>
    <w:rsid w:val="00F20DB7"/>
    <w:rsid w:val="00F20E3E"/>
    <w:rsid w:val="00F221F7"/>
    <w:rsid w:val="00F229FA"/>
    <w:rsid w:val="00F22DFD"/>
    <w:rsid w:val="00F2305F"/>
    <w:rsid w:val="00F23084"/>
    <w:rsid w:val="00F2387B"/>
    <w:rsid w:val="00F241B4"/>
    <w:rsid w:val="00F25612"/>
    <w:rsid w:val="00F2597A"/>
    <w:rsid w:val="00F25BAB"/>
    <w:rsid w:val="00F265AA"/>
    <w:rsid w:val="00F26689"/>
    <w:rsid w:val="00F27021"/>
    <w:rsid w:val="00F274D5"/>
    <w:rsid w:val="00F27B2C"/>
    <w:rsid w:val="00F30ABB"/>
    <w:rsid w:val="00F30B9B"/>
    <w:rsid w:val="00F30C4D"/>
    <w:rsid w:val="00F31335"/>
    <w:rsid w:val="00F3161A"/>
    <w:rsid w:val="00F317D2"/>
    <w:rsid w:val="00F31E7B"/>
    <w:rsid w:val="00F321D0"/>
    <w:rsid w:val="00F32704"/>
    <w:rsid w:val="00F32A7B"/>
    <w:rsid w:val="00F32BC6"/>
    <w:rsid w:val="00F335C3"/>
    <w:rsid w:val="00F337D3"/>
    <w:rsid w:val="00F33910"/>
    <w:rsid w:val="00F33D0E"/>
    <w:rsid w:val="00F3407E"/>
    <w:rsid w:val="00F342AC"/>
    <w:rsid w:val="00F34439"/>
    <w:rsid w:val="00F3447D"/>
    <w:rsid w:val="00F348D1"/>
    <w:rsid w:val="00F35208"/>
    <w:rsid w:val="00F36C32"/>
    <w:rsid w:val="00F36D01"/>
    <w:rsid w:val="00F370A7"/>
    <w:rsid w:val="00F3747E"/>
    <w:rsid w:val="00F37974"/>
    <w:rsid w:val="00F37A6F"/>
    <w:rsid w:val="00F40AC1"/>
    <w:rsid w:val="00F40CEA"/>
    <w:rsid w:val="00F40E49"/>
    <w:rsid w:val="00F4109F"/>
    <w:rsid w:val="00F4127B"/>
    <w:rsid w:val="00F41374"/>
    <w:rsid w:val="00F41C64"/>
    <w:rsid w:val="00F41CE8"/>
    <w:rsid w:val="00F423C6"/>
    <w:rsid w:val="00F42C27"/>
    <w:rsid w:val="00F42E23"/>
    <w:rsid w:val="00F44011"/>
    <w:rsid w:val="00F44240"/>
    <w:rsid w:val="00F4448F"/>
    <w:rsid w:val="00F44898"/>
    <w:rsid w:val="00F45438"/>
    <w:rsid w:val="00F4560B"/>
    <w:rsid w:val="00F459E0"/>
    <w:rsid w:val="00F45A19"/>
    <w:rsid w:val="00F45B00"/>
    <w:rsid w:val="00F45D0D"/>
    <w:rsid w:val="00F46881"/>
    <w:rsid w:val="00F47034"/>
    <w:rsid w:val="00F4714F"/>
    <w:rsid w:val="00F5048D"/>
    <w:rsid w:val="00F506EC"/>
    <w:rsid w:val="00F507D3"/>
    <w:rsid w:val="00F5089A"/>
    <w:rsid w:val="00F50D88"/>
    <w:rsid w:val="00F50E34"/>
    <w:rsid w:val="00F50FB4"/>
    <w:rsid w:val="00F50FD7"/>
    <w:rsid w:val="00F514E7"/>
    <w:rsid w:val="00F524D2"/>
    <w:rsid w:val="00F5284F"/>
    <w:rsid w:val="00F52CFE"/>
    <w:rsid w:val="00F53FB3"/>
    <w:rsid w:val="00F54A9E"/>
    <w:rsid w:val="00F54AF3"/>
    <w:rsid w:val="00F54CD8"/>
    <w:rsid w:val="00F55128"/>
    <w:rsid w:val="00F55167"/>
    <w:rsid w:val="00F55245"/>
    <w:rsid w:val="00F55BCF"/>
    <w:rsid w:val="00F561B5"/>
    <w:rsid w:val="00F5662F"/>
    <w:rsid w:val="00F56825"/>
    <w:rsid w:val="00F56CD6"/>
    <w:rsid w:val="00F56E92"/>
    <w:rsid w:val="00F57143"/>
    <w:rsid w:val="00F571A9"/>
    <w:rsid w:val="00F57494"/>
    <w:rsid w:val="00F57634"/>
    <w:rsid w:val="00F57917"/>
    <w:rsid w:val="00F57C27"/>
    <w:rsid w:val="00F57FB1"/>
    <w:rsid w:val="00F6080B"/>
    <w:rsid w:val="00F60CA9"/>
    <w:rsid w:val="00F60E5E"/>
    <w:rsid w:val="00F60F36"/>
    <w:rsid w:val="00F613A1"/>
    <w:rsid w:val="00F62493"/>
    <w:rsid w:val="00F6256E"/>
    <w:rsid w:val="00F62DF5"/>
    <w:rsid w:val="00F6319C"/>
    <w:rsid w:val="00F63904"/>
    <w:rsid w:val="00F63D1D"/>
    <w:rsid w:val="00F63E84"/>
    <w:rsid w:val="00F64424"/>
    <w:rsid w:val="00F64952"/>
    <w:rsid w:val="00F64ADD"/>
    <w:rsid w:val="00F64C42"/>
    <w:rsid w:val="00F655B2"/>
    <w:rsid w:val="00F65621"/>
    <w:rsid w:val="00F65920"/>
    <w:rsid w:val="00F659D5"/>
    <w:rsid w:val="00F65CE6"/>
    <w:rsid w:val="00F66761"/>
    <w:rsid w:val="00F66BAA"/>
    <w:rsid w:val="00F67394"/>
    <w:rsid w:val="00F679AB"/>
    <w:rsid w:val="00F70A06"/>
    <w:rsid w:val="00F71929"/>
    <w:rsid w:val="00F71C9B"/>
    <w:rsid w:val="00F71F15"/>
    <w:rsid w:val="00F7242E"/>
    <w:rsid w:val="00F72825"/>
    <w:rsid w:val="00F72A5D"/>
    <w:rsid w:val="00F72D9A"/>
    <w:rsid w:val="00F72E74"/>
    <w:rsid w:val="00F72FAB"/>
    <w:rsid w:val="00F73454"/>
    <w:rsid w:val="00F7346D"/>
    <w:rsid w:val="00F73486"/>
    <w:rsid w:val="00F734D2"/>
    <w:rsid w:val="00F7375A"/>
    <w:rsid w:val="00F73FC5"/>
    <w:rsid w:val="00F7418F"/>
    <w:rsid w:val="00F74289"/>
    <w:rsid w:val="00F74ADB"/>
    <w:rsid w:val="00F74B99"/>
    <w:rsid w:val="00F74EF7"/>
    <w:rsid w:val="00F753E6"/>
    <w:rsid w:val="00F75B71"/>
    <w:rsid w:val="00F75CE6"/>
    <w:rsid w:val="00F7601E"/>
    <w:rsid w:val="00F76964"/>
    <w:rsid w:val="00F771B9"/>
    <w:rsid w:val="00F77C8E"/>
    <w:rsid w:val="00F8002A"/>
    <w:rsid w:val="00F80239"/>
    <w:rsid w:val="00F802A4"/>
    <w:rsid w:val="00F803D4"/>
    <w:rsid w:val="00F803F6"/>
    <w:rsid w:val="00F80787"/>
    <w:rsid w:val="00F80B86"/>
    <w:rsid w:val="00F81267"/>
    <w:rsid w:val="00F81DA5"/>
    <w:rsid w:val="00F81DD5"/>
    <w:rsid w:val="00F81FF1"/>
    <w:rsid w:val="00F824D7"/>
    <w:rsid w:val="00F8265E"/>
    <w:rsid w:val="00F82879"/>
    <w:rsid w:val="00F83947"/>
    <w:rsid w:val="00F83963"/>
    <w:rsid w:val="00F83D6F"/>
    <w:rsid w:val="00F840A5"/>
    <w:rsid w:val="00F8443C"/>
    <w:rsid w:val="00F84C1E"/>
    <w:rsid w:val="00F85703"/>
    <w:rsid w:val="00F85AC4"/>
    <w:rsid w:val="00F85B76"/>
    <w:rsid w:val="00F85BD9"/>
    <w:rsid w:val="00F85C68"/>
    <w:rsid w:val="00F85CBD"/>
    <w:rsid w:val="00F861E5"/>
    <w:rsid w:val="00F8666F"/>
    <w:rsid w:val="00F86983"/>
    <w:rsid w:val="00F86A7B"/>
    <w:rsid w:val="00F86B9D"/>
    <w:rsid w:val="00F87067"/>
    <w:rsid w:val="00F87288"/>
    <w:rsid w:val="00F878D7"/>
    <w:rsid w:val="00F904CA"/>
    <w:rsid w:val="00F90932"/>
    <w:rsid w:val="00F90B1C"/>
    <w:rsid w:val="00F90B2E"/>
    <w:rsid w:val="00F90E65"/>
    <w:rsid w:val="00F91089"/>
    <w:rsid w:val="00F91495"/>
    <w:rsid w:val="00F91635"/>
    <w:rsid w:val="00F918D2"/>
    <w:rsid w:val="00F92685"/>
    <w:rsid w:val="00F936AB"/>
    <w:rsid w:val="00F93C8A"/>
    <w:rsid w:val="00F947C8"/>
    <w:rsid w:val="00F94DBD"/>
    <w:rsid w:val="00F9510E"/>
    <w:rsid w:val="00F961C4"/>
    <w:rsid w:val="00F965B1"/>
    <w:rsid w:val="00F968F3"/>
    <w:rsid w:val="00F96F44"/>
    <w:rsid w:val="00F97368"/>
    <w:rsid w:val="00F977BF"/>
    <w:rsid w:val="00F97B08"/>
    <w:rsid w:val="00FA01B5"/>
    <w:rsid w:val="00FA063A"/>
    <w:rsid w:val="00FA13A0"/>
    <w:rsid w:val="00FA15A7"/>
    <w:rsid w:val="00FA19C2"/>
    <w:rsid w:val="00FA1C0C"/>
    <w:rsid w:val="00FA1C36"/>
    <w:rsid w:val="00FA2861"/>
    <w:rsid w:val="00FA291F"/>
    <w:rsid w:val="00FA2B0E"/>
    <w:rsid w:val="00FA2D5E"/>
    <w:rsid w:val="00FA3632"/>
    <w:rsid w:val="00FA36D1"/>
    <w:rsid w:val="00FA40EB"/>
    <w:rsid w:val="00FA48CF"/>
    <w:rsid w:val="00FA491B"/>
    <w:rsid w:val="00FA49AF"/>
    <w:rsid w:val="00FA4D0D"/>
    <w:rsid w:val="00FA6139"/>
    <w:rsid w:val="00FA6641"/>
    <w:rsid w:val="00FA6731"/>
    <w:rsid w:val="00FA675F"/>
    <w:rsid w:val="00FA67A6"/>
    <w:rsid w:val="00FA6EA9"/>
    <w:rsid w:val="00FA6EDF"/>
    <w:rsid w:val="00FA7201"/>
    <w:rsid w:val="00FA736E"/>
    <w:rsid w:val="00FA77FA"/>
    <w:rsid w:val="00FB0AE2"/>
    <w:rsid w:val="00FB0AFA"/>
    <w:rsid w:val="00FB0AFD"/>
    <w:rsid w:val="00FB0B6E"/>
    <w:rsid w:val="00FB0E6C"/>
    <w:rsid w:val="00FB131A"/>
    <w:rsid w:val="00FB1C42"/>
    <w:rsid w:val="00FB1F9D"/>
    <w:rsid w:val="00FB24F3"/>
    <w:rsid w:val="00FB35E4"/>
    <w:rsid w:val="00FB4290"/>
    <w:rsid w:val="00FB4ABE"/>
    <w:rsid w:val="00FB4E04"/>
    <w:rsid w:val="00FB5033"/>
    <w:rsid w:val="00FB5177"/>
    <w:rsid w:val="00FB5417"/>
    <w:rsid w:val="00FB57ED"/>
    <w:rsid w:val="00FB5E02"/>
    <w:rsid w:val="00FB5FF5"/>
    <w:rsid w:val="00FB60D9"/>
    <w:rsid w:val="00FB62AE"/>
    <w:rsid w:val="00FB6BE3"/>
    <w:rsid w:val="00FB6BF3"/>
    <w:rsid w:val="00FB6D3F"/>
    <w:rsid w:val="00FB7224"/>
    <w:rsid w:val="00FB7C37"/>
    <w:rsid w:val="00FB7C43"/>
    <w:rsid w:val="00FC006E"/>
    <w:rsid w:val="00FC0A20"/>
    <w:rsid w:val="00FC0A88"/>
    <w:rsid w:val="00FC0AB7"/>
    <w:rsid w:val="00FC0C27"/>
    <w:rsid w:val="00FC0DF5"/>
    <w:rsid w:val="00FC0E71"/>
    <w:rsid w:val="00FC11DB"/>
    <w:rsid w:val="00FC194A"/>
    <w:rsid w:val="00FC2253"/>
    <w:rsid w:val="00FC2898"/>
    <w:rsid w:val="00FC2BE9"/>
    <w:rsid w:val="00FC309B"/>
    <w:rsid w:val="00FC31AD"/>
    <w:rsid w:val="00FC342C"/>
    <w:rsid w:val="00FC3F25"/>
    <w:rsid w:val="00FC4034"/>
    <w:rsid w:val="00FC5028"/>
    <w:rsid w:val="00FC5217"/>
    <w:rsid w:val="00FC56CA"/>
    <w:rsid w:val="00FC635E"/>
    <w:rsid w:val="00FC678F"/>
    <w:rsid w:val="00FC6E43"/>
    <w:rsid w:val="00FC76AF"/>
    <w:rsid w:val="00FC78A6"/>
    <w:rsid w:val="00FC7ADB"/>
    <w:rsid w:val="00FD051A"/>
    <w:rsid w:val="00FD0AC6"/>
    <w:rsid w:val="00FD1670"/>
    <w:rsid w:val="00FD1D7A"/>
    <w:rsid w:val="00FD239C"/>
    <w:rsid w:val="00FD2A48"/>
    <w:rsid w:val="00FD2D83"/>
    <w:rsid w:val="00FD2F1A"/>
    <w:rsid w:val="00FD3031"/>
    <w:rsid w:val="00FD333B"/>
    <w:rsid w:val="00FD3A76"/>
    <w:rsid w:val="00FD3ACB"/>
    <w:rsid w:val="00FD3C45"/>
    <w:rsid w:val="00FD3CA5"/>
    <w:rsid w:val="00FD4280"/>
    <w:rsid w:val="00FD4821"/>
    <w:rsid w:val="00FD487B"/>
    <w:rsid w:val="00FD49D3"/>
    <w:rsid w:val="00FD500D"/>
    <w:rsid w:val="00FD55BF"/>
    <w:rsid w:val="00FD56B8"/>
    <w:rsid w:val="00FD6DD3"/>
    <w:rsid w:val="00FD6FAB"/>
    <w:rsid w:val="00FD72CB"/>
    <w:rsid w:val="00FD7850"/>
    <w:rsid w:val="00FE0681"/>
    <w:rsid w:val="00FE0FD0"/>
    <w:rsid w:val="00FE18A0"/>
    <w:rsid w:val="00FE1C34"/>
    <w:rsid w:val="00FE24EB"/>
    <w:rsid w:val="00FE28EB"/>
    <w:rsid w:val="00FE2E8B"/>
    <w:rsid w:val="00FE3087"/>
    <w:rsid w:val="00FE390D"/>
    <w:rsid w:val="00FE3BB8"/>
    <w:rsid w:val="00FE3D15"/>
    <w:rsid w:val="00FE3DFC"/>
    <w:rsid w:val="00FE4473"/>
    <w:rsid w:val="00FE4E26"/>
    <w:rsid w:val="00FE569D"/>
    <w:rsid w:val="00FE6430"/>
    <w:rsid w:val="00FE6ACD"/>
    <w:rsid w:val="00FE6D4D"/>
    <w:rsid w:val="00FE7337"/>
    <w:rsid w:val="00FE75A3"/>
    <w:rsid w:val="00FE7B03"/>
    <w:rsid w:val="00FE7DA7"/>
    <w:rsid w:val="00FF0CB4"/>
    <w:rsid w:val="00FF0ECF"/>
    <w:rsid w:val="00FF1789"/>
    <w:rsid w:val="00FF1CC4"/>
    <w:rsid w:val="00FF204E"/>
    <w:rsid w:val="00FF25A4"/>
    <w:rsid w:val="00FF2E49"/>
    <w:rsid w:val="00FF3522"/>
    <w:rsid w:val="00FF39FD"/>
    <w:rsid w:val="00FF3A0A"/>
    <w:rsid w:val="00FF3B99"/>
    <w:rsid w:val="00FF3D23"/>
    <w:rsid w:val="00FF3F7F"/>
    <w:rsid w:val="00FF45F1"/>
    <w:rsid w:val="00FF49D9"/>
    <w:rsid w:val="00FF514D"/>
    <w:rsid w:val="00FF59D7"/>
    <w:rsid w:val="00FF5AB3"/>
    <w:rsid w:val="00FF5BB0"/>
    <w:rsid w:val="00FF5FFE"/>
    <w:rsid w:val="00FF68B3"/>
    <w:rsid w:val="00FF7058"/>
    <w:rsid w:val="00FF76D3"/>
    <w:rsid w:val="00FF774C"/>
    <w:rsid w:val="00FF7BB5"/>
    <w:rsid w:val="00FF7E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91D92F"/>
  <w15:docId w15:val="{3E625B8D-1A93-40B3-AE32-FA70B5A0A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0994"/>
  </w:style>
  <w:style w:type="paragraph" w:styleId="1">
    <w:name w:val="heading 1"/>
    <w:basedOn w:val="a"/>
    <w:next w:val="a"/>
    <w:link w:val="10"/>
    <w:qFormat/>
    <w:rsid w:val="00463F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83999"/>
    <w:pPr>
      <w:keepNext/>
      <w:spacing w:before="240" w:after="60" w:line="240" w:lineRule="auto"/>
      <w:outlineLvl w:val="1"/>
    </w:pPr>
    <w:rPr>
      <w:rFonts w:ascii="Arial" w:eastAsia="Times New Roman" w:hAnsi="Arial" w:cs="Arial"/>
      <w:b/>
      <w:bCs/>
      <w:i/>
      <w:iCs/>
      <w:sz w:val="28"/>
      <w:szCs w:val="28"/>
      <w:lang w:eastAsia="bg-BG"/>
    </w:rPr>
  </w:style>
  <w:style w:type="paragraph" w:styleId="3">
    <w:name w:val="heading 3"/>
    <w:basedOn w:val="a"/>
    <w:link w:val="30"/>
    <w:unhideWhenUsed/>
    <w:qFormat/>
    <w:rsid w:val="00483999"/>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paragraph" w:styleId="4">
    <w:name w:val="heading 4"/>
    <w:basedOn w:val="a"/>
    <w:next w:val="a"/>
    <w:link w:val="40"/>
    <w:qFormat/>
    <w:rsid w:val="00B46D15"/>
    <w:pPr>
      <w:keepNext/>
      <w:spacing w:before="240" w:after="60" w:line="240" w:lineRule="auto"/>
      <w:outlineLvl w:val="3"/>
    </w:pPr>
    <w:rPr>
      <w:rFonts w:ascii="Times New Roman" w:eastAsia="Times New Roman" w:hAnsi="Times New Roman" w:cs="Times New Roman"/>
      <w:b/>
      <w:bCs/>
      <w:sz w:val="28"/>
      <w:szCs w:val="28"/>
      <w:lang w:val="en-US" w:eastAsia="bg-BG"/>
    </w:rPr>
  </w:style>
  <w:style w:type="paragraph" w:styleId="5">
    <w:name w:val="heading 5"/>
    <w:basedOn w:val="a"/>
    <w:next w:val="a"/>
    <w:link w:val="50"/>
    <w:rsid w:val="006D0F0D"/>
    <w:pPr>
      <w:keepNext/>
      <w:keepLines/>
      <w:spacing w:before="220" w:after="40"/>
      <w:outlineLvl w:val="4"/>
    </w:pPr>
    <w:rPr>
      <w:rFonts w:ascii="Calibri" w:eastAsia="Calibri" w:hAnsi="Calibri" w:cs="Calibri"/>
      <w:b/>
      <w:lang w:eastAsia="bg-BG"/>
    </w:rPr>
  </w:style>
  <w:style w:type="paragraph" w:styleId="6">
    <w:name w:val="heading 6"/>
    <w:basedOn w:val="a"/>
    <w:next w:val="a"/>
    <w:link w:val="60"/>
    <w:rsid w:val="006D0F0D"/>
    <w:pPr>
      <w:keepNext/>
      <w:keepLines/>
      <w:spacing w:before="200" w:after="40"/>
      <w:outlineLvl w:val="5"/>
    </w:pPr>
    <w:rPr>
      <w:rFonts w:ascii="Calibri" w:eastAsia="Calibri" w:hAnsi="Calibri" w:cs="Calibri"/>
      <w:b/>
      <w:sz w:val="20"/>
      <w:szCs w:val="20"/>
      <w:lang w:eastAsia="bg-BG"/>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3D2D80"/>
    <w:pPr>
      <w:ind w:left="720"/>
      <w:contextualSpacing/>
    </w:pPr>
  </w:style>
  <w:style w:type="character" w:customStyle="1" w:styleId="alcapt">
    <w:name w:val="al_capt"/>
    <w:basedOn w:val="a0"/>
    <w:rsid w:val="00282DBF"/>
  </w:style>
  <w:style w:type="character" w:customStyle="1" w:styleId="cnglog">
    <w:name w:val="cnglog"/>
    <w:basedOn w:val="a0"/>
    <w:rsid w:val="00282DBF"/>
  </w:style>
  <w:style w:type="character" w:customStyle="1" w:styleId="articlehistory">
    <w:name w:val="article_history"/>
    <w:basedOn w:val="a0"/>
    <w:rsid w:val="00282DBF"/>
  </w:style>
  <w:style w:type="character" w:customStyle="1" w:styleId="subparinclink">
    <w:name w:val="subparinclink"/>
    <w:basedOn w:val="a0"/>
    <w:rsid w:val="00282DBF"/>
  </w:style>
  <w:style w:type="character" w:customStyle="1" w:styleId="parcapt">
    <w:name w:val="par_capt"/>
    <w:basedOn w:val="a0"/>
    <w:rsid w:val="00B512A8"/>
  </w:style>
  <w:style w:type="character" w:customStyle="1" w:styleId="parinclink">
    <w:name w:val="parinclink"/>
    <w:basedOn w:val="a0"/>
    <w:rsid w:val="00B512A8"/>
  </w:style>
  <w:style w:type="character" w:customStyle="1" w:styleId="ala">
    <w:name w:val="al_a"/>
    <w:basedOn w:val="a0"/>
    <w:rsid w:val="00B512A8"/>
  </w:style>
  <w:style w:type="character" w:customStyle="1" w:styleId="fasubparinclink">
    <w:name w:val="fasubparinclink"/>
    <w:basedOn w:val="a0"/>
    <w:rsid w:val="00B512A8"/>
  </w:style>
  <w:style w:type="character" w:styleId="a4">
    <w:name w:val="Hyperlink"/>
    <w:basedOn w:val="a0"/>
    <w:uiPriority w:val="99"/>
    <w:unhideWhenUsed/>
    <w:rsid w:val="00B512A8"/>
    <w:rPr>
      <w:color w:val="0000FF"/>
      <w:u w:val="single"/>
    </w:rPr>
  </w:style>
  <w:style w:type="character" w:customStyle="1" w:styleId="alt">
    <w:name w:val="al_t"/>
    <w:basedOn w:val="a0"/>
    <w:rsid w:val="00B512A8"/>
  </w:style>
  <w:style w:type="character" w:customStyle="1" w:styleId="10">
    <w:name w:val="Заглавие 1 Знак"/>
    <w:basedOn w:val="a0"/>
    <w:link w:val="1"/>
    <w:uiPriority w:val="9"/>
    <w:rsid w:val="00463F28"/>
    <w:rPr>
      <w:rFonts w:asciiTheme="majorHAnsi" w:eastAsiaTheme="majorEastAsia" w:hAnsiTheme="majorHAnsi" w:cstheme="majorBidi"/>
      <w:b/>
      <w:bCs/>
      <w:color w:val="365F91" w:themeColor="accent1" w:themeShade="BF"/>
      <w:sz w:val="28"/>
      <w:szCs w:val="28"/>
    </w:rPr>
  </w:style>
  <w:style w:type="paragraph" w:styleId="a5">
    <w:name w:val="Balloon Text"/>
    <w:basedOn w:val="a"/>
    <w:link w:val="a6"/>
    <w:uiPriority w:val="99"/>
    <w:semiHidden/>
    <w:unhideWhenUsed/>
    <w:rsid w:val="00F83947"/>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F83947"/>
    <w:rPr>
      <w:rFonts w:ascii="Tahoma" w:hAnsi="Tahoma" w:cs="Tahoma"/>
      <w:sz w:val="16"/>
      <w:szCs w:val="16"/>
    </w:rPr>
  </w:style>
  <w:style w:type="paragraph" w:styleId="a7">
    <w:name w:val="Body Text"/>
    <w:basedOn w:val="a"/>
    <w:link w:val="a8"/>
    <w:uiPriority w:val="99"/>
    <w:unhideWhenUsed/>
    <w:rsid w:val="000B2807"/>
    <w:pPr>
      <w:spacing w:after="120"/>
    </w:pPr>
  </w:style>
  <w:style w:type="character" w:customStyle="1" w:styleId="a8">
    <w:name w:val="Основен текст Знак"/>
    <w:basedOn w:val="a0"/>
    <w:link w:val="a7"/>
    <w:uiPriority w:val="99"/>
    <w:rsid w:val="000B2807"/>
  </w:style>
  <w:style w:type="table" w:styleId="a9">
    <w:name w:val="Table Grid"/>
    <w:basedOn w:val="a1"/>
    <w:uiPriority w:val="39"/>
    <w:rsid w:val="00665E6D"/>
    <w:pPr>
      <w:spacing w:after="0" w:line="240" w:lineRule="auto"/>
    </w:pPr>
    <w:rPr>
      <w:rFonts w:ascii="Calibri" w:eastAsia="Calibri" w:hAnsi="Calibri" w:cs="Calibri"/>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254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
    <w:name w:val="Списък на абзаци1"/>
    <w:rsid w:val="00F85703"/>
    <w:pPr>
      <w:spacing w:after="0" w:line="240" w:lineRule="auto"/>
      <w:ind w:left="708"/>
    </w:pPr>
    <w:rPr>
      <w:rFonts w:ascii="Times New Roman" w:eastAsia="Arial Unicode MS" w:hAnsi="Times New Roman" w:cs="Arial Unicode MS"/>
      <w:color w:val="000000"/>
      <w:sz w:val="20"/>
      <w:szCs w:val="20"/>
      <w:u w:color="000000"/>
      <w:lang w:val="en-US" w:eastAsia="bg-BG"/>
    </w:rPr>
  </w:style>
  <w:style w:type="character" w:customStyle="1" w:styleId="hps">
    <w:name w:val="hps"/>
    <w:rsid w:val="00F85703"/>
  </w:style>
  <w:style w:type="paragraph" w:styleId="aa">
    <w:name w:val="Normal (Web)"/>
    <w:basedOn w:val="a"/>
    <w:uiPriority w:val="99"/>
    <w:unhideWhenUsed/>
    <w:rsid w:val="00E9656D"/>
    <w:pPr>
      <w:spacing w:before="280" w:after="119" w:line="240" w:lineRule="auto"/>
    </w:pPr>
    <w:rPr>
      <w:rFonts w:ascii="Times New Roman" w:eastAsia="Times New Roman" w:hAnsi="Times New Roman" w:cs="Times New Roman"/>
      <w:sz w:val="24"/>
      <w:szCs w:val="24"/>
      <w:lang w:val="en-US" w:eastAsia="ar-SA"/>
    </w:rPr>
  </w:style>
  <w:style w:type="paragraph" w:customStyle="1" w:styleId="CharChar1CharCharCharCharCharChar">
    <w:name w:val="Знак Char Char1 Знак Char Char Знак Char Char Знак Char Char"/>
    <w:basedOn w:val="a"/>
    <w:rsid w:val="00903918"/>
    <w:pPr>
      <w:spacing w:after="160" w:line="240" w:lineRule="exact"/>
    </w:pPr>
    <w:rPr>
      <w:rFonts w:ascii="Arial" w:eastAsia="MS Mincho" w:hAnsi="Arial" w:cs="Arial"/>
      <w:sz w:val="20"/>
      <w:szCs w:val="20"/>
      <w:lang w:val="fr-FR"/>
    </w:rPr>
  </w:style>
  <w:style w:type="paragraph" w:styleId="ab">
    <w:name w:val="header"/>
    <w:basedOn w:val="a"/>
    <w:link w:val="ac"/>
    <w:uiPriority w:val="99"/>
    <w:unhideWhenUsed/>
    <w:rsid w:val="003F3DCF"/>
    <w:pPr>
      <w:tabs>
        <w:tab w:val="center" w:pos="4536"/>
        <w:tab w:val="right" w:pos="9072"/>
      </w:tabs>
      <w:spacing w:after="0" w:line="240" w:lineRule="auto"/>
    </w:pPr>
  </w:style>
  <w:style w:type="character" w:customStyle="1" w:styleId="ac">
    <w:name w:val="Горен колонтитул Знак"/>
    <w:basedOn w:val="a0"/>
    <w:link w:val="ab"/>
    <w:uiPriority w:val="99"/>
    <w:rsid w:val="003F3DCF"/>
  </w:style>
  <w:style w:type="paragraph" w:styleId="ad">
    <w:name w:val="footer"/>
    <w:basedOn w:val="a"/>
    <w:link w:val="ae"/>
    <w:uiPriority w:val="99"/>
    <w:unhideWhenUsed/>
    <w:rsid w:val="003F3DCF"/>
    <w:pPr>
      <w:tabs>
        <w:tab w:val="center" w:pos="4536"/>
        <w:tab w:val="right" w:pos="9072"/>
      </w:tabs>
      <w:spacing w:after="0" w:line="240" w:lineRule="auto"/>
    </w:pPr>
  </w:style>
  <w:style w:type="character" w:customStyle="1" w:styleId="ae">
    <w:name w:val="Долен колонтитул Знак"/>
    <w:basedOn w:val="a0"/>
    <w:link w:val="ad"/>
    <w:uiPriority w:val="99"/>
    <w:rsid w:val="003F3DCF"/>
  </w:style>
  <w:style w:type="paragraph" w:customStyle="1" w:styleId="Style12">
    <w:name w:val="Style12"/>
    <w:basedOn w:val="a"/>
    <w:uiPriority w:val="99"/>
    <w:rsid w:val="00BE5213"/>
    <w:pPr>
      <w:widowControl w:val="0"/>
      <w:autoSpaceDE w:val="0"/>
      <w:autoSpaceDN w:val="0"/>
      <w:adjustRightInd w:val="0"/>
      <w:spacing w:after="0" w:line="309" w:lineRule="exact"/>
      <w:jc w:val="both"/>
    </w:pPr>
    <w:rPr>
      <w:rFonts w:ascii="Book Antiqua" w:eastAsiaTheme="minorEastAsia" w:hAnsi="Book Antiqua"/>
      <w:sz w:val="24"/>
      <w:szCs w:val="24"/>
      <w:lang w:eastAsia="bg-BG"/>
    </w:rPr>
  </w:style>
  <w:style w:type="character" w:customStyle="1" w:styleId="FontStyle37">
    <w:name w:val="Font Style37"/>
    <w:basedOn w:val="a0"/>
    <w:uiPriority w:val="99"/>
    <w:rsid w:val="00BE5213"/>
    <w:rPr>
      <w:rFonts w:ascii="Tahoma" w:hAnsi="Tahoma" w:cs="Tahoma"/>
      <w:sz w:val="20"/>
      <w:szCs w:val="20"/>
    </w:rPr>
  </w:style>
  <w:style w:type="character" w:customStyle="1" w:styleId="12">
    <w:name w:val="Неразрешено споменаване1"/>
    <w:basedOn w:val="a0"/>
    <w:uiPriority w:val="99"/>
    <w:semiHidden/>
    <w:unhideWhenUsed/>
    <w:rsid w:val="0089361D"/>
    <w:rPr>
      <w:color w:val="605E5C"/>
      <w:shd w:val="clear" w:color="auto" w:fill="E1DFDD"/>
    </w:rPr>
  </w:style>
  <w:style w:type="paragraph" w:customStyle="1" w:styleId="13">
    <w:name w:val="Нормален1"/>
    <w:rsid w:val="00D0564B"/>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u w:color="000000"/>
      <w:bdr w:val="nil"/>
      <w:lang w:val="en-US" w:eastAsia="bg-BG"/>
    </w:rPr>
  </w:style>
  <w:style w:type="paragraph" w:styleId="31">
    <w:name w:val="Body Text Indent 3"/>
    <w:basedOn w:val="a"/>
    <w:link w:val="32"/>
    <w:uiPriority w:val="99"/>
    <w:semiHidden/>
    <w:unhideWhenUsed/>
    <w:rsid w:val="00832CBE"/>
    <w:pPr>
      <w:spacing w:after="120"/>
      <w:ind w:left="360"/>
    </w:pPr>
    <w:rPr>
      <w:sz w:val="16"/>
      <w:szCs w:val="16"/>
    </w:rPr>
  </w:style>
  <w:style w:type="character" w:customStyle="1" w:styleId="32">
    <w:name w:val="Основен текст с отстъп 3 Знак"/>
    <w:basedOn w:val="a0"/>
    <w:link w:val="31"/>
    <w:uiPriority w:val="99"/>
    <w:semiHidden/>
    <w:rsid w:val="00832CBE"/>
    <w:rPr>
      <w:sz w:val="16"/>
      <w:szCs w:val="16"/>
    </w:rPr>
  </w:style>
  <w:style w:type="character" w:customStyle="1" w:styleId="40">
    <w:name w:val="Заглавие 4 Знак"/>
    <w:basedOn w:val="a0"/>
    <w:link w:val="4"/>
    <w:rsid w:val="00B46D15"/>
    <w:rPr>
      <w:rFonts w:ascii="Times New Roman" w:eastAsia="Times New Roman" w:hAnsi="Times New Roman" w:cs="Times New Roman"/>
      <w:b/>
      <w:bCs/>
      <w:sz w:val="28"/>
      <w:szCs w:val="28"/>
      <w:lang w:val="en-US" w:eastAsia="bg-BG"/>
    </w:rPr>
  </w:style>
  <w:style w:type="character" w:customStyle="1" w:styleId="21">
    <w:name w:val="Неразрешено споменаване2"/>
    <w:basedOn w:val="a0"/>
    <w:uiPriority w:val="99"/>
    <w:semiHidden/>
    <w:unhideWhenUsed/>
    <w:rsid w:val="00BA6B7D"/>
    <w:rPr>
      <w:color w:val="605E5C"/>
      <w:shd w:val="clear" w:color="auto" w:fill="E1DFDD"/>
    </w:rPr>
  </w:style>
  <w:style w:type="paragraph" w:styleId="af">
    <w:name w:val="Body Text Indent"/>
    <w:basedOn w:val="a"/>
    <w:link w:val="af0"/>
    <w:uiPriority w:val="99"/>
    <w:semiHidden/>
    <w:unhideWhenUsed/>
    <w:rsid w:val="00483999"/>
    <w:pPr>
      <w:spacing w:after="120"/>
      <w:ind w:left="360"/>
    </w:pPr>
  </w:style>
  <w:style w:type="character" w:customStyle="1" w:styleId="af0">
    <w:name w:val="Основен текст с отстъп Знак"/>
    <w:basedOn w:val="a0"/>
    <w:link w:val="af"/>
    <w:uiPriority w:val="99"/>
    <w:semiHidden/>
    <w:rsid w:val="00483999"/>
  </w:style>
  <w:style w:type="paragraph" w:styleId="22">
    <w:name w:val="Body Text First Indent 2"/>
    <w:basedOn w:val="af"/>
    <w:link w:val="23"/>
    <w:unhideWhenUsed/>
    <w:rsid w:val="00483999"/>
    <w:pPr>
      <w:spacing w:after="200"/>
      <w:ind w:firstLine="360"/>
    </w:pPr>
  </w:style>
  <w:style w:type="character" w:customStyle="1" w:styleId="23">
    <w:name w:val="Основен текст отстъп първи ред 2 Знак"/>
    <w:basedOn w:val="af0"/>
    <w:link w:val="22"/>
    <w:rsid w:val="00483999"/>
  </w:style>
  <w:style w:type="paragraph" w:styleId="af1">
    <w:name w:val="Body Text First Indent"/>
    <w:basedOn w:val="a7"/>
    <w:link w:val="af2"/>
    <w:unhideWhenUsed/>
    <w:rsid w:val="00483999"/>
    <w:pPr>
      <w:spacing w:after="200"/>
      <w:ind w:firstLine="360"/>
    </w:pPr>
  </w:style>
  <w:style w:type="character" w:customStyle="1" w:styleId="af2">
    <w:name w:val="Основен текст отстъп първи ред Знак"/>
    <w:basedOn w:val="a8"/>
    <w:link w:val="af1"/>
    <w:rsid w:val="00483999"/>
  </w:style>
  <w:style w:type="character" w:customStyle="1" w:styleId="20">
    <w:name w:val="Заглавие 2 Знак"/>
    <w:basedOn w:val="a0"/>
    <w:link w:val="2"/>
    <w:rsid w:val="00483999"/>
    <w:rPr>
      <w:rFonts w:ascii="Arial" w:eastAsia="Times New Roman" w:hAnsi="Arial" w:cs="Arial"/>
      <w:b/>
      <w:bCs/>
      <w:i/>
      <w:iCs/>
      <w:sz w:val="28"/>
      <w:szCs w:val="28"/>
      <w:lang w:eastAsia="bg-BG"/>
    </w:rPr>
  </w:style>
  <w:style w:type="character" w:customStyle="1" w:styleId="30">
    <w:name w:val="Заглавие 3 Знак"/>
    <w:basedOn w:val="a0"/>
    <w:link w:val="3"/>
    <w:rsid w:val="00483999"/>
    <w:rPr>
      <w:rFonts w:ascii="Times New Roman" w:eastAsia="Times New Roman" w:hAnsi="Times New Roman" w:cs="Times New Roman"/>
      <w:b/>
      <w:bCs/>
      <w:sz w:val="27"/>
      <w:szCs w:val="27"/>
      <w:lang w:eastAsia="bg-BG"/>
    </w:rPr>
  </w:style>
  <w:style w:type="paragraph" w:styleId="24">
    <w:name w:val="Body Text 2"/>
    <w:basedOn w:val="a"/>
    <w:link w:val="25"/>
    <w:unhideWhenUsed/>
    <w:rsid w:val="00483999"/>
    <w:pPr>
      <w:spacing w:after="0" w:line="240" w:lineRule="auto"/>
      <w:ind w:right="43"/>
      <w:jc w:val="both"/>
    </w:pPr>
    <w:rPr>
      <w:rFonts w:ascii="Times New Roman" w:eastAsia="Times New Roman" w:hAnsi="Times New Roman" w:cs="Times New Roman"/>
      <w:sz w:val="28"/>
      <w:szCs w:val="20"/>
      <w:lang w:eastAsia="bg-BG"/>
    </w:rPr>
  </w:style>
  <w:style w:type="character" w:customStyle="1" w:styleId="25">
    <w:name w:val="Основен текст 2 Знак"/>
    <w:basedOn w:val="a0"/>
    <w:link w:val="24"/>
    <w:rsid w:val="00483999"/>
    <w:rPr>
      <w:rFonts w:ascii="Times New Roman" w:eastAsia="Times New Roman" w:hAnsi="Times New Roman" w:cs="Times New Roman"/>
      <w:sz w:val="28"/>
      <w:szCs w:val="20"/>
      <w:lang w:eastAsia="bg-BG"/>
    </w:rPr>
  </w:style>
  <w:style w:type="character" w:customStyle="1" w:styleId="n1">
    <w:name w:val="n1"/>
    <w:rsid w:val="00483999"/>
  </w:style>
  <w:style w:type="table" w:customStyle="1" w:styleId="14">
    <w:name w:val="Мрежа в таблица1"/>
    <w:basedOn w:val="a1"/>
    <w:next w:val="a9"/>
    <w:uiPriority w:val="99"/>
    <w:rsid w:val="00483999"/>
    <w:pPr>
      <w:spacing w:after="0" w:line="240" w:lineRule="auto"/>
    </w:pPr>
    <w:rPr>
      <w:rFonts w:ascii="Calibri" w:eastAsia="Times New Roman" w:hAnsi="Calibri" w:cs="Times New Roman"/>
      <w:sz w:val="20"/>
      <w:szCs w:val="20"/>
      <w:lan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лавие 5 Знак"/>
    <w:basedOn w:val="a0"/>
    <w:link w:val="5"/>
    <w:rsid w:val="006D0F0D"/>
    <w:rPr>
      <w:rFonts w:ascii="Calibri" w:eastAsia="Calibri" w:hAnsi="Calibri" w:cs="Calibri"/>
      <w:b/>
      <w:lang w:eastAsia="bg-BG"/>
    </w:rPr>
  </w:style>
  <w:style w:type="character" w:customStyle="1" w:styleId="60">
    <w:name w:val="Заглавие 6 Знак"/>
    <w:basedOn w:val="a0"/>
    <w:link w:val="6"/>
    <w:rsid w:val="006D0F0D"/>
    <w:rPr>
      <w:rFonts w:ascii="Calibri" w:eastAsia="Calibri" w:hAnsi="Calibri" w:cs="Calibri"/>
      <w:b/>
      <w:sz w:val="20"/>
      <w:szCs w:val="20"/>
      <w:lang w:eastAsia="bg-BG"/>
    </w:rPr>
  </w:style>
  <w:style w:type="paragraph" w:styleId="af3">
    <w:name w:val="Title"/>
    <w:basedOn w:val="a"/>
    <w:next w:val="a"/>
    <w:link w:val="af4"/>
    <w:rsid w:val="006D0F0D"/>
    <w:pPr>
      <w:keepNext/>
      <w:keepLines/>
      <w:spacing w:before="480" w:after="120"/>
    </w:pPr>
    <w:rPr>
      <w:rFonts w:ascii="Calibri" w:eastAsia="Calibri" w:hAnsi="Calibri" w:cs="Calibri"/>
      <w:b/>
      <w:sz w:val="72"/>
      <w:szCs w:val="72"/>
      <w:lang w:eastAsia="bg-BG"/>
    </w:rPr>
  </w:style>
  <w:style w:type="character" w:customStyle="1" w:styleId="af4">
    <w:name w:val="Заглавие Знак"/>
    <w:basedOn w:val="a0"/>
    <w:link w:val="af3"/>
    <w:rsid w:val="006D0F0D"/>
    <w:rPr>
      <w:rFonts w:ascii="Calibri" w:eastAsia="Calibri" w:hAnsi="Calibri" w:cs="Calibri"/>
      <w:b/>
      <w:sz w:val="72"/>
      <w:szCs w:val="72"/>
      <w:lang w:eastAsia="bg-BG"/>
    </w:rPr>
  </w:style>
  <w:style w:type="paragraph" w:styleId="af5">
    <w:name w:val="Subtitle"/>
    <w:basedOn w:val="a"/>
    <w:next w:val="a"/>
    <w:link w:val="af6"/>
    <w:rsid w:val="006D0F0D"/>
    <w:pPr>
      <w:keepNext/>
      <w:keepLines/>
      <w:spacing w:before="360" w:after="80"/>
    </w:pPr>
    <w:rPr>
      <w:rFonts w:ascii="Georgia" w:eastAsia="Georgia" w:hAnsi="Georgia" w:cs="Georgia"/>
      <w:i/>
      <w:color w:val="666666"/>
      <w:sz w:val="48"/>
      <w:szCs w:val="48"/>
      <w:lang w:eastAsia="bg-BG"/>
    </w:rPr>
  </w:style>
  <w:style w:type="character" w:customStyle="1" w:styleId="af6">
    <w:name w:val="Подзаглавие Знак"/>
    <w:basedOn w:val="a0"/>
    <w:link w:val="af5"/>
    <w:rsid w:val="006D0F0D"/>
    <w:rPr>
      <w:rFonts w:ascii="Georgia" w:eastAsia="Georgia" w:hAnsi="Georgia" w:cs="Georgia"/>
      <w:i/>
      <w:color w:val="666666"/>
      <w:sz w:val="48"/>
      <w:szCs w:val="48"/>
      <w:lang w:eastAsia="bg-BG"/>
    </w:rPr>
  </w:style>
  <w:style w:type="paragraph" w:styleId="af7">
    <w:name w:val="No Spacing"/>
    <w:uiPriority w:val="1"/>
    <w:qFormat/>
    <w:rsid w:val="00114DA8"/>
    <w:pPr>
      <w:spacing w:after="0" w:line="240" w:lineRule="auto"/>
    </w:pPr>
    <w:rPr>
      <w:lang w:val="en-US"/>
    </w:rPr>
  </w:style>
  <w:style w:type="table" w:customStyle="1" w:styleId="TableNormal1">
    <w:name w:val="Table Normal1"/>
    <w:uiPriority w:val="2"/>
    <w:semiHidden/>
    <w:unhideWhenUsed/>
    <w:qFormat/>
    <w:rsid w:val="00240FCA"/>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40FCA"/>
    <w:pPr>
      <w:widowControl w:val="0"/>
      <w:spacing w:after="0" w:line="240" w:lineRule="auto"/>
    </w:pPr>
    <w:rPr>
      <w:lang w:val="en-US"/>
    </w:rPr>
  </w:style>
  <w:style w:type="character" w:customStyle="1" w:styleId="a30">
    <w:name w:val="a3"/>
    <w:rsid w:val="00F006C8"/>
  </w:style>
  <w:style w:type="paragraph" w:customStyle="1" w:styleId="CharChar1CharCharCharCharCharChar0">
    <w:name w:val="Знак Char Char1 Знак Char Char Знак Char Char Знак Char Char"/>
    <w:basedOn w:val="a"/>
    <w:rsid w:val="0004357B"/>
    <w:pPr>
      <w:spacing w:after="160" w:line="240" w:lineRule="exact"/>
    </w:pPr>
    <w:rPr>
      <w:rFonts w:ascii="Arial" w:eastAsia="MS Mincho" w:hAnsi="Arial" w:cs="Arial"/>
      <w:sz w:val="20"/>
      <w:szCs w:val="20"/>
      <w:lang w:val="fr-FR"/>
    </w:rPr>
  </w:style>
  <w:style w:type="paragraph" w:customStyle="1" w:styleId="CharChar1CharCharCharCharCharChar1">
    <w:name w:val="Знак Char Char1 Знак Char Char Знак Char Char Знак Char Char"/>
    <w:basedOn w:val="a"/>
    <w:rsid w:val="00846955"/>
    <w:pPr>
      <w:spacing w:after="160" w:line="240" w:lineRule="exact"/>
    </w:pPr>
    <w:rPr>
      <w:rFonts w:ascii="Arial" w:eastAsia="MS Mincho" w:hAnsi="Arial" w:cs="Arial"/>
      <w:sz w:val="20"/>
      <w:szCs w:val="20"/>
      <w:lang w:val="fr-FR"/>
    </w:rPr>
  </w:style>
  <w:style w:type="character" w:styleId="af8">
    <w:name w:val="Strong"/>
    <w:basedOn w:val="a0"/>
    <w:qFormat/>
    <w:rsid w:val="00DD40A8"/>
    <w:rPr>
      <w:b/>
      <w:bCs/>
    </w:rPr>
  </w:style>
  <w:style w:type="character" w:customStyle="1" w:styleId="newdocreference">
    <w:name w:val="newdocreference"/>
    <w:basedOn w:val="a0"/>
    <w:rsid w:val="00E64123"/>
  </w:style>
  <w:style w:type="character" w:styleId="af9">
    <w:name w:val="FollowedHyperlink"/>
    <w:basedOn w:val="a0"/>
    <w:uiPriority w:val="99"/>
    <w:semiHidden/>
    <w:unhideWhenUsed/>
    <w:rsid w:val="00C1320E"/>
    <w:rPr>
      <w:color w:val="800080" w:themeColor="followedHyperlink"/>
      <w:u w:val="single"/>
    </w:rPr>
  </w:style>
  <w:style w:type="character" w:styleId="afa">
    <w:name w:val="Unresolved Mention"/>
    <w:basedOn w:val="a0"/>
    <w:uiPriority w:val="99"/>
    <w:semiHidden/>
    <w:unhideWhenUsed/>
    <w:rsid w:val="00B153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07932">
      <w:bodyDiv w:val="1"/>
      <w:marLeft w:val="0"/>
      <w:marRight w:val="0"/>
      <w:marTop w:val="0"/>
      <w:marBottom w:val="0"/>
      <w:divBdr>
        <w:top w:val="none" w:sz="0" w:space="0" w:color="auto"/>
        <w:left w:val="none" w:sz="0" w:space="0" w:color="auto"/>
        <w:bottom w:val="none" w:sz="0" w:space="0" w:color="auto"/>
        <w:right w:val="none" w:sz="0" w:space="0" w:color="auto"/>
      </w:divBdr>
    </w:div>
    <w:div w:id="182715741">
      <w:bodyDiv w:val="1"/>
      <w:marLeft w:val="0"/>
      <w:marRight w:val="0"/>
      <w:marTop w:val="0"/>
      <w:marBottom w:val="0"/>
      <w:divBdr>
        <w:top w:val="none" w:sz="0" w:space="0" w:color="auto"/>
        <w:left w:val="none" w:sz="0" w:space="0" w:color="auto"/>
        <w:bottom w:val="none" w:sz="0" w:space="0" w:color="auto"/>
        <w:right w:val="none" w:sz="0" w:space="0" w:color="auto"/>
      </w:divBdr>
    </w:div>
    <w:div w:id="192115670">
      <w:bodyDiv w:val="1"/>
      <w:marLeft w:val="0"/>
      <w:marRight w:val="0"/>
      <w:marTop w:val="0"/>
      <w:marBottom w:val="0"/>
      <w:divBdr>
        <w:top w:val="none" w:sz="0" w:space="0" w:color="auto"/>
        <w:left w:val="none" w:sz="0" w:space="0" w:color="auto"/>
        <w:bottom w:val="none" w:sz="0" w:space="0" w:color="auto"/>
        <w:right w:val="none" w:sz="0" w:space="0" w:color="auto"/>
      </w:divBdr>
    </w:div>
    <w:div w:id="291983946">
      <w:bodyDiv w:val="1"/>
      <w:marLeft w:val="0"/>
      <w:marRight w:val="0"/>
      <w:marTop w:val="0"/>
      <w:marBottom w:val="0"/>
      <w:divBdr>
        <w:top w:val="none" w:sz="0" w:space="0" w:color="auto"/>
        <w:left w:val="none" w:sz="0" w:space="0" w:color="auto"/>
        <w:bottom w:val="none" w:sz="0" w:space="0" w:color="auto"/>
        <w:right w:val="none" w:sz="0" w:space="0" w:color="auto"/>
      </w:divBdr>
    </w:div>
    <w:div w:id="295574515">
      <w:bodyDiv w:val="1"/>
      <w:marLeft w:val="0"/>
      <w:marRight w:val="0"/>
      <w:marTop w:val="0"/>
      <w:marBottom w:val="0"/>
      <w:divBdr>
        <w:top w:val="none" w:sz="0" w:space="0" w:color="auto"/>
        <w:left w:val="none" w:sz="0" w:space="0" w:color="auto"/>
        <w:bottom w:val="none" w:sz="0" w:space="0" w:color="auto"/>
        <w:right w:val="none" w:sz="0" w:space="0" w:color="auto"/>
      </w:divBdr>
    </w:div>
    <w:div w:id="295913374">
      <w:bodyDiv w:val="1"/>
      <w:marLeft w:val="0"/>
      <w:marRight w:val="0"/>
      <w:marTop w:val="0"/>
      <w:marBottom w:val="0"/>
      <w:divBdr>
        <w:top w:val="none" w:sz="0" w:space="0" w:color="auto"/>
        <w:left w:val="none" w:sz="0" w:space="0" w:color="auto"/>
        <w:bottom w:val="none" w:sz="0" w:space="0" w:color="auto"/>
        <w:right w:val="none" w:sz="0" w:space="0" w:color="auto"/>
      </w:divBdr>
    </w:div>
    <w:div w:id="304627952">
      <w:bodyDiv w:val="1"/>
      <w:marLeft w:val="0"/>
      <w:marRight w:val="0"/>
      <w:marTop w:val="0"/>
      <w:marBottom w:val="0"/>
      <w:divBdr>
        <w:top w:val="none" w:sz="0" w:space="0" w:color="auto"/>
        <w:left w:val="none" w:sz="0" w:space="0" w:color="auto"/>
        <w:bottom w:val="none" w:sz="0" w:space="0" w:color="auto"/>
        <w:right w:val="none" w:sz="0" w:space="0" w:color="auto"/>
      </w:divBdr>
    </w:div>
    <w:div w:id="504978409">
      <w:bodyDiv w:val="1"/>
      <w:marLeft w:val="0"/>
      <w:marRight w:val="0"/>
      <w:marTop w:val="0"/>
      <w:marBottom w:val="0"/>
      <w:divBdr>
        <w:top w:val="none" w:sz="0" w:space="0" w:color="auto"/>
        <w:left w:val="none" w:sz="0" w:space="0" w:color="auto"/>
        <w:bottom w:val="none" w:sz="0" w:space="0" w:color="auto"/>
        <w:right w:val="none" w:sz="0" w:space="0" w:color="auto"/>
      </w:divBdr>
    </w:div>
    <w:div w:id="544801829">
      <w:bodyDiv w:val="1"/>
      <w:marLeft w:val="0"/>
      <w:marRight w:val="0"/>
      <w:marTop w:val="0"/>
      <w:marBottom w:val="0"/>
      <w:divBdr>
        <w:top w:val="none" w:sz="0" w:space="0" w:color="auto"/>
        <w:left w:val="none" w:sz="0" w:space="0" w:color="auto"/>
        <w:bottom w:val="none" w:sz="0" w:space="0" w:color="auto"/>
        <w:right w:val="none" w:sz="0" w:space="0" w:color="auto"/>
      </w:divBdr>
    </w:div>
    <w:div w:id="605650225">
      <w:bodyDiv w:val="1"/>
      <w:marLeft w:val="0"/>
      <w:marRight w:val="0"/>
      <w:marTop w:val="0"/>
      <w:marBottom w:val="0"/>
      <w:divBdr>
        <w:top w:val="none" w:sz="0" w:space="0" w:color="auto"/>
        <w:left w:val="none" w:sz="0" w:space="0" w:color="auto"/>
        <w:bottom w:val="none" w:sz="0" w:space="0" w:color="auto"/>
        <w:right w:val="none" w:sz="0" w:space="0" w:color="auto"/>
      </w:divBdr>
    </w:div>
    <w:div w:id="610402513">
      <w:bodyDiv w:val="1"/>
      <w:marLeft w:val="0"/>
      <w:marRight w:val="0"/>
      <w:marTop w:val="0"/>
      <w:marBottom w:val="0"/>
      <w:divBdr>
        <w:top w:val="none" w:sz="0" w:space="0" w:color="auto"/>
        <w:left w:val="none" w:sz="0" w:space="0" w:color="auto"/>
        <w:bottom w:val="none" w:sz="0" w:space="0" w:color="auto"/>
        <w:right w:val="none" w:sz="0" w:space="0" w:color="auto"/>
      </w:divBdr>
    </w:div>
    <w:div w:id="698166522">
      <w:bodyDiv w:val="1"/>
      <w:marLeft w:val="0"/>
      <w:marRight w:val="0"/>
      <w:marTop w:val="0"/>
      <w:marBottom w:val="0"/>
      <w:divBdr>
        <w:top w:val="none" w:sz="0" w:space="0" w:color="auto"/>
        <w:left w:val="none" w:sz="0" w:space="0" w:color="auto"/>
        <w:bottom w:val="none" w:sz="0" w:space="0" w:color="auto"/>
        <w:right w:val="none" w:sz="0" w:space="0" w:color="auto"/>
      </w:divBdr>
    </w:div>
    <w:div w:id="718747351">
      <w:bodyDiv w:val="1"/>
      <w:marLeft w:val="0"/>
      <w:marRight w:val="0"/>
      <w:marTop w:val="0"/>
      <w:marBottom w:val="0"/>
      <w:divBdr>
        <w:top w:val="none" w:sz="0" w:space="0" w:color="auto"/>
        <w:left w:val="none" w:sz="0" w:space="0" w:color="auto"/>
        <w:bottom w:val="none" w:sz="0" w:space="0" w:color="auto"/>
        <w:right w:val="none" w:sz="0" w:space="0" w:color="auto"/>
      </w:divBdr>
    </w:div>
    <w:div w:id="743454583">
      <w:bodyDiv w:val="1"/>
      <w:marLeft w:val="0"/>
      <w:marRight w:val="0"/>
      <w:marTop w:val="0"/>
      <w:marBottom w:val="0"/>
      <w:divBdr>
        <w:top w:val="none" w:sz="0" w:space="0" w:color="auto"/>
        <w:left w:val="none" w:sz="0" w:space="0" w:color="auto"/>
        <w:bottom w:val="none" w:sz="0" w:space="0" w:color="auto"/>
        <w:right w:val="none" w:sz="0" w:space="0" w:color="auto"/>
      </w:divBdr>
    </w:div>
    <w:div w:id="757479985">
      <w:bodyDiv w:val="1"/>
      <w:marLeft w:val="0"/>
      <w:marRight w:val="0"/>
      <w:marTop w:val="0"/>
      <w:marBottom w:val="0"/>
      <w:divBdr>
        <w:top w:val="none" w:sz="0" w:space="0" w:color="auto"/>
        <w:left w:val="none" w:sz="0" w:space="0" w:color="auto"/>
        <w:bottom w:val="none" w:sz="0" w:space="0" w:color="auto"/>
        <w:right w:val="none" w:sz="0" w:space="0" w:color="auto"/>
      </w:divBdr>
    </w:div>
    <w:div w:id="762800046">
      <w:bodyDiv w:val="1"/>
      <w:marLeft w:val="0"/>
      <w:marRight w:val="0"/>
      <w:marTop w:val="0"/>
      <w:marBottom w:val="0"/>
      <w:divBdr>
        <w:top w:val="none" w:sz="0" w:space="0" w:color="auto"/>
        <w:left w:val="none" w:sz="0" w:space="0" w:color="auto"/>
        <w:bottom w:val="none" w:sz="0" w:space="0" w:color="auto"/>
        <w:right w:val="none" w:sz="0" w:space="0" w:color="auto"/>
      </w:divBdr>
    </w:div>
    <w:div w:id="824056795">
      <w:bodyDiv w:val="1"/>
      <w:marLeft w:val="0"/>
      <w:marRight w:val="0"/>
      <w:marTop w:val="0"/>
      <w:marBottom w:val="0"/>
      <w:divBdr>
        <w:top w:val="none" w:sz="0" w:space="0" w:color="auto"/>
        <w:left w:val="none" w:sz="0" w:space="0" w:color="auto"/>
        <w:bottom w:val="none" w:sz="0" w:space="0" w:color="auto"/>
        <w:right w:val="none" w:sz="0" w:space="0" w:color="auto"/>
      </w:divBdr>
    </w:div>
    <w:div w:id="860629069">
      <w:bodyDiv w:val="1"/>
      <w:marLeft w:val="0"/>
      <w:marRight w:val="0"/>
      <w:marTop w:val="0"/>
      <w:marBottom w:val="0"/>
      <w:divBdr>
        <w:top w:val="none" w:sz="0" w:space="0" w:color="auto"/>
        <w:left w:val="none" w:sz="0" w:space="0" w:color="auto"/>
        <w:bottom w:val="none" w:sz="0" w:space="0" w:color="auto"/>
        <w:right w:val="none" w:sz="0" w:space="0" w:color="auto"/>
      </w:divBdr>
    </w:div>
    <w:div w:id="886991026">
      <w:bodyDiv w:val="1"/>
      <w:marLeft w:val="0"/>
      <w:marRight w:val="0"/>
      <w:marTop w:val="0"/>
      <w:marBottom w:val="0"/>
      <w:divBdr>
        <w:top w:val="none" w:sz="0" w:space="0" w:color="auto"/>
        <w:left w:val="none" w:sz="0" w:space="0" w:color="auto"/>
        <w:bottom w:val="none" w:sz="0" w:space="0" w:color="auto"/>
        <w:right w:val="none" w:sz="0" w:space="0" w:color="auto"/>
      </w:divBdr>
    </w:div>
    <w:div w:id="895355319">
      <w:bodyDiv w:val="1"/>
      <w:marLeft w:val="0"/>
      <w:marRight w:val="0"/>
      <w:marTop w:val="0"/>
      <w:marBottom w:val="0"/>
      <w:divBdr>
        <w:top w:val="none" w:sz="0" w:space="0" w:color="auto"/>
        <w:left w:val="none" w:sz="0" w:space="0" w:color="auto"/>
        <w:bottom w:val="none" w:sz="0" w:space="0" w:color="auto"/>
        <w:right w:val="none" w:sz="0" w:space="0" w:color="auto"/>
      </w:divBdr>
    </w:div>
    <w:div w:id="1153259976">
      <w:bodyDiv w:val="1"/>
      <w:marLeft w:val="0"/>
      <w:marRight w:val="0"/>
      <w:marTop w:val="0"/>
      <w:marBottom w:val="0"/>
      <w:divBdr>
        <w:top w:val="none" w:sz="0" w:space="0" w:color="auto"/>
        <w:left w:val="none" w:sz="0" w:space="0" w:color="auto"/>
        <w:bottom w:val="none" w:sz="0" w:space="0" w:color="auto"/>
        <w:right w:val="none" w:sz="0" w:space="0" w:color="auto"/>
      </w:divBdr>
    </w:div>
    <w:div w:id="1161967224">
      <w:bodyDiv w:val="1"/>
      <w:marLeft w:val="0"/>
      <w:marRight w:val="0"/>
      <w:marTop w:val="0"/>
      <w:marBottom w:val="0"/>
      <w:divBdr>
        <w:top w:val="none" w:sz="0" w:space="0" w:color="auto"/>
        <w:left w:val="none" w:sz="0" w:space="0" w:color="auto"/>
        <w:bottom w:val="none" w:sz="0" w:space="0" w:color="auto"/>
        <w:right w:val="none" w:sz="0" w:space="0" w:color="auto"/>
      </w:divBdr>
    </w:div>
    <w:div w:id="1261447810">
      <w:bodyDiv w:val="1"/>
      <w:marLeft w:val="0"/>
      <w:marRight w:val="0"/>
      <w:marTop w:val="0"/>
      <w:marBottom w:val="0"/>
      <w:divBdr>
        <w:top w:val="none" w:sz="0" w:space="0" w:color="auto"/>
        <w:left w:val="none" w:sz="0" w:space="0" w:color="auto"/>
        <w:bottom w:val="none" w:sz="0" w:space="0" w:color="auto"/>
        <w:right w:val="none" w:sz="0" w:space="0" w:color="auto"/>
      </w:divBdr>
    </w:div>
    <w:div w:id="1425030170">
      <w:bodyDiv w:val="1"/>
      <w:marLeft w:val="0"/>
      <w:marRight w:val="0"/>
      <w:marTop w:val="0"/>
      <w:marBottom w:val="0"/>
      <w:divBdr>
        <w:top w:val="none" w:sz="0" w:space="0" w:color="auto"/>
        <w:left w:val="none" w:sz="0" w:space="0" w:color="auto"/>
        <w:bottom w:val="none" w:sz="0" w:space="0" w:color="auto"/>
        <w:right w:val="none" w:sz="0" w:space="0" w:color="auto"/>
      </w:divBdr>
    </w:div>
    <w:div w:id="1426608960">
      <w:bodyDiv w:val="1"/>
      <w:marLeft w:val="0"/>
      <w:marRight w:val="0"/>
      <w:marTop w:val="0"/>
      <w:marBottom w:val="0"/>
      <w:divBdr>
        <w:top w:val="none" w:sz="0" w:space="0" w:color="auto"/>
        <w:left w:val="none" w:sz="0" w:space="0" w:color="auto"/>
        <w:bottom w:val="none" w:sz="0" w:space="0" w:color="auto"/>
        <w:right w:val="none" w:sz="0" w:space="0" w:color="auto"/>
      </w:divBdr>
    </w:div>
    <w:div w:id="1461143083">
      <w:bodyDiv w:val="1"/>
      <w:marLeft w:val="0"/>
      <w:marRight w:val="0"/>
      <w:marTop w:val="0"/>
      <w:marBottom w:val="0"/>
      <w:divBdr>
        <w:top w:val="none" w:sz="0" w:space="0" w:color="auto"/>
        <w:left w:val="none" w:sz="0" w:space="0" w:color="auto"/>
        <w:bottom w:val="none" w:sz="0" w:space="0" w:color="auto"/>
        <w:right w:val="none" w:sz="0" w:space="0" w:color="auto"/>
      </w:divBdr>
    </w:div>
    <w:div w:id="1464929295">
      <w:bodyDiv w:val="1"/>
      <w:marLeft w:val="0"/>
      <w:marRight w:val="0"/>
      <w:marTop w:val="0"/>
      <w:marBottom w:val="0"/>
      <w:divBdr>
        <w:top w:val="none" w:sz="0" w:space="0" w:color="auto"/>
        <w:left w:val="none" w:sz="0" w:space="0" w:color="auto"/>
        <w:bottom w:val="none" w:sz="0" w:space="0" w:color="auto"/>
        <w:right w:val="none" w:sz="0" w:space="0" w:color="auto"/>
      </w:divBdr>
    </w:div>
    <w:div w:id="1469594810">
      <w:bodyDiv w:val="1"/>
      <w:marLeft w:val="0"/>
      <w:marRight w:val="0"/>
      <w:marTop w:val="0"/>
      <w:marBottom w:val="0"/>
      <w:divBdr>
        <w:top w:val="none" w:sz="0" w:space="0" w:color="auto"/>
        <w:left w:val="none" w:sz="0" w:space="0" w:color="auto"/>
        <w:bottom w:val="none" w:sz="0" w:space="0" w:color="auto"/>
        <w:right w:val="none" w:sz="0" w:space="0" w:color="auto"/>
      </w:divBdr>
    </w:div>
    <w:div w:id="1470975131">
      <w:bodyDiv w:val="1"/>
      <w:marLeft w:val="0"/>
      <w:marRight w:val="0"/>
      <w:marTop w:val="0"/>
      <w:marBottom w:val="0"/>
      <w:divBdr>
        <w:top w:val="none" w:sz="0" w:space="0" w:color="auto"/>
        <w:left w:val="none" w:sz="0" w:space="0" w:color="auto"/>
        <w:bottom w:val="none" w:sz="0" w:space="0" w:color="auto"/>
        <w:right w:val="none" w:sz="0" w:space="0" w:color="auto"/>
      </w:divBdr>
    </w:div>
    <w:div w:id="1493713480">
      <w:bodyDiv w:val="1"/>
      <w:marLeft w:val="0"/>
      <w:marRight w:val="0"/>
      <w:marTop w:val="0"/>
      <w:marBottom w:val="0"/>
      <w:divBdr>
        <w:top w:val="none" w:sz="0" w:space="0" w:color="auto"/>
        <w:left w:val="none" w:sz="0" w:space="0" w:color="auto"/>
        <w:bottom w:val="none" w:sz="0" w:space="0" w:color="auto"/>
        <w:right w:val="none" w:sz="0" w:space="0" w:color="auto"/>
      </w:divBdr>
    </w:div>
    <w:div w:id="1527523080">
      <w:bodyDiv w:val="1"/>
      <w:marLeft w:val="0"/>
      <w:marRight w:val="0"/>
      <w:marTop w:val="0"/>
      <w:marBottom w:val="0"/>
      <w:divBdr>
        <w:top w:val="none" w:sz="0" w:space="0" w:color="auto"/>
        <w:left w:val="none" w:sz="0" w:space="0" w:color="auto"/>
        <w:bottom w:val="none" w:sz="0" w:space="0" w:color="auto"/>
        <w:right w:val="none" w:sz="0" w:space="0" w:color="auto"/>
      </w:divBdr>
    </w:div>
    <w:div w:id="1640959899">
      <w:bodyDiv w:val="1"/>
      <w:marLeft w:val="0"/>
      <w:marRight w:val="0"/>
      <w:marTop w:val="0"/>
      <w:marBottom w:val="0"/>
      <w:divBdr>
        <w:top w:val="none" w:sz="0" w:space="0" w:color="auto"/>
        <w:left w:val="none" w:sz="0" w:space="0" w:color="auto"/>
        <w:bottom w:val="none" w:sz="0" w:space="0" w:color="auto"/>
        <w:right w:val="none" w:sz="0" w:space="0" w:color="auto"/>
      </w:divBdr>
    </w:div>
    <w:div w:id="1644507792">
      <w:bodyDiv w:val="1"/>
      <w:marLeft w:val="0"/>
      <w:marRight w:val="0"/>
      <w:marTop w:val="0"/>
      <w:marBottom w:val="0"/>
      <w:divBdr>
        <w:top w:val="none" w:sz="0" w:space="0" w:color="auto"/>
        <w:left w:val="none" w:sz="0" w:space="0" w:color="auto"/>
        <w:bottom w:val="none" w:sz="0" w:space="0" w:color="auto"/>
        <w:right w:val="none" w:sz="0" w:space="0" w:color="auto"/>
      </w:divBdr>
    </w:div>
    <w:div w:id="1659456412">
      <w:bodyDiv w:val="1"/>
      <w:marLeft w:val="0"/>
      <w:marRight w:val="0"/>
      <w:marTop w:val="0"/>
      <w:marBottom w:val="0"/>
      <w:divBdr>
        <w:top w:val="none" w:sz="0" w:space="0" w:color="auto"/>
        <w:left w:val="none" w:sz="0" w:space="0" w:color="auto"/>
        <w:bottom w:val="none" w:sz="0" w:space="0" w:color="auto"/>
        <w:right w:val="none" w:sz="0" w:space="0" w:color="auto"/>
      </w:divBdr>
    </w:div>
    <w:div w:id="1731658805">
      <w:bodyDiv w:val="1"/>
      <w:marLeft w:val="0"/>
      <w:marRight w:val="0"/>
      <w:marTop w:val="0"/>
      <w:marBottom w:val="0"/>
      <w:divBdr>
        <w:top w:val="none" w:sz="0" w:space="0" w:color="auto"/>
        <w:left w:val="none" w:sz="0" w:space="0" w:color="auto"/>
        <w:bottom w:val="none" w:sz="0" w:space="0" w:color="auto"/>
        <w:right w:val="none" w:sz="0" w:space="0" w:color="auto"/>
      </w:divBdr>
    </w:div>
    <w:div w:id="1781794768">
      <w:bodyDiv w:val="1"/>
      <w:marLeft w:val="0"/>
      <w:marRight w:val="0"/>
      <w:marTop w:val="0"/>
      <w:marBottom w:val="0"/>
      <w:divBdr>
        <w:top w:val="none" w:sz="0" w:space="0" w:color="auto"/>
        <w:left w:val="none" w:sz="0" w:space="0" w:color="auto"/>
        <w:bottom w:val="none" w:sz="0" w:space="0" w:color="auto"/>
        <w:right w:val="none" w:sz="0" w:space="0" w:color="auto"/>
      </w:divBdr>
    </w:div>
    <w:div w:id="1794060010">
      <w:bodyDiv w:val="1"/>
      <w:marLeft w:val="0"/>
      <w:marRight w:val="0"/>
      <w:marTop w:val="0"/>
      <w:marBottom w:val="0"/>
      <w:divBdr>
        <w:top w:val="none" w:sz="0" w:space="0" w:color="auto"/>
        <w:left w:val="none" w:sz="0" w:space="0" w:color="auto"/>
        <w:bottom w:val="none" w:sz="0" w:space="0" w:color="auto"/>
        <w:right w:val="none" w:sz="0" w:space="0" w:color="auto"/>
      </w:divBdr>
    </w:div>
    <w:div w:id="1801804113">
      <w:bodyDiv w:val="1"/>
      <w:marLeft w:val="0"/>
      <w:marRight w:val="0"/>
      <w:marTop w:val="0"/>
      <w:marBottom w:val="0"/>
      <w:divBdr>
        <w:top w:val="none" w:sz="0" w:space="0" w:color="auto"/>
        <w:left w:val="none" w:sz="0" w:space="0" w:color="auto"/>
        <w:bottom w:val="none" w:sz="0" w:space="0" w:color="auto"/>
        <w:right w:val="none" w:sz="0" w:space="0" w:color="auto"/>
      </w:divBdr>
    </w:div>
    <w:div w:id="1806773449">
      <w:bodyDiv w:val="1"/>
      <w:marLeft w:val="0"/>
      <w:marRight w:val="0"/>
      <w:marTop w:val="0"/>
      <w:marBottom w:val="0"/>
      <w:divBdr>
        <w:top w:val="none" w:sz="0" w:space="0" w:color="auto"/>
        <w:left w:val="none" w:sz="0" w:space="0" w:color="auto"/>
        <w:bottom w:val="none" w:sz="0" w:space="0" w:color="auto"/>
        <w:right w:val="none" w:sz="0" w:space="0" w:color="auto"/>
      </w:divBdr>
    </w:div>
    <w:div w:id="1843082136">
      <w:bodyDiv w:val="1"/>
      <w:marLeft w:val="0"/>
      <w:marRight w:val="0"/>
      <w:marTop w:val="0"/>
      <w:marBottom w:val="0"/>
      <w:divBdr>
        <w:top w:val="none" w:sz="0" w:space="0" w:color="auto"/>
        <w:left w:val="none" w:sz="0" w:space="0" w:color="auto"/>
        <w:bottom w:val="none" w:sz="0" w:space="0" w:color="auto"/>
        <w:right w:val="none" w:sz="0" w:space="0" w:color="auto"/>
      </w:divBdr>
    </w:div>
    <w:div w:id="1847817880">
      <w:bodyDiv w:val="1"/>
      <w:marLeft w:val="0"/>
      <w:marRight w:val="0"/>
      <w:marTop w:val="0"/>
      <w:marBottom w:val="0"/>
      <w:divBdr>
        <w:top w:val="none" w:sz="0" w:space="0" w:color="auto"/>
        <w:left w:val="none" w:sz="0" w:space="0" w:color="auto"/>
        <w:bottom w:val="none" w:sz="0" w:space="0" w:color="auto"/>
        <w:right w:val="none" w:sz="0" w:space="0" w:color="auto"/>
      </w:divBdr>
    </w:div>
    <w:div w:id="1893419694">
      <w:bodyDiv w:val="1"/>
      <w:marLeft w:val="0"/>
      <w:marRight w:val="0"/>
      <w:marTop w:val="0"/>
      <w:marBottom w:val="0"/>
      <w:divBdr>
        <w:top w:val="none" w:sz="0" w:space="0" w:color="auto"/>
        <w:left w:val="none" w:sz="0" w:space="0" w:color="auto"/>
        <w:bottom w:val="none" w:sz="0" w:space="0" w:color="auto"/>
        <w:right w:val="none" w:sz="0" w:space="0" w:color="auto"/>
      </w:divBdr>
    </w:div>
    <w:div w:id="1920557383">
      <w:bodyDiv w:val="1"/>
      <w:marLeft w:val="0"/>
      <w:marRight w:val="0"/>
      <w:marTop w:val="0"/>
      <w:marBottom w:val="0"/>
      <w:divBdr>
        <w:top w:val="none" w:sz="0" w:space="0" w:color="auto"/>
        <w:left w:val="none" w:sz="0" w:space="0" w:color="auto"/>
        <w:bottom w:val="none" w:sz="0" w:space="0" w:color="auto"/>
        <w:right w:val="none" w:sz="0" w:space="0" w:color="auto"/>
      </w:divBdr>
    </w:div>
    <w:div w:id="1922644757">
      <w:bodyDiv w:val="1"/>
      <w:marLeft w:val="0"/>
      <w:marRight w:val="0"/>
      <w:marTop w:val="0"/>
      <w:marBottom w:val="0"/>
      <w:divBdr>
        <w:top w:val="none" w:sz="0" w:space="0" w:color="auto"/>
        <w:left w:val="none" w:sz="0" w:space="0" w:color="auto"/>
        <w:bottom w:val="none" w:sz="0" w:space="0" w:color="auto"/>
        <w:right w:val="none" w:sz="0" w:space="0" w:color="auto"/>
      </w:divBdr>
    </w:div>
    <w:div w:id="1923638190">
      <w:bodyDiv w:val="1"/>
      <w:marLeft w:val="0"/>
      <w:marRight w:val="0"/>
      <w:marTop w:val="0"/>
      <w:marBottom w:val="0"/>
      <w:divBdr>
        <w:top w:val="none" w:sz="0" w:space="0" w:color="auto"/>
        <w:left w:val="none" w:sz="0" w:space="0" w:color="auto"/>
        <w:bottom w:val="none" w:sz="0" w:space="0" w:color="auto"/>
        <w:right w:val="none" w:sz="0" w:space="0" w:color="auto"/>
      </w:divBdr>
    </w:div>
    <w:div w:id="1944919164">
      <w:bodyDiv w:val="1"/>
      <w:marLeft w:val="0"/>
      <w:marRight w:val="0"/>
      <w:marTop w:val="0"/>
      <w:marBottom w:val="0"/>
      <w:divBdr>
        <w:top w:val="none" w:sz="0" w:space="0" w:color="auto"/>
        <w:left w:val="none" w:sz="0" w:space="0" w:color="auto"/>
        <w:bottom w:val="none" w:sz="0" w:space="0" w:color="auto"/>
        <w:right w:val="none" w:sz="0" w:space="0" w:color="auto"/>
      </w:divBdr>
    </w:div>
    <w:div w:id="1947153324">
      <w:bodyDiv w:val="1"/>
      <w:marLeft w:val="0"/>
      <w:marRight w:val="0"/>
      <w:marTop w:val="0"/>
      <w:marBottom w:val="0"/>
      <w:divBdr>
        <w:top w:val="none" w:sz="0" w:space="0" w:color="auto"/>
        <w:left w:val="none" w:sz="0" w:space="0" w:color="auto"/>
        <w:bottom w:val="none" w:sz="0" w:space="0" w:color="auto"/>
        <w:right w:val="none" w:sz="0" w:space="0" w:color="auto"/>
      </w:divBdr>
    </w:div>
    <w:div w:id="2020962505">
      <w:bodyDiv w:val="1"/>
      <w:marLeft w:val="0"/>
      <w:marRight w:val="0"/>
      <w:marTop w:val="0"/>
      <w:marBottom w:val="0"/>
      <w:divBdr>
        <w:top w:val="none" w:sz="0" w:space="0" w:color="auto"/>
        <w:left w:val="none" w:sz="0" w:space="0" w:color="auto"/>
        <w:bottom w:val="none" w:sz="0" w:space="0" w:color="auto"/>
        <w:right w:val="none" w:sz="0" w:space="0" w:color="auto"/>
      </w:divBdr>
    </w:div>
    <w:div w:id="2115855659">
      <w:bodyDiv w:val="1"/>
      <w:marLeft w:val="0"/>
      <w:marRight w:val="0"/>
      <w:marTop w:val="0"/>
      <w:marBottom w:val="0"/>
      <w:divBdr>
        <w:top w:val="none" w:sz="0" w:space="0" w:color="auto"/>
        <w:left w:val="none" w:sz="0" w:space="0" w:color="auto"/>
        <w:bottom w:val="none" w:sz="0" w:space="0" w:color="auto"/>
        <w:right w:val="none" w:sz="0" w:space="0" w:color="auto"/>
      </w:divBdr>
    </w:div>
    <w:div w:id="213752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ciela.net/specializirani-produkti/21-siela-zdraveopazvane.html?utm_source=lex.bg&amp;utm_medium=laws&amp;utm_campaign=lex_context&amp;utm_id=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ciela.net/specializirani-produkti/21-siela-zdraveopazvane.html?utm_source=lex.bg&amp;utm_medium=laws&amp;utm_campaign=lex_context&amp;utm_id=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bshtinabl@abv.b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obshtinabl@abv.b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ciela.net/specializirani-produkti/21-siela-zdraveopazvane.html?utm_source=lex.bg&amp;utm_medium=laws&amp;utm_campaign=lex_context&amp;utm_id=1"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belene.bg" TargetMode="External"/><Relationship Id="rId2" Type="http://schemas.openxmlformats.org/officeDocument/2006/relationships/hyperlink" Target="mailto:obs.belene@g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15E45-1D5F-4927-A1FA-B9A38FF6A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5711</TotalTime>
  <Pages>32</Pages>
  <Words>8436</Words>
  <Characters>48087</Characters>
  <Application>Microsoft Office Word</Application>
  <DocSecurity>0</DocSecurity>
  <Lines>400</Lines>
  <Paragraphs>112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Neli</cp:lastModifiedBy>
  <cp:revision>3423</cp:revision>
  <cp:lastPrinted>2025-11-27T09:37:00Z</cp:lastPrinted>
  <dcterms:created xsi:type="dcterms:W3CDTF">2024-03-19T06:46:00Z</dcterms:created>
  <dcterms:modified xsi:type="dcterms:W3CDTF">2025-11-27T09:45:00Z</dcterms:modified>
</cp:coreProperties>
</file>