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0BC4E" w14:textId="77777777" w:rsidR="00BC31E8" w:rsidRPr="00D32988" w:rsidRDefault="00BC31E8" w:rsidP="00463F28">
      <w:pPr>
        <w:pStyle w:val="1"/>
        <w:rPr>
          <w:rFonts w:eastAsia="Times New Roman"/>
          <w:lang w:val="en-US"/>
        </w:rPr>
      </w:pPr>
    </w:p>
    <w:p w14:paraId="7F94D978" w14:textId="77777777" w:rsidR="00BC31E8" w:rsidRPr="00BC31E8" w:rsidRDefault="00F44898" w:rsidP="00BC31E8">
      <w:pPr>
        <w:widowControl w:val="0"/>
        <w:tabs>
          <w:tab w:val="left" w:pos="3154"/>
        </w:tabs>
        <w:autoSpaceDE w:val="0"/>
        <w:autoSpaceDN w:val="0"/>
        <w:spacing w:before="84" w:after="0" w:line="240" w:lineRule="auto"/>
        <w:ind w:right="170" w:firstLine="708"/>
        <w:jc w:val="center"/>
        <w:rPr>
          <w:rFonts w:ascii="Times New Roman" w:eastAsia="Times New Roman" w:hAnsi="Times New Roman" w:cs="Times New Roman"/>
          <w:b/>
          <w:bCs/>
          <w:sz w:val="36"/>
          <w:szCs w:val="36"/>
          <w:u w:color="000000"/>
        </w:rPr>
      </w:pPr>
      <w:r>
        <w:rPr>
          <w:rFonts w:ascii="Times New Roman" w:eastAsia="Times New Roman" w:hAnsi="Times New Roman" w:cs="Times New Roman"/>
          <w:b/>
          <w:bCs/>
          <w:noProof/>
          <w:sz w:val="36"/>
          <w:szCs w:val="36"/>
          <w:u w:val="single" w:color="000000"/>
          <w:lang w:eastAsia="bg-BG"/>
        </w:rPr>
        <mc:AlternateContent>
          <mc:Choice Requires="wps">
            <w:drawing>
              <wp:anchor distT="0" distB="0" distL="0" distR="0" simplePos="0" relativeHeight="251658240" behindDoc="1" locked="0" layoutInCell="1" allowOverlap="1" wp14:anchorId="607E4AB3" wp14:editId="6804AD0F">
                <wp:simplePos x="0" y="0"/>
                <wp:positionH relativeFrom="page">
                  <wp:posOffset>1663065</wp:posOffset>
                </wp:positionH>
                <wp:positionV relativeFrom="paragraph">
                  <wp:posOffset>356870</wp:posOffset>
                </wp:positionV>
                <wp:extent cx="4604385" cy="1270"/>
                <wp:effectExtent l="0" t="0" r="24765" b="1778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4385" cy="1270"/>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9FB59" id="Freeform 2" o:spid="_x0000_s1026" style="position:absolute;margin-left:130.95pt;margin-top:28.1pt;width:362.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" path="m,l7251,e" filled="f" strokecolor="#868686">
                <v:path arrowok="t" o:connecttype="custom" o:connectlocs="0,0;4604385,0" o:connectangles="0,0"/>
                <w10:wrap type="topAndBottom" anchorx="page"/>
              </v:shape>
            </w:pict>
          </mc:Fallback>
        </mc:AlternateContent>
      </w:r>
      <w:r w:rsidR="00BC31E8" w:rsidRPr="00BC31E8">
        <w:rPr>
          <w:rFonts w:ascii="Times New Roman" w:eastAsia="Times New Roman" w:hAnsi="Times New Roman" w:cs="Times New Roman"/>
          <w:b/>
          <w:bCs/>
          <w:noProof/>
          <w:sz w:val="36"/>
          <w:szCs w:val="36"/>
          <w:u w:val="single" w:color="000000"/>
          <w:lang w:eastAsia="bg-BG"/>
        </w:rPr>
        <w:drawing>
          <wp:anchor distT="0" distB="0" distL="0" distR="0" simplePos="0" relativeHeight="251657216" behindDoc="0" locked="0" layoutInCell="1" allowOverlap="1" wp14:anchorId="16701834" wp14:editId="655D511D">
            <wp:simplePos x="0" y="0"/>
            <wp:positionH relativeFrom="page">
              <wp:posOffset>841375</wp:posOffset>
            </wp:positionH>
            <wp:positionV relativeFrom="paragraph">
              <wp:posOffset>-168723</wp:posOffset>
            </wp:positionV>
            <wp:extent cx="551815" cy="754379"/>
            <wp:effectExtent l="0" t="0" r="0" b="0"/>
            <wp:wrapNone/>
            <wp:docPr id="1" name="image1.png"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51815" cy="754379"/>
                    </a:xfrm>
                    <a:prstGeom prst="rect">
                      <a:avLst/>
                    </a:prstGeom>
                  </pic:spPr>
                </pic:pic>
              </a:graphicData>
            </a:graphic>
          </wp:anchor>
        </w:drawing>
      </w:r>
      <w:r w:rsidR="00BC31E8" w:rsidRPr="00BC31E8">
        <w:rPr>
          <w:rFonts w:ascii="Times New Roman" w:eastAsia="Times New Roman" w:hAnsi="Times New Roman" w:cs="Times New Roman"/>
          <w:b/>
          <w:bCs/>
          <w:sz w:val="36"/>
          <w:szCs w:val="36"/>
          <w:u w:val="thick" w:color="000000"/>
        </w:rPr>
        <w:t>О</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Б</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Щ</w:t>
      </w:r>
      <w:r w:rsidR="00BC31E8" w:rsidRPr="00BC31E8">
        <w:rPr>
          <w:rFonts w:ascii="Times New Roman" w:eastAsia="Times New Roman" w:hAnsi="Times New Roman" w:cs="Times New Roman"/>
          <w:b/>
          <w:bCs/>
          <w:spacing w:val="-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И</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Н</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С</w:t>
      </w:r>
      <w:r w:rsidR="00BC31E8" w:rsidRPr="00BC31E8">
        <w:rPr>
          <w:rFonts w:ascii="Times New Roman" w:eastAsia="Times New Roman" w:hAnsi="Times New Roman" w:cs="Times New Roman"/>
          <w:b/>
          <w:bCs/>
          <w:spacing w:val="-2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К</w:t>
      </w:r>
      <w:r w:rsidR="00BC31E8" w:rsidRPr="00BC31E8">
        <w:rPr>
          <w:rFonts w:ascii="Times New Roman" w:eastAsia="Times New Roman" w:hAnsi="Times New Roman" w:cs="Times New Roman"/>
          <w:b/>
          <w:bCs/>
          <w:spacing w:val="1"/>
          <w:sz w:val="36"/>
          <w:szCs w:val="36"/>
          <w:u w:val="thick" w:color="000000"/>
        </w:rPr>
        <w:t xml:space="preserve"> </w:t>
      </w:r>
      <w:r w:rsidR="005B161F">
        <w:rPr>
          <w:rFonts w:ascii="Times New Roman" w:eastAsia="Times New Roman" w:hAnsi="Times New Roman" w:cs="Times New Roman"/>
          <w:b/>
          <w:bCs/>
          <w:sz w:val="36"/>
          <w:szCs w:val="36"/>
          <w:u w:val="thick" w:color="000000"/>
        </w:rPr>
        <w:t xml:space="preserve">И  </w:t>
      </w:r>
      <w:r w:rsidR="00BC31E8" w:rsidRPr="00BC31E8">
        <w:rPr>
          <w:rFonts w:ascii="Times New Roman" w:eastAsia="Times New Roman" w:hAnsi="Times New Roman" w:cs="Times New Roman"/>
          <w:b/>
          <w:bCs/>
          <w:sz w:val="36"/>
          <w:szCs w:val="36"/>
          <w:u w:val="thick" w:color="000000"/>
        </w:rPr>
        <w:t>СЪ В</w:t>
      </w:r>
      <w:r w:rsidR="00BC31E8" w:rsidRPr="00BC31E8">
        <w:rPr>
          <w:rFonts w:ascii="Times New Roman" w:eastAsia="Times New Roman" w:hAnsi="Times New Roman" w:cs="Times New Roman"/>
          <w:b/>
          <w:bCs/>
          <w:spacing w:val="-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r w:rsidR="00BC31E8" w:rsidRPr="00BC31E8">
        <w:rPr>
          <w:rFonts w:ascii="Times New Roman" w:eastAsia="Times New Roman" w:hAnsi="Times New Roman" w:cs="Times New Roman"/>
          <w:b/>
          <w:bCs/>
          <w:spacing w:val="-2"/>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Т</w:t>
      </w:r>
      <w:r w:rsidR="00BC31E8" w:rsidRPr="00BC31E8">
        <w:rPr>
          <w:rFonts w:ascii="Times New Roman" w:eastAsia="Times New Roman" w:hAnsi="Times New Roman" w:cs="Times New Roman"/>
          <w:b/>
          <w:bCs/>
          <w:spacing w:val="-16"/>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Б</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r w:rsidR="00BC31E8" w:rsidRPr="00BC31E8">
        <w:rPr>
          <w:rFonts w:ascii="Times New Roman" w:eastAsia="Times New Roman" w:hAnsi="Times New Roman" w:cs="Times New Roman"/>
          <w:b/>
          <w:bCs/>
          <w:spacing w:val="-3"/>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Л</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r w:rsidR="00BC31E8" w:rsidRPr="00BC31E8">
        <w:rPr>
          <w:rFonts w:ascii="Times New Roman" w:eastAsia="Times New Roman" w:hAnsi="Times New Roman" w:cs="Times New Roman"/>
          <w:b/>
          <w:bCs/>
          <w:spacing w:val="-1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Н</w:t>
      </w:r>
      <w:r w:rsidR="00BC31E8" w:rsidRPr="00BC31E8">
        <w:rPr>
          <w:rFonts w:ascii="Times New Roman" w:eastAsia="Times New Roman" w:hAnsi="Times New Roman" w:cs="Times New Roman"/>
          <w:b/>
          <w:bCs/>
          <w:spacing w:val="-1"/>
          <w:sz w:val="36"/>
          <w:szCs w:val="36"/>
          <w:u w:val="thick" w:color="000000"/>
        </w:rPr>
        <w:t xml:space="preserve"> </w:t>
      </w:r>
      <w:r w:rsidR="00BC31E8" w:rsidRPr="00BC31E8">
        <w:rPr>
          <w:rFonts w:ascii="Times New Roman" w:eastAsia="Times New Roman" w:hAnsi="Times New Roman" w:cs="Times New Roman"/>
          <w:b/>
          <w:bCs/>
          <w:sz w:val="36"/>
          <w:szCs w:val="36"/>
          <w:u w:val="thick" w:color="000000"/>
        </w:rPr>
        <w:t>Е</w:t>
      </w:r>
    </w:p>
    <w:p w14:paraId="0C67C855" w14:textId="77777777" w:rsidR="00BC31E8" w:rsidRPr="00BC31E8" w:rsidRDefault="00BC31E8" w:rsidP="00BC31E8">
      <w:pPr>
        <w:widowControl w:val="0"/>
        <w:autoSpaceDE w:val="0"/>
        <w:autoSpaceDN w:val="0"/>
        <w:spacing w:before="147" w:after="0" w:line="240" w:lineRule="auto"/>
        <w:ind w:left="720" w:right="1042" w:firstLine="720"/>
        <w:jc w:val="center"/>
        <w:rPr>
          <w:rFonts w:ascii="Times New Roman" w:eastAsia="Times New Roman" w:hAnsi="Times New Roman" w:cs="Times New Roman"/>
          <w:spacing w:val="-3"/>
          <w:sz w:val="18"/>
        </w:rPr>
      </w:pPr>
      <w:r w:rsidRPr="00BC31E8">
        <w:rPr>
          <w:rFonts w:ascii="Times New Roman" w:eastAsia="Times New Roman" w:hAnsi="Times New Roman" w:cs="Times New Roman"/>
          <w:spacing w:val="-4"/>
          <w:sz w:val="18"/>
        </w:rPr>
        <w:t xml:space="preserve">град Белене - 5930, ул.„България”№35,тел. </w:t>
      </w:r>
      <w:r w:rsidRPr="00BC31E8">
        <w:rPr>
          <w:rFonts w:ascii="Times New Roman" w:eastAsia="Times New Roman" w:hAnsi="Times New Roman" w:cs="Times New Roman"/>
          <w:spacing w:val="-3"/>
          <w:sz w:val="18"/>
        </w:rPr>
        <w:t xml:space="preserve">0658/31061, </w:t>
      </w:r>
      <w:hyperlink r:id="rId9">
        <w:r w:rsidRPr="00BC31E8">
          <w:rPr>
            <w:rFonts w:ascii="Times New Roman" w:eastAsia="Times New Roman" w:hAnsi="Times New Roman" w:cs="Times New Roman"/>
            <w:color w:val="0000FF"/>
            <w:spacing w:val="-3"/>
            <w:sz w:val="18"/>
            <w:u w:val="single" w:color="0000FF"/>
          </w:rPr>
          <w:t>e-</w:t>
        </w:r>
      </w:hyperlink>
      <w:r w:rsidRPr="00BC31E8">
        <w:rPr>
          <w:rFonts w:ascii="Times New Roman" w:eastAsia="Times New Roman" w:hAnsi="Times New Roman" w:cs="Times New Roman"/>
          <w:color w:val="0000FF"/>
          <w:spacing w:val="-42"/>
          <w:sz w:val="18"/>
        </w:rPr>
        <w:t xml:space="preserve"> </w:t>
      </w:r>
      <w:hyperlink r:id="rId10">
        <w:r w:rsidRPr="00BC31E8">
          <w:rPr>
            <w:rFonts w:ascii="Times New Roman" w:eastAsia="Times New Roman" w:hAnsi="Times New Roman" w:cs="Times New Roman"/>
            <w:color w:val="0000FF"/>
            <w:sz w:val="18"/>
            <w:u w:val="single" w:color="0000FF"/>
          </w:rPr>
          <w:t>mail:obs.belene@gmail.com</w:t>
        </w:r>
        <w:r w:rsidRPr="00BC31E8">
          <w:rPr>
            <w:rFonts w:ascii="Times New Roman" w:eastAsia="Times New Roman" w:hAnsi="Times New Roman" w:cs="Times New Roman"/>
            <w:color w:val="0000FF"/>
            <w:sz w:val="18"/>
          </w:rPr>
          <w:t>,</w:t>
        </w:r>
      </w:hyperlink>
      <w:r w:rsidRPr="00BC31E8">
        <w:rPr>
          <w:rFonts w:ascii="Times New Roman" w:eastAsia="Times New Roman" w:hAnsi="Times New Roman" w:cs="Times New Roman"/>
          <w:color w:val="0000FF"/>
          <w:spacing w:val="11"/>
          <w:sz w:val="18"/>
        </w:rPr>
        <w:t xml:space="preserve"> </w:t>
      </w:r>
      <w:hyperlink r:id="rId11">
        <w:r w:rsidRPr="00BC31E8">
          <w:rPr>
            <w:rFonts w:ascii="Times New Roman" w:eastAsia="Times New Roman" w:hAnsi="Times New Roman" w:cs="Times New Roman"/>
            <w:color w:val="0000FF"/>
            <w:sz w:val="18"/>
            <w:u w:val="single" w:color="0000FF"/>
          </w:rPr>
          <w:t>www.belene.bg</w:t>
        </w:r>
      </w:hyperlink>
    </w:p>
    <w:p w14:paraId="4FA31B24" w14:textId="77777777" w:rsidR="001A1473" w:rsidRPr="00BC31E8" w:rsidRDefault="001A1473" w:rsidP="00BC31E8">
      <w:pPr>
        <w:widowControl w:val="0"/>
        <w:autoSpaceDE w:val="0"/>
        <w:autoSpaceDN w:val="0"/>
        <w:spacing w:before="6" w:after="0" w:line="240" w:lineRule="auto"/>
        <w:rPr>
          <w:rFonts w:ascii="Times New Roman" w:eastAsia="Times New Roman" w:hAnsi="Times New Roman" w:cs="Times New Roman"/>
          <w:sz w:val="17"/>
          <w:szCs w:val="24"/>
        </w:rPr>
      </w:pPr>
    </w:p>
    <w:p w14:paraId="3F551C74" w14:textId="77777777" w:rsidR="00BC31E8" w:rsidRPr="009B317B" w:rsidRDefault="00BC31E8" w:rsidP="001A1473">
      <w:pPr>
        <w:widowControl w:val="0"/>
        <w:autoSpaceDE w:val="0"/>
        <w:autoSpaceDN w:val="0"/>
        <w:spacing w:before="90" w:after="0" w:line="240" w:lineRule="auto"/>
        <w:ind w:right="366"/>
        <w:jc w:val="center"/>
        <w:outlineLvl w:val="1"/>
        <w:rPr>
          <w:rFonts w:ascii="Times New Roman" w:eastAsia="Times New Roman" w:hAnsi="Times New Roman" w:cs="Times New Roman"/>
          <w:b/>
          <w:bCs/>
          <w:sz w:val="24"/>
          <w:szCs w:val="24"/>
        </w:rPr>
      </w:pPr>
      <w:r w:rsidRPr="009B317B">
        <w:rPr>
          <w:rFonts w:ascii="Times New Roman" w:eastAsia="Times New Roman" w:hAnsi="Times New Roman" w:cs="Times New Roman"/>
          <w:b/>
          <w:bCs/>
          <w:sz w:val="24"/>
          <w:szCs w:val="24"/>
        </w:rPr>
        <w:t>ПРОТОКОЛ</w:t>
      </w:r>
    </w:p>
    <w:p w14:paraId="3F3168F4" w14:textId="604EE707" w:rsidR="002F4B9D" w:rsidRPr="00606E17" w:rsidRDefault="00C26E85" w:rsidP="002F4B9D">
      <w:pPr>
        <w:widowControl w:val="0"/>
        <w:autoSpaceDE w:val="0"/>
        <w:autoSpaceDN w:val="0"/>
        <w:spacing w:after="0" w:line="240" w:lineRule="auto"/>
        <w:ind w:right="376"/>
        <w:jc w:val="center"/>
        <w:rPr>
          <w:rFonts w:ascii="Times New Roman" w:eastAsia="Times New Roman" w:hAnsi="Times New Roman" w:cs="Times New Roman"/>
          <w:b/>
          <w:sz w:val="24"/>
          <w:szCs w:val="24"/>
        </w:rPr>
      </w:pPr>
      <w:bookmarkStart w:id="0" w:name="_Hlk217302472"/>
      <w:r w:rsidRPr="009B317B">
        <w:rPr>
          <w:rFonts w:ascii="Times New Roman" w:eastAsia="Times New Roman" w:hAnsi="Times New Roman" w:cs="Times New Roman"/>
          <w:b/>
          <w:sz w:val="24"/>
          <w:szCs w:val="24"/>
        </w:rPr>
        <w:t>№</w:t>
      </w:r>
      <w:bookmarkEnd w:id="0"/>
      <w:r w:rsidR="0040084E">
        <w:rPr>
          <w:rFonts w:ascii="Times New Roman" w:eastAsia="Times New Roman" w:hAnsi="Times New Roman" w:cs="Times New Roman"/>
          <w:b/>
          <w:sz w:val="24"/>
          <w:szCs w:val="24"/>
        </w:rPr>
        <w:t xml:space="preserve"> </w:t>
      </w:r>
      <w:r w:rsidR="00606E17">
        <w:rPr>
          <w:rFonts w:ascii="Times New Roman" w:eastAsia="Times New Roman" w:hAnsi="Times New Roman" w:cs="Times New Roman"/>
          <w:b/>
          <w:sz w:val="24"/>
          <w:szCs w:val="24"/>
        </w:rPr>
        <w:t>7</w:t>
      </w:r>
    </w:p>
    <w:p w14:paraId="6594382C" w14:textId="77777777" w:rsidR="002F4B9D" w:rsidRDefault="00BC31E8" w:rsidP="002F4B9D">
      <w:pPr>
        <w:widowControl w:val="0"/>
        <w:autoSpaceDE w:val="0"/>
        <w:autoSpaceDN w:val="0"/>
        <w:spacing w:after="0" w:line="240" w:lineRule="auto"/>
        <w:ind w:right="376"/>
        <w:jc w:val="center"/>
        <w:rPr>
          <w:rFonts w:ascii="Times New Roman" w:eastAsia="Times New Roman" w:hAnsi="Times New Roman" w:cs="Times New Roman"/>
          <w:b/>
          <w:bCs/>
          <w:spacing w:val="-3"/>
          <w:sz w:val="24"/>
          <w:szCs w:val="24"/>
        </w:rPr>
      </w:pPr>
      <w:r w:rsidRPr="009B317B">
        <w:rPr>
          <w:rFonts w:ascii="Times New Roman" w:eastAsia="Times New Roman" w:hAnsi="Times New Roman" w:cs="Times New Roman"/>
          <w:b/>
          <w:bCs/>
          <w:spacing w:val="-3"/>
          <w:sz w:val="24"/>
          <w:szCs w:val="24"/>
        </w:rPr>
        <w:t>от</w:t>
      </w:r>
      <w:r w:rsidRPr="009B317B">
        <w:rPr>
          <w:rFonts w:ascii="Times New Roman" w:eastAsia="Times New Roman" w:hAnsi="Times New Roman" w:cs="Times New Roman"/>
          <w:b/>
          <w:bCs/>
          <w:spacing w:val="15"/>
          <w:sz w:val="24"/>
          <w:szCs w:val="24"/>
        </w:rPr>
        <w:t xml:space="preserve"> </w:t>
      </w:r>
      <w:r w:rsidR="00B53B6E">
        <w:rPr>
          <w:rFonts w:ascii="Times New Roman" w:eastAsia="Times New Roman" w:hAnsi="Times New Roman" w:cs="Times New Roman"/>
          <w:b/>
          <w:bCs/>
          <w:spacing w:val="15"/>
          <w:sz w:val="24"/>
          <w:szCs w:val="24"/>
        </w:rPr>
        <w:t>редовно</w:t>
      </w:r>
      <w:r w:rsidRPr="009B317B">
        <w:rPr>
          <w:rFonts w:ascii="Times New Roman" w:eastAsia="Times New Roman" w:hAnsi="Times New Roman" w:cs="Times New Roman"/>
          <w:b/>
          <w:bCs/>
          <w:spacing w:val="7"/>
          <w:sz w:val="24"/>
          <w:szCs w:val="24"/>
        </w:rPr>
        <w:t xml:space="preserve"> </w:t>
      </w:r>
      <w:r w:rsidRPr="009B317B">
        <w:rPr>
          <w:rFonts w:ascii="Times New Roman" w:eastAsia="Times New Roman" w:hAnsi="Times New Roman" w:cs="Times New Roman"/>
          <w:b/>
          <w:bCs/>
          <w:spacing w:val="-3"/>
          <w:sz w:val="24"/>
          <w:szCs w:val="24"/>
        </w:rPr>
        <w:t>заседание</w:t>
      </w:r>
      <w:r w:rsidRPr="009B317B">
        <w:rPr>
          <w:rFonts w:ascii="Times New Roman" w:eastAsia="Times New Roman" w:hAnsi="Times New Roman" w:cs="Times New Roman"/>
          <w:b/>
          <w:bCs/>
          <w:spacing w:val="-2"/>
          <w:sz w:val="24"/>
          <w:szCs w:val="24"/>
        </w:rPr>
        <w:t xml:space="preserve"> </w:t>
      </w:r>
      <w:r w:rsidRPr="009B317B">
        <w:rPr>
          <w:rFonts w:ascii="Times New Roman" w:eastAsia="Times New Roman" w:hAnsi="Times New Roman" w:cs="Times New Roman"/>
          <w:b/>
          <w:bCs/>
          <w:spacing w:val="-3"/>
          <w:sz w:val="24"/>
          <w:szCs w:val="24"/>
        </w:rPr>
        <w:t>на</w:t>
      </w:r>
      <w:r w:rsidRPr="009B317B">
        <w:rPr>
          <w:rFonts w:ascii="Times New Roman" w:eastAsia="Times New Roman" w:hAnsi="Times New Roman" w:cs="Times New Roman"/>
          <w:b/>
          <w:bCs/>
          <w:spacing w:val="12"/>
          <w:sz w:val="24"/>
          <w:szCs w:val="24"/>
        </w:rPr>
        <w:t xml:space="preserve"> </w:t>
      </w:r>
      <w:r w:rsidR="002F4B9D" w:rsidRPr="002F4B9D">
        <w:rPr>
          <w:rFonts w:ascii="Times New Roman" w:hAnsi="Times New Roman" w:cs="Times New Roman"/>
          <w:b/>
          <w:sz w:val="24"/>
          <w:szCs w:val="24"/>
        </w:rPr>
        <w:t>ПК „</w:t>
      </w:r>
      <w:r w:rsidR="008215CC" w:rsidRPr="008215CC">
        <w:rPr>
          <w:rFonts w:ascii="Times New Roman" w:hAnsi="Times New Roman" w:cs="Times New Roman"/>
          <w:b/>
          <w:sz w:val="24"/>
          <w:szCs w:val="24"/>
        </w:rPr>
        <w:t xml:space="preserve">Образование, социални политики, култура, спорт и туризъм </w:t>
      </w:r>
      <w:r w:rsidR="002F4B9D" w:rsidRPr="00FE53CE">
        <w:rPr>
          <w:rFonts w:ascii="Times New Roman" w:hAnsi="Times New Roman" w:cs="Times New Roman"/>
          <w:sz w:val="24"/>
          <w:szCs w:val="24"/>
        </w:rPr>
        <w:t>”</w:t>
      </w:r>
    </w:p>
    <w:p w14:paraId="023BE088" w14:textId="77777777" w:rsidR="002F4B9D" w:rsidRDefault="002F4B9D" w:rsidP="002F4B9D">
      <w:pPr>
        <w:widowControl w:val="0"/>
        <w:autoSpaceDE w:val="0"/>
        <w:autoSpaceDN w:val="0"/>
        <w:spacing w:after="0" w:line="240" w:lineRule="auto"/>
        <w:ind w:right="376"/>
        <w:jc w:val="center"/>
        <w:rPr>
          <w:rFonts w:ascii="Times New Roman" w:eastAsia="Times New Roman" w:hAnsi="Times New Roman" w:cs="Times New Roman"/>
          <w:b/>
          <w:bCs/>
          <w:spacing w:val="7"/>
          <w:sz w:val="24"/>
          <w:szCs w:val="24"/>
        </w:rPr>
      </w:pPr>
    </w:p>
    <w:p w14:paraId="4E216E23" w14:textId="01B4DE08" w:rsidR="00BC31E8" w:rsidRPr="002F4B9D" w:rsidRDefault="002F4B9D" w:rsidP="002F4B9D">
      <w:pPr>
        <w:widowControl w:val="0"/>
        <w:autoSpaceDE w:val="0"/>
        <w:autoSpaceDN w:val="0"/>
        <w:spacing w:after="0" w:line="240" w:lineRule="auto"/>
        <w:ind w:right="376"/>
        <w:jc w:val="both"/>
        <w:rPr>
          <w:rFonts w:ascii="Times New Roman" w:eastAsia="Times New Roman" w:hAnsi="Times New Roman" w:cs="Times New Roman"/>
          <w:sz w:val="24"/>
          <w:szCs w:val="24"/>
        </w:rPr>
      </w:pPr>
      <w:r>
        <w:rPr>
          <w:rFonts w:ascii="Times New Roman" w:eastAsia="Times New Roman" w:hAnsi="Times New Roman" w:cs="Times New Roman"/>
          <w:b/>
          <w:bCs/>
          <w:spacing w:val="7"/>
          <w:sz w:val="24"/>
          <w:szCs w:val="24"/>
        </w:rPr>
        <w:tab/>
      </w:r>
      <w:r>
        <w:rPr>
          <w:rFonts w:ascii="Times New Roman" w:eastAsia="Times New Roman" w:hAnsi="Times New Roman" w:cs="Times New Roman"/>
          <w:bCs/>
          <w:spacing w:val="7"/>
          <w:sz w:val="24"/>
          <w:szCs w:val="24"/>
        </w:rPr>
        <w:t xml:space="preserve">Днес, </w:t>
      </w:r>
      <w:r w:rsidR="00606E17">
        <w:rPr>
          <w:rFonts w:ascii="Times New Roman" w:eastAsia="Times New Roman" w:hAnsi="Times New Roman" w:cs="Times New Roman"/>
          <w:bCs/>
          <w:spacing w:val="8"/>
          <w:sz w:val="24"/>
          <w:szCs w:val="24"/>
        </w:rPr>
        <w:t>04</w:t>
      </w:r>
      <w:r w:rsidR="007107B4">
        <w:rPr>
          <w:rFonts w:ascii="Times New Roman" w:eastAsia="Times New Roman" w:hAnsi="Times New Roman" w:cs="Times New Roman"/>
          <w:bCs/>
          <w:spacing w:val="8"/>
          <w:sz w:val="24"/>
          <w:szCs w:val="24"/>
        </w:rPr>
        <w:t>.</w:t>
      </w:r>
      <w:r w:rsidR="009B2523">
        <w:rPr>
          <w:rFonts w:ascii="Times New Roman" w:eastAsia="Times New Roman" w:hAnsi="Times New Roman" w:cs="Times New Roman"/>
          <w:bCs/>
          <w:spacing w:val="8"/>
          <w:sz w:val="24"/>
          <w:szCs w:val="24"/>
        </w:rPr>
        <w:t>0</w:t>
      </w:r>
      <w:r w:rsidR="00606E17">
        <w:rPr>
          <w:rFonts w:ascii="Times New Roman" w:eastAsia="Times New Roman" w:hAnsi="Times New Roman" w:cs="Times New Roman"/>
          <w:bCs/>
          <w:spacing w:val="8"/>
          <w:sz w:val="24"/>
          <w:szCs w:val="24"/>
        </w:rPr>
        <w:t>9</w:t>
      </w:r>
      <w:r w:rsidR="00BE4716">
        <w:rPr>
          <w:rFonts w:ascii="Times New Roman" w:eastAsia="Times New Roman" w:hAnsi="Times New Roman" w:cs="Times New Roman"/>
          <w:bCs/>
          <w:spacing w:val="-2"/>
          <w:sz w:val="24"/>
          <w:szCs w:val="24"/>
        </w:rPr>
        <w:t>.202</w:t>
      </w:r>
      <w:r w:rsidR="00956E52">
        <w:rPr>
          <w:rFonts w:ascii="Times New Roman" w:eastAsia="Times New Roman" w:hAnsi="Times New Roman" w:cs="Times New Roman"/>
          <w:bCs/>
          <w:spacing w:val="-2"/>
          <w:sz w:val="24"/>
          <w:szCs w:val="24"/>
        </w:rPr>
        <w:t>6</w:t>
      </w:r>
      <w:r w:rsidR="00BC31E8" w:rsidRPr="002F4B9D">
        <w:rPr>
          <w:rFonts w:ascii="Times New Roman" w:eastAsia="Times New Roman" w:hAnsi="Times New Roman" w:cs="Times New Roman"/>
          <w:bCs/>
          <w:spacing w:val="-1"/>
          <w:sz w:val="24"/>
          <w:szCs w:val="24"/>
        </w:rPr>
        <w:t xml:space="preserve"> </w:t>
      </w:r>
      <w:r w:rsidR="00BC31E8" w:rsidRPr="002F4B9D">
        <w:rPr>
          <w:rFonts w:ascii="Times New Roman" w:eastAsia="Times New Roman" w:hAnsi="Times New Roman" w:cs="Times New Roman"/>
          <w:bCs/>
          <w:spacing w:val="-2"/>
          <w:sz w:val="24"/>
          <w:szCs w:val="24"/>
        </w:rPr>
        <w:t>г.</w:t>
      </w:r>
      <w:r w:rsidRPr="002F4B9D">
        <w:rPr>
          <w:rFonts w:ascii="Times New Roman" w:eastAsia="Times New Roman" w:hAnsi="Times New Roman" w:cs="Times New Roman"/>
          <w:bCs/>
          <w:spacing w:val="5"/>
          <w:sz w:val="24"/>
          <w:szCs w:val="24"/>
        </w:rPr>
        <w:t xml:space="preserve"> </w:t>
      </w:r>
      <w:r w:rsidR="00BC31E8" w:rsidRPr="002F4B9D">
        <w:rPr>
          <w:rFonts w:ascii="Times New Roman" w:eastAsia="Times New Roman" w:hAnsi="Times New Roman" w:cs="Times New Roman"/>
          <w:bCs/>
          <w:spacing w:val="-2"/>
          <w:sz w:val="24"/>
          <w:szCs w:val="24"/>
        </w:rPr>
        <w:t>(</w:t>
      </w:r>
      <w:r w:rsidR="00606E17">
        <w:rPr>
          <w:rFonts w:ascii="Times New Roman" w:eastAsia="Times New Roman" w:hAnsi="Times New Roman" w:cs="Times New Roman"/>
          <w:bCs/>
          <w:spacing w:val="-2"/>
          <w:sz w:val="24"/>
          <w:szCs w:val="24"/>
        </w:rPr>
        <w:t>петък</w:t>
      </w:r>
      <w:r w:rsidR="00BC31E8" w:rsidRPr="002F4B9D">
        <w:rPr>
          <w:rFonts w:ascii="Times New Roman" w:eastAsia="Times New Roman" w:hAnsi="Times New Roman" w:cs="Times New Roman"/>
          <w:bCs/>
          <w:spacing w:val="-2"/>
          <w:sz w:val="24"/>
          <w:szCs w:val="24"/>
        </w:rPr>
        <w:t>)</w:t>
      </w:r>
      <w:r w:rsidR="00BC31E8" w:rsidRPr="002F4B9D">
        <w:rPr>
          <w:rFonts w:ascii="Times New Roman" w:eastAsia="Times New Roman" w:hAnsi="Times New Roman" w:cs="Times New Roman"/>
          <w:bCs/>
          <w:spacing w:val="52"/>
          <w:sz w:val="24"/>
          <w:szCs w:val="24"/>
        </w:rPr>
        <w:t xml:space="preserve"> </w:t>
      </w:r>
      <w:r w:rsidR="00BC31E8" w:rsidRPr="002F4B9D">
        <w:rPr>
          <w:rFonts w:ascii="Times New Roman" w:eastAsia="Times New Roman" w:hAnsi="Times New Roman" w:cs="Times New Roman"/>
          <w:bCs/>
          <w:spacing w:val="-2"/>
          <w:sz w:val="24"/>
          <w:szCs w:val="24"/>
        </w:rPr>
        <w:t>от</w:t>
      </w:r>
      <w:r w:rsidR="00BC31E8" w:rsidRPr="002F4B9D">
        <w:rPr>
          <w:rFonts w:ascii="Times New Roman" w:eastAsia="Times New Roman" w:hAnsi="Times New Roman" w:cs="Times New Roman"/>
          <w:bCs/>
          <w:spacing w:val="2"/>
          <w:sz w:val="24"/>
          <w:szCs w:val="24"/>
        </w:rPr>
        <w:t xml:space="preserve"> </w:t>
      </w:r>
      <w:r w:rsidR="00606E17">
        <w:rPr>
          <w:rFonts w:ascii="Times New Roman" w:eastAsia="Times New Roman" w:hAnsi="Times New Roman" w:cs="Times New Roman"/>
          <w:bCs/>
          <w:spacing w:val="-2"/>
          <w:sz w:val="24"/>
          <w:szCs w:val="24"/>
        </w:rPr>
        <w:t>11:00</w:t>
      </w:r>
      <w:r w:rsidR="00BC31E8" w:rsidRPr="002F4B9D">
        <w:rPr>
          <w:rFonts w:ascii="Times New Roman" w:eastAsia="Times New Roman" w:hAnsi="Times New Roman" w:cs="Times New Roman"/>
          <w:bCs/>
          <w:spacing w:val="-8"/>
          <w:sz w:val="24"/>
          <w:szCs w:val="24"/>
        </w:rPr>
        <w:t xml:space="preserve"> </w:t>
      </w:r>
      <w:r w:rsidR="00BC31E8" w:rsidRPr="002F4B9D">
        <w:rPr>
          <w:rFonts w:ascii="Times New Roman" w:eastAsia="Times New Roman" w:hAnsi="Times New Roman" w:cs="Times New Roman"/>
          <w:bCs/>
          <w:spacing w:val="-2"/>
          <w:sz w:val="24"/>
          <w:szCs w:val="24"/>
        </w:rPr>
        <w:t>часа</w:t>
      </w:r>
      <w:r w:rsidR="00BC31E8" w:rsidRPr="002F4B9D">
        <w:rPr>
          <w:rFonts w:ascii="Times New Roman" w:eastAsia="Times New Roman" w:hAnsi="Times New Roman" w:cs="Times New Roman"/>
          <w:bCs/>
          <w:spacing w:val="1"/>
          <w:sz w:val="24"/>
          <w:szCs w:val="24"/>
        </w:rPr>
        <w:t xml:space="preserve"> </w:t>
      </w:r>
      <w:r w:rsidR="00BC31E8" w:rsidRPr="002F4B9D">
        <w:rPr>
          <w:rFonts w:ascii="Times New Roman" w:eastAsia="Times New Roman" w:hAnsi="Times New Roman" w:cs="Times New Roman"/>
          <w:bCs/>
          <w:spacing w:val="-2"/>
          <w:sz w:val="24"/>
          <w:szCs w:val="24"/>
        </w:rPr>
        <w:t>в</w:t>
      </w:r>
      <w:r w:rsidR="00BC31E8" w:rsidRPr="002F4B9D">
        <w:rPr>
          <w:rFonts w:ascii="Times New Roman" w:eastAsia="Times New Roman" w:hAnsi="Times New Roman" w:cs="Times New Roman"/>
          <w:bCs/>
          <w:sz w:val="24"/>
          <w:szCs w:val="24"/>
        </w:rPr>
        <w:t xml:space="preserve"> </w:t>
      </w:r>
      <w:r w:rsidR="00357DEB" w:rsidRPr="002F4B9D">
        <w:rPr>
          <w:rFonts w:ascii="Times New Roman" w:eastAsia="Times New Roman" w:hAnsi="Times New Roman" w:cs="Times New Roman"/>
          <w:bCs/>
          <w:spacing w:val="-2"/>
          <w:sz w:val="24"/>
          <w:szCs w:val="24"/>
        </w:rPr>
        <w:t>зала №</w:t>
      </w:r>
      <w:r w:rsidR="00995BD8">
        <w:rPr>
          <w:rFonts w:ascii="Times New Roman" w:eastAsia="Times New Roman" w:hAnsi="Times New Roman" w:cs="Times New Roman"/>
          <w:bCs/>
          <w:spacing w:val="-2"/>
          <w:sz w:val="24"/>
          <w:szCs w:val="24"/>
        </w:rPr>
        <w:t xml:space="preserve"> </w:t>
      </w:r>
      <w:r w:rsidR="00357DEB" w:rsidRPr="002F4B9D">
        <w:rPr>
          <w:rFonts w:ascii="Times New Roman" w:eastAsia="Times New Roman" w:hAnsi="Times New Roman" w:cs="Times New Roman"/>
          <w:bCs/>
          <w:spacing w:val="-2"/>
          <w:sz w:val="24"/>
          <w:szCs w:val="24"/>
        </w:rPr>
        <w:t>26 на Общинска администрация</w:t>
      </w:r>
      <w:r>
        <w:rPr>
          <w:rFonts w:ascii="Times New Roman" w:eastAsia="Times New Roman" w:hAnsi="Times New Roman" w:cs="Times New Roman"/>
          <w:bCs/>
          <w:spacing w:val="-2"/>
          <w:sz w:val="24"/>
          <w:szCs w:val="24"/>
        </w:rPr>
        <w:t xml:space="preserve"> се проведе заседание на </w:t>
      </w:r>
      <w:r w:rsidRPr="002F4B9D">
        <w:rPr>
          <w:rFonts w:ascii="Times New Roman" w:hAnsi="Times New Roman" w:cs="Times New Roman"/>
          <w:sz w:val="24"/>
          <w:szCs w:val="24"/>
        </w:rPr>
        <w:t>ПК „</w:t>
      </w:r>
      <w:r w:rsidR="008215CC" w:rsidRPr="008215CC">
        <w:rPr>
          <w:rFonts w:ascii="Times New Roman" w:hAnsi="Times New Roman" w:cs="Times New Roman"/>
          <w:sz w:val="24"/>
          <w:szCs w:val="24"/>
        </w:rPr>
        <w:t xml:space="preserve">Образование, социални политики, култура, спорт и туризъм </w:t>
      </w:r>
      <w:r w:rsidRPr="002F4B9D">
        <w:rPr>
          <w:rFonts w:ascii="Times New Roman" w:hAnsi="Times New Roman" w:cs="Times New Roman"/>
          <w:sz w:val="24"/>
          <w:szCs w:val="24"/>
        </w:rPr>
        <w:t>”</w:t>
      </w:r>
      <w:r>
        <w:rPr>
          <w:rFonts w:ascii="Times New Roman" w:hAnsi="Times New Roman" w:cs="Times New Roman"/>
          <w:sz w:val="24"/>
          <w:szCs w:val="24"/>
        </w:rPr>
        <w:t>.</w:t>
      </w:r>
    </w:p>
    <w:p w14:paraId="738B1F6A" w14:textId="77777777" w:rsidR="00FE1C34" w:rsidRPr="009B317B" w:rsidRDefault="00FE1C34" w:rsidP="00FE1C34">
      <w:pPr>
        <w:widowControl w:val="0"/>
        <w:autoSpaceDE w:val="0"/>
        <w:autoSpaceDN w:val="0"/>
        <w:spacing w:after="0" w:line="240" w:lineRule="auto"/>
        <w:rPr>
          <w:rFonts w:ascii="Times New Roman" w:eastAsia="Times New Roman" w:hAnsi="Times New Roman" w:cs="Times New Roman"/>
          <w:b/>
          <w:spacing w:val="-2"/>
          <w:sz w:val="24"/>
          <w:szCs w:val="24"/>
          <w:u w:val="single"/>
        </w:rPr>
      </w:pPr>
    </w:p>
    <w:p w14:paraId="3B41092A" w14:textId="77777777" w:rsidR="00FE1C34" w:rsidRPr="009B317B" w:rsidRDefault="00BC31E8" w:rsidP="001A1473">
      <w:pPr>
        <w:widowControl w:val="0"/>
        <w:autoSpaceDE w:val="0"/>
        <w:autoSpaceDN w:val="0"/>
        <w:spacing w:after="0" w:line="240" w:lineRule="auto"/>
        <w:rPr>
          <w:rFonts w:ascii="Times New Roman" w:eastAsia="Times New Roman" w:hAnsi="Times New Roman" w:cs="Times New Roman"/>
          <w:b/>
          <w:spacing w:val="-1"/>
          <w:sz w:val="24"/>
          <w:szCs w:val="24"/>
          <w:u w:val="single"/>
        </w:rPr>
      </w:pPr>
      <w:r w:rsidRPr="009B317B">
        <w:rPr>
          <w:rFonts w:ascii="Times New Roman" w:eastAsia="Times New Roman" w:hAnsi="Times New Roman" w:cs="Times New Roman"/>
          <w:b/>
          <w:spacing w:val="-2"/>
          <w:sz w:val="24"/>
          <w:szCs w:val="24"/>
          <w:u w:val="single"/>
        </w:rPr>
        <w:t>НА</w:t>
      </w:r>
      <w:r w:rsidRPr="009B317B">
        <w:rPr>
          <w:rFonts w:ascii="Times New Roman" w:eastAsia="Times New Roman" w:hAnsi="Times New Roman" w:cs="Times New Roman"/>
          <w:b/>
          <w:spacing w:val="-4"/>
          <w:sz w:val="24"/>
          <w:szCs w:val="24"/>
          <w:u w:val="single"/>
        </w:rPr>
        <w:t xml:space="preserve"> </w:t>
      </w:r>
      <w:r w:rsidRPr="009B317B">
        <w:rPr>
          <w:rFonts w:ascii="Times New Roman" w:eastAsia="Times New Roman" w:hAnsi="Times New Roman" w:cs="Times New Roman"/>
          <w:b/>
          <w:spacing w:val="-2"/>
          <w:sz w:val="24"/>
          <w:szCs w:val="24"/>
          <w:u w:val="single"/>
        </w:rPr>
        <w:t>ЗАСЕДАНИЕТО</w:t>
      </w:r>
      <w:r w:rsidRPr="009B317B">
        <w:rPr>
          <w:rFonts w:ascii="Times New Roman" w:eastAsia="Times New Roman" w:hAnsi="Times New Roman" w:cs="Times New Roman"/>
          <w:b/>
          <w:spacing w:val="-13"/>
          <w:sz w:val="24"/>
          <w:szCs w:val="24"/>
          <w:u w:val="single"/>
        </w:rPr>
        <w:t xml:space="preserve"> </w:t>
      </w:r>
      <w:r w:rsidRPr="009B317B">
        <w:rPr>
          <w:rFonts w:ascii="Times New Roman" w:eastAsia="Times New Roman" w:hAnsi="Times New Roman" w:cs="Times New Roman"/>
          <w:b/>
          <w:spacing w:val="-1"/>
          <w:sz w:val="24"/>
          <w:szCs w:val="24"/>
          <w:u w:val="single"/>
        </w:rPr>
        <w:t>ПРИСЪСТВАТ:</w:t>
      </w:r>
    </w:p>
    <w:p w14:paraId="49095A36" w14:textId="77777777" w:rsidR="00FE1C34" w:rsidRPr="009B317B" w:rsidRDefault="00FE1C34" w:rsidP="001A1473">
      <w:pPr>
        <w:widowControl w:val="0"/>
        <w:autoSpaceDE w:val="0"/>
        <w:autoSpaceDN w:val="0"/>
        <w:spacing w:after="0" w:line="240" w:lineRule="auto"/>
        <w:rPr>
          <w:rFonts w:ascii="Times New Roman" w:eastAsia="Times New Roman" w:hAnsi="Times New Roman" w:cs="Times New Roman"/>
          <w:b/>
          <w:spacing w:val="-1"/>
          <w:sz w:val="24"/>
          <w:szCs w:val="24"/>
          <w:u w:val="single"/>
        </w:rPr>
      </w:pPr>
    </w:p>
    <w:p w14:paraId="06D6AE2D" w14:textId="7AFF953E" w:rsidR="000E558E" w:rsidRDefault="00DD0C97" w:rsidP="00B33448">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9B317B">
        <w:rPr>
          <w:rFonts w:ascii="Times New Roman" w:eastAsia="Times New Roman" w:hAnsi="Times New Roman" w:cs="Times New Roman"/>
          <w:b/>
          <w:spacing w:val="-2"/>
          <w:sz w:val="24"/>
          <w:szCs w:val="24"/>
          <w:lang w:val="en-US"/>
        </w:rPr>
        <w:t xml:space="preserve">I. </w:t>
      </w:r>
      <w:r w:rsidR="00BC31E8" w:rsidRPr="009B317B">
        <w:rPr>
          <w:rFonts w:ascii="Times New Roman" w:eastAsia="Times New Roman" w:hAnsi="Times New Roman" w:cs="Times New Roman"/>
          <w:b/>
          <w:spacing w:val="-2"/>
          <w:sz w:val="24"/>
          <w:szCs w:val="24"/>
        </w:rPr>
        <w:t>ОБЩИНСКИ СЪВЕТНИЦИ:</w:t>
      </w:r>
      <w:r w:rsidR="009F24AB">
        <w:rPr>
          <w:rFonts w:ascii="Times New Roman" w:eastAsia="Times New Roman" w:hAnsi="Times New Roman" w:cs="Times New Roman"/>
          <w:sz w:val="24"/>
          <w:szCs w:val="24"/>
        </w:rPr>
        <w:t xml:space="preserve"> Магдалена Вълкова</w:t>
      </w:r>
      <w:r w:rsidR="008215CC">
        <w:rPr>
          <w:rFonts w:ascii="Times New Roman" w:eastAsia="Times New Roman" w:hAnsi="Times New Roman" w:cs="Times New Roman"/>
          <w:sz w:val="24"/>
          <w:szCs w:val="24"/>
        </w:rPr>
        <w:t xml:space="preserve">, Веско Манолов, Евелина Михова, Илиян </w:t>
      </w:r>
      <w:proofErr w:type="spellStart"/>
      <w:r w:rsidR="008215CC">
        <w:rPr>
          <w:rFonts w:ascii="Times New Roman" w:eastAsia="Times New Roman" w:hAnsi="Times New Roman" w:cs="Times New Roman"/>
          <w:sz w:val="24"/>
          <w:szCs w:val="24"/>
        </w:rPr>
        <w:t>Шалварков</w:t>
      </w:r>
      <w:proofErr w:type="spellEnd"/>
      <w:r w:rsidR="008215CC">
        <w:rPr>
          <w:rFonts w:ascii="Times New Roman" w:eastAsia="Times New Roman" w:hAnsi="Times New Roman" w:cs="Times New Roman"/>
          <w:sz w:val="24"/>
          <w:szCs w:val="24"/>
        </w:rPr>
        <w:t xml:space="preserve">, </w:t>
      </w:r>
      <w:r w:rsidR="009F24AB">
        <w:rPr>
          <w:rFonts w:ascii="Times New Roman" w:eastAsia="Times New Roman" w:hAnsi="Times New Roman" w:cs="Times New Roman"/>
          <w:sz w:val="24"/>
          <w:szCs w:val="24"/>
        </w:rPr>
        <w:t xml:space="preserve">Веселка </w:t>
      </w:r>
      <w:proofErr w:type="spellStart"/>
      <w:r w:rsidR="009F24AB">
        <w:rPr>
          <w:rFonts w:ascii="Times New Roman" w:eastAsia="Times New Roman" w:hAnsi="Times New Roman" w:cs="Times New Roman"/>
          <w:sz w:val="24"/>
          <w:szCs w:val="24"/>
        </w:rPr>
        <w:t>Врайкова</w:t>
      </w:r>
      <w:proofErr w:type="spellEnd"/>
      <w:r w:rsidR="008215CC">
        <w:rPr>
          <w:rFonts w:ascii="Times New Roman" w:eastAsia="Times New Roman" w:hAnsi="Times New Roman" w:cs="Times New Roman"/>
          <w:sz w:val="24"/>
          <w:szCs w:val="24"/>
        </w:rPr>
        <w:t xml:space="preserve">, </w:t>
      </w:r>
      <w:r w:rsidR="00C61E41" w:rsidRPr="00C61E41">
        <w:rPr>
          <w:rFonts w:ascii="Times New Roman" w:eastAsia="Times New Roman" w:hAnsi="Times New Roman" w:cs="Times New Roman"/>
          <w:sz w:val="24"/>
          <w:szCs w:val="24"/>
        </w:rPr>
        <w:t>д-р Невена Александрова</w:t>
      </w:r>
      <w:r w:rsidR="00297568">
        <w:rPr>
          <w:rFonts w:ascii="Times New Roman" w:eastAsia="Times New Roman" w:hAnsi="Times New Roman" w:cs="Times New Roman"/>
          <w:sz w:val="24"/>
          <w:szCs w:val="24"/>
        </w:rPr>
        <w:t xml:space="preserve">, </w:t>
      </w:r>
      <w:r w:rsidR="00297568" w:rsidRPr="00297568">
        <w:rPr>
          <w:rFonts w:ascii="Times New Roman" w:eastAsia="Times New Roman" w:hAnsi="Times New Roman" w:cs="Times New Roman"/>
          <w:sz w:val="24"/>
          <w:szCs w:val="24"/>
        </w:rPr>
        <w:t>д-р Бистра Павловска</w:t>
      </w:r>
    </w:p>
    <w:p w14:paraId="3521A1E2" w14:textId="15DD3504" w:rsidR="00E84106" w:rsidRDefault="00E84106" w:rsidP="00B33448">
      <w:pPr>
        <w:widowControl w:val="0"/>
        <w:autoSpaceDE w:val="0"/>
        <w:autoSpaceDN w:val="0"/>
        <w:spacing w:after="0" w:line="240" w:lineRule="auto"/>
        <w:jc w:val="both"/>
        <w:rPr>
          <w:rFonts w:ascii="Times New Roman" w:eastAsia="Times New Roman" w:hAnsi="Times New Roman" w:cs="Times New Roman"/>
          <w:sz w:val="24"/>
          <w:szCs w:val="24"/>
        </w:rPr>
      </w:pPr>
    </w:p>
    <w:p w14:paraId="70671ABF" w14:textId="4C212940" w:rsidR="0048282C" w:rsidRDefault="0048282C" w:rsidP="00B33448">
      <w:pPr>
        <w:widowControl w:val="0"/>
        <w:autoSpaceDE w:val="0"/>
        <w:autoSpaceDN w:val="0"/>
        <w:spacing w:after="0" w:line="240" w:lineRule="auto"/>
        <w:jc w:val="both"/>
        <w:rPr>
          <w:rFonts w:ascii="Times New Roman" w:eastAsia="Times New Roman" w:hAnsi="Times New Roman" w:cs="Times New Roman"/>
          <w:sz w:val="24"/>
          <w:szCs w:val="24"/>
        </w:rPr>
      </w:pPr>
      <w:r w:rsidRPr="0048282C">
        <w:rPr>
          <w:rFonts w:ascii="Times New Roman" w:eastAsia="Times New Roman" w:hAnsi="Times New Roman" w:cs="Times New Roman"/>
          <w:b/>
          <w:bCs/>
          <w:sz w:val="24"/>
          <w:szCs w:val="24"/>
        </w:rPr>
        <w:t>ОТСЪСТВА:</w:t>
      </w:r>
      <w:r>
        <w:rPr>
          <w:rFonts w:ascii="Times New Roman" w:eastAsia="Times New Roman" w:hAnsi="Times New Roman" w:cs="Times New Roman"/>
          <w:sz w:val="24"/>
          <w:szCs w:val="24"/>
        </w:rPr>
        <w:t xml:space="preserve"> д-р Бистра Павловска</w:t>
      </w:r>
    </w:p>
    <w:p w14:paraId="77790A11" w14:textId="77777777" w:rsidR="0048282C" w:rsidRPr="00E84106" w:rsidRDefault="0048282C" w:rsidP="00B33448">
      <w:pPr>
        <w:widowControl w:val="0"/>
        <w:autoSpaceDE w:val="0"/>
        <w:autoSpaceDN w:val="0"/>
        <w:spacing w:after="0" w:line="240" w:lineRule="auto"/>
        <w:jc w:val="both"/>
        <w:rPr>
          <w:rFonts w:ascii="Times New Roman" w:eastAsia="Times New Roman" w:hAnsi="Times New Roman" w:cs="Times New Roman"/>
          <w:sz w:val="24"/>
          <w:szCs w:val="24"/>
        </w:rPr>
      </w:pPr>
    </w:p>
    <w:p w14:paraId="664C21FC" w14:textId="251460FE" w:rsidR="00C61E41" w:rsidRPr="0048282C" w:rsidRDefault="005B5AA3" w:rsidP="00B33448">
      <w:pPr>
        <w:widowControl w:val="0"/>
        <w:autoSpaceDE w:val="0"/>
        <w:autoSpaceDN w:val="0"/>
        <w:spacing w:after="0" w:line="240" w:lineRule="auto"/>
        <w:jc w:val="both"/>
        <w:rPr>
          <w:rFonts w:ascii="Times New Roman" w:eastAsia="Times New Roman" w:hAnsi="Times New Roman" w:cs="Times New Roman"/>
          <w:bCs/>
          <w:sz w:val="24"/>
          <w:szCs w:val="24"/>
        </w:rPr>
      </w:pPr>
      <w:r w:rsidRPr="005B5AA3">
        <w:rPr>
          <w:rFonts w:ascii="Times New Roman" w:eastAsia="Times New Roman" w:hAnsi="Times New Roman" w:cs="Times New Roman"/>
          <w:b/>
          <w:sz w:val="24"/>
          <w:szCs w:val="24"/>
          <w:lang w:val="en-US"/>
        </w:rPr>
        <w:t>II.</w:t>
      </w:r>
      <w:r w:rsidR="00E84106">
        <w:rPr>
          <w:rFonts w:ascii="Times New Roman" w:eastAsia="Times New Roman" w:hAnsi="Times New Roman" w:cs="Times New Roman"/>
          <w:b/>
          <w:sz w:val="24"/>
          <w:szCs w:val="24"/>
        </w:rPr>
        <w:t xml:space="preserve"> ДРУГИ ОБЩИНСКИ СЪВЕТНИЦИ: </w:t>
      </w:r>
      <w:r w:rsidR="0048282C">
        <w:rPr>
          <w:rFonts w:ascii="Times New Roman" w:eastAsia="Times New Roman" w:hAnsi="Times New Roman" w:cs="Times New Roman"/>
          <w:bCs/>
          <w:sz w:val="24"/>
          <w:szCs w:val="24"/>
        </w:rPr>
        <w:t xml:space="preserve">Момчил </w:t>
      </w:r>
      <w:proofErr w:type="spellStart"/>
      <w:r w:rsidR="0048282C">
        <w:rPr>
          <w:rFonts w:ascii="Times New Roman" w:eastAsia="Times New Roman" w:hAnsi="Times New Roman" w:cs="Times New Roman"/>
          <w:bCs/>
          <w:sz w:val="24"/>
          <w:szCs w:val="24"/>
        </w:rPr>
        <w:t>Линов</w:t>
      </w:r>
      <w:proofErr w:type="spellEnd"/>
      <w:r w:rsidR="0048282C">
        <w:rPr>
          <w:rFonts w:ascii="Times New Roman" w:eastAsia="Times New Roman" w:hAnsi="Times New Roman" w:cs="Times New Roman"/>
          <w:bCs/>
          <w:sz w:val="24"/>
          <w:szCs w:val="24"/>
        </w:rPr>
        <w:t xml:space="preserve">, Калоян Прокопиев, Николай Арабаджиев, Валери Босилков, Иво </w:t>
      </w:r>
      <w:proofErr w:type="spellStart"/>
      <w:r w:rsidR="0048282C">
        <w:rPr>
          <w:rFonts w:ascii="Times New Roman" w:eastAsia="Times New Roman" w:hAnsi="Times New Roman" w:cs="Times New Roman"/>
          <w:bCs/>
          <w:sz w:val="24"/>
          <w:szCs w:val="24"/>
        </w:rPr>
        <w:t>Кондров</w:t>
      </w:r>
      <w:proofErr w:type="spellEnd"/>
      <w:r w:rsidR="0048282C">
        <w:rPr>
          <w:rFonts w:ascii="Times New Roman" w:eastAsia="Times New Roman" w:hAnsi="Times New Roman" w:cs="Times New Roman"/>
          <w:bCs/>
          <w:sz w:val="24"/>
          <w:szCs w:val="24"/>
        </w:rPr>
        <w:t>, Юлиян Господинов</w:t>
      </w:r>
    </w:p>
    <w:p w14:paraId="11C09F72" w14:textId="77777777" w:rsidR="00BE4716" w:rsidRPr="009B317B" w:rsidRDefault="00BE4716" w:rsidP="00B33448">
      <w:pPr>
        <w:widowControl w:val="0"/>
        <w:autoSpaceDE w:val="0"/>
        <w:autoSpaceDN w:val="0"/>
        <w:spacing w:after="0" w:line="240" w:lineRule="auto"/>
        <w:jc w:val="both"/>
        <w:rPr>
          <w:rFonts w:ascii="Times New Roman" w:eastAsia="Times New Roman" w:hAnsi="Times New Roman" w:cs="Times New Roman"/>
          <w:spacing w:val="12"/>
          <w:sz w:val="24"/>
          <w:szCs w:val="24"/>
        </w:rPr>
      </w:pPr>
    </w:p>
    <w:p w14:paraId="25B1A0F2" w14:textId="61039E5D" w:rsidR="00DD0C97" w:rsidRPr="009B317B" w:rsidRDefault="000A2B61" w:rsidP="00B33448">
      <w:pPr>
        <w:widowControl w:val="0"/>
        <w:autoSpaceDE w:val="0"/>
        <w:autoSpaceDN w:val="0"/>
        <w:spacing w:after="0" w:line="240" w:lineRule="auto"/>
        <w:jc w:val="both"/>
        <w:rPr>
          <w:rFonts w:ascii="Times New Roman" w:eastAsia="Times New Roman" w:hAnsi="Times New Roman" w:cs="Times New Roman"/>
          <w:sz w:val="24"/>
          <w:szCs w:val="24"/>
          <w:lang w:val="en-US"/>
        </w:rPr>
      </w:pPr>
      <w:r w:rsidRPr="009B317B">
        <w:rPr>
          <w:rFonts w:ascii="Times New Roman" w:eastAsia="Times New Roman" w:hAnsi="Times New Roman" w:cs="Times New Roman"/>
          <w:b/>
          <w:sz w:val="24"/>
          <w:szCs w:val="24"/>
          <w:lang w:val="en-US"/>
        </w:rPr>
        <w:t>II</w:t>
      </w:r>
      <w:r w:rsidR="00E84106">
        <w:rPr>
          <w:rFonts w:ascii="Times New Roman" w:eastAsia="Times New Roman" w:hAnsi="Times New Roman" w:cs="Times New Roman"/>
          <w:b/>
          <w:sz w:val="24"/>
          <w:szCs w:val="24"/>
          <w:lang w:val="en-US"/>
        </w:rPr>
        <w:t>I</w:t>
      </w:r>
      <w:r w:rsidR="00DD0C97" w:rsidRPr="009B317B">
        <w:rPr>
          <w:rFonts w:ascii="Times New Roman" w:eastAsia="Times New Roman" w:hAnsi="Times New Roman" w:cs="Times New Roman"/>
          <w:b/>
          <w:sz w:val="24"/>
          <w:szCs w:val="24"/>
          <w:lang w:val="en-US"/>
        </w:rPr>
        <w:t xml:space="preserve">. </w:t>
      </w:r>
      <w:r w:rsidR="00BC31E8" w:rsidRPr="009B317B">
        <w:rPr>
          <w:rFonts w:ascii="Times New Roman" w:eastAsia="Times New Roman" w:hAnsi="Times New Roman" w:cs="Times New Roman"/>
          <w:b/>
          <w:sz w:val="24"/>
          <w:szCs w:val="24"/>
        </w:rPr>
        <w:t>КМЕТ</w:t>
      </w:r>
      <w:r w:rsidR="00BC31E8" w:rsidRPr="009B317B">
        <w:rPr>
          <w:rFonts w:ascii="Times New Roman" w:eastAsia="Times New Roman" w:hAnsi="Times New Roman" w:cs="Times New Roman"/>
          <w:b/>
          <w:spacing w:val="29"/>
          <w:sz w:val="24"/>
          <w:szCs w:val="24"/>
        </w:rPr>
        <w:t xml:space="preserve"> </w:t>
      </w:r>
      <w:r w:rsidR="00BC31E8" w:rsidRPr="009B317B">
        <w:rPr>
          <w:rFonts w:ascii="Times New Roman" w:eastAsia="Times New Roman" w:hAnsi="Times New Roman" w:cs="Times New Roman"/>
          <w:b/>
          <w:sz w:val="24"/>
          <w:szCs w:val="24"/>
        </w:rPr>
        <w:t>НА</w:t>
      </w:r>
      <w:r w:rsidR="00BC31E8" w:rsidRPr="009B317B">
        <w:rPr>
          <w:rFonts w:ascii="Times New Roman" w:eastAsia="Times New Roman" w:hAnsi="Times New Roman" w:cs="Times New Roman"/>
          <w:b/>
          <w:spacing w:val="80"/>
          <w:sz w:val="24"/>
          <w:szCs w:val="24"/>
        </w:rPr>
        <w:t xml:space="preserve"> </w:t>
      </w:r>
      <w:r w:rsidR="00BC31E8" w:rsidRPr="009B317B">
        <w:rPr>
          <w:rFonts w:ascii="Times New Roman" w:eastAsia="Times New Roman" w:hAnsi="Times New Roman" w:cs="Times New Roman"/>
          <w:b/>
          <w:sz w:val="24"/>
          <w:szCs w:val="24"/>
        </w:rPr>
        <w:t>ОБЩИНА</w:t>
      </w:r>
      <w:r w:rsidR="00BC31E8" w:rsidRPr="009B317B">
        <w:rPr>
          <w:rFonts w:ascii="Times New Roman" w:eastAsia="Times New Roman" w:hAnsi="Times New Roman" w:cs="Times New Roman"/>
          <w:b/>
          <w:spacing w:val="79"/>
          <w:sz w:val="24"/>
          <w:szCs w:val="24"/>
        </w:rPr>
        <w:t xml:space="preserve"> </w:t>
      </w:r>
      <w:r w:rsidR="00BC31E8" w:rsidRPr="009B317B">
        <w:rPr>
          <w:rFonts w:ascii="Times New Roman" w:eastAsia="Times New Roman" w:hAnsi="Times New Roman" w:cs="Times New Roman"/>
          <w:b/>
          <w:sz w:val="24"/>
          <w:szCs w:val="24"/>
        </w:rPr>
        <w:t>БЕЛЕНЕ:</w:t>
      </w:r>
      <w:r w:rsidR="00C26E85" w:rsidRPr="009B317B">
        <w:rPr>
          <w:rFonts w:ascii="Times New Roman" w:eastAsia="Times New Roman" w:hAnsi="Times New Roman" w:cs="Times New Roman"/>
          <w:sz w:val="24"/>
          <w:szCs w:val="24"/>
        </w:rPr>
        <w:t xml:space="preserve"> </w:t>
      </w:r>
      <w:r w:rsidR="00475325">
        <w:rPr>
          <w:rFonts w:ascii="Times New Roman" w:eastAsia="Times New Roman" w:hAnsi="Times New Roman" w:cs="Times New Roman"/>
          <w:sz w:val="24"/>
          <w:szCs w:val="24"/>
        </w:rPr>
        <w:t>Милен Дулев</w:t>
      </w:r>
    </w:p>
    <w:p w14:paraId="2DC14280" w14:textId="77777777" w:rsidR="00F96F37" w:rsidRPr="00C61E41" w:rsidRDefault="00F96F37" w:rsidP="00B33448">
      <w:pPr>
        <w:widowControl w:val="0"/>
        <w:autoSpaceDE w:val="0"/>
        <w:autoSpaceDN w:val="0"/>
        <w:spacing w:after="0" w:line="240" w:lineRule="auto"/>
        <w:jc w:val="both"/>
        <w:rPr>
          <w:rFonts w:ascii="Times New Roman" w:eastAsia="Times New Roman" w:hAnsi="Times New Roman" w:cs="Times New Roman"/>
          <w:sz w:val="24"/>
          <w:szCs w:val="24"/>
        </w:rPr>
      </w:pPr>
    </w:p>
    <w:p w14:paraId="60E8F22A" w14:textId="111DA052" w:rsidR="00C61E41" w:rsidRDefault="000A2B61" w:rsidP="00B33448">
      <w:pPr>
        <w:widowControl w:val="0"/>
        <w:autoSpaceDE w:val="0"/>
        <w:autoSpaceDN w:val="0"/>
        <w:spacing w:after="0" w:line="240" w:lineRule="auto"/>
        <w:jc w:val="both"/>
        <w:rPr>
          <w:rFonts w:ascii="Times New Roman" w:eastAsia="Times New Roman" w:hAnsi="Times New Roman" w:cs="Times New Roman"/>
          <w:sz w:val="24"/>
          <w:szCs w:val="24"/>
        </w:rPr>
      </w:pPr>
      <w:r w:rsidRPr="009B317B">
        <w:rPr>
          <w:rFonts w:ascii="Times New Roman" w:eastAsia="Times New Roman" w:hAnsi="Times New Roman" w:cs="Times New Roman"/>
          <w:b/>
          <w:sz w:val="24"/>
          <w:szCs w:val="24"/>
          <w:lang w:val="en-US"/>
        </w:rPr>
        <w:t>I</w:t>
      </w:r>
      <w:r w:rsidR="00E84106">
        <w:rPr>
          <w:rFonts w:ascii="Times New Roman" w:eastAsia="Times New Roman" w:hAnsi="Times New Roman" w:cs="Times New Roman"/>
          <w:b/>
          <w:sz w:val="24"/>
          <w:szCs w:val="24"/>
          <w:lang w:val="en-US"/>
        </w:rPr>
        <w:t>V</w:t>
      </w:r>
      <w:r w:rsidR="00DD0C97" w:rsidRPr="009B317B">
        <w:rPr>
          <w:rFonts w:ascii="Times New Roman" w:eastAsia="Times New Roman" w:hAnsi="Times New Roman" w:cs="Times New Roman"/>
          <w:b/>
          <w:sz w:val="24"/>
          <w:szCs w:val="24"/>
          <w:lang w:val="en-US"/>
        </w:rPr>
        <w:t xml:space="preserve">. </w:t>
      </w:r>
      <w:r w:rsidR="00DD0C97" w:rsidRPr="009B317B">
        <w:rPr>
          <w:rFonts w:ascii="Times New Roman" w:eastAsia="Times New Roman" w:hAnsi="Times New Roman" w:cs="Times New Roman"/>
          <w:b/>
          <w:sz w:val="24"/>
          <w:szCs w:val="24"/>
        </w:rPr>
        <w:t>ЗАМЕСТНИК-КМЕТОВЕ</w:t>
      </w:r>
      <w:r w:rsidR="00DD0C97" w:rsidRPr="009B317B">
        <w:rPr>
          <w:rFonts w:ascii="Times New Roman" w:eastAsia="Times New Roman" w:hAnsi="Times New Roman" w:cs="Times New Roman"/>
          <w:b/>
          <w:spacing w:val="86"/>
          <w:sz w:val="24"/>
          <w:szCs w:val="24"/>
        </w:rPr>
        <w:t xml:space="preserve"> </w:t>
      </w:r>
      <w:r w:rsidR="00DD0C97" w:rsidRPr="009B317B">
        <w:rPr>
          <w:rFonts w:ascii="Times New Roman" w:eastAsia="Times New Roman" w:hAnsi="Times New Roman" w:cs="Times New Roman"/>
          <w:b/>
          <w:sz w:val="24"/>
          <w:szCs w:val="24"/>
        </w:rPr>
        <w:t>НА</w:t>
      </w:r>
      <w:r w:rsidR="00DD0C97" w:rsidRPr="009B317B">
        <w:rPr>
          <w:rFonts w:ascii="Times New Roman" w:eastAsia="Times New Roman" w:hAnsi="Times New Roman" w:cs="Times New Roman"/>
          <w:b/>
          <w:spacing w:val="80"/>
          <w:sz w:val="24"/>
          <w:szCs w:val="24"/>
        </w:rPr>
        <w:t xml:space="preserve"> </w:t>
      </w:r>
      <w:r w:rsidR="00DD0C97" w:rsidRPr="009B317B">
        <w:rPr>
          <w:rFonts w:ascii="Times New Roman" w:eastAsia="Times New Roman" w:hAnsi="Times New Roman" w:cs="Times New Roman"/>
          <w:b/>
          <w:sz w:val="24"/>
          <w:szCs w:val="24"/>
        </w:rPr>
        <w:t>ОБЩИНА</w:t>
      </w:r>
      <w:r w:rsidR="00DD0C97" w:rsidRPr="009B317B">
        <w:rPr>
          <w:rFonts w:ascii="Times New Roman" w:eastAsia="Times New Roman" w:hAnsi="Times New Roman" w:cs="Times New Roman"/>
          <w:b/>
          <w:spacing w:val="79"/>
          <w:sz w:val="24"/>
          <w:szCs w:val="24"/>
        </w:rPr>
        <w:t xml:space="preserve"> </w:t>
      </w:r>
      <w:r w:rsidR="00DD0C97" w:rsidRPr="009B317B">
        <w:rPr>
          <w:rFonts w:ascii="Times New Roman" w:eastAsia="Times New Roman" w:hAnsi="Times New Roman" w:cs="Times New Roman"/>
          <w:b/>
          <w:sz w:val="24"/>
          <w:szCs w:val="24"/>
        </w:rPr>
        <w:t>БЕЛЕНЕ</w:t>
      </w:r>
      <w:r w:rsidR="00DD0C97" w:rsidRPr="009B317B">
        <w:rPr>
          <w:rFonts w:ascii="Times New Roman" w:eastAsia="Times New Roman" w:hAnsi="Times New Roman" w:cs="Times New Roman"/>
          <w:b/>
          <w:sz w:val="24"/>
          <w:szCs w:val="24"/>
          <w:lang w:val="en-US"/>
        </w:rPr>
        <w:t>:</w:t>
      </w:r>
      <w:r w:rsidR="0061435A" w:rsidRPr="009B317B">
        <w:rPr>
          <w:rFonts w:ascii="Times New Roman" w:eastAsia="Times New Roman" w:hAnsi="Times New Roman" w:cs="Times New Roman"/>
          <w:sz w:val="24"/>
          <w:szCs w:val="24"/>
        </w:rPr>
        <w:t xml:space="preserve"> </w:t>
      </w:r>
      <w:r w:rsidR="00475325">
        <w:rPr>
          <w:rFonts w:ascii="Times New Roman" w:eastAsia="Times New Roman" w:hAnsi="Times New Roman" w:cs="Times New Roman"/>
          <w:sz w:val="24"/>
          <w:szCs w:val="24"/>
        </w:rPr>
        <w:t xml:space="preserve">инж. Петър Ангелов, Малина </w:t>
      </w:r>
      <w:proofErr w:type="spellStart"/>
      <w:r w:rsidR="00DA100A">
        <w:rPr>
          <w:rFonts w:ascii="Times New Roman" w:eastAsia="Times New Roman" w:hAnsi="Times New Roman" w:cs="Times New Roman"/>
          <w:sz w:val="24"/>
          <w:szCs w:val="24"/>
        </w:rPr>
        <w:t>Ешекова</w:t>
      </w:r>
      <w:proofErr w:type="spellEnd"/>
    </w:p>
    <w:p w14:paraId="15E0D281" w14:textId="77777777" w:rsidR="00BE4716" w:rsidRPr="00BE4716" w:rsidRDefault="00BE4716" w:rsidP="00E04B00">
      <w:pPr>
        <w:widowControl w:val="0"/>
        <w:autoSpaceDE w:val="0"/>
        <w:autoSpaceDN w:val="0"/>
        <w:spacing w:after="0" w:line="240" w:lineRule="auto"/>
        <w:jc w:val="both"/>
        <w:rPr>
          <w:rFonts w:ascii="Times New Roman" w:eastAsia="Times New Roman" w:hAnsi="Times New Roman" w:cs="Times New Roman"/>
          <w:b/>
          <w:spacing w:val="-1"/>
          <w:sz w:val="24"/>
          <w:szCs w:val="24"/>
        </w:rPr>
      </w:pPr>
    </w:p>
    <w:p w14:paraId="6CF85C01" w14:textId="56B22AB5" w:rsidR="009B3841" w:rsidRPr="00DA100A" w:rsidRDefault="00447B47"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r>
        <w:rPr>
          <w:rFonts w:ascii="Times New Roman" w:eastAsia="Times New Roman" w:hAnsi="Times New Roman" w:cs="Times New Roman"/>
          <w:b/>
          <w:spacing w:val="-1"/>
          <w:sz w:val="24"/>
          <w:szCs w:val="24"/>
          <w:lang w:val="en-US"/>
        </w:rPr>
        <w:t>V</w:t>
      </w:r>
      <w:r w:rsidR="00E84106" w:rsidRPr="00E84106">
        <w:rPr>
          <w:rFonts w:ascii="Times New Roman" w:eastAsia="Times New Roman" w:hAnsi="Times New Roman" w:cs="Times New Roman"/>
          <w:b/>
          <w:spacing w:val="-1"/>
          <w:sz w:val="24"/>
          <w:szCs w:val="24"/>
          <w:lang w:val="en-US"/>
        </w:rPr>
        <w:t>. ЮРИСТ</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Маринела</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Дочева</w:t>
      </w:r>
      <w:r w:rsidR="00E84106" w:rsidRPr="00E84106">
        <w:rPr>
          <w:rFonts w:ascii="Times New Roman" w:eastAsia="Times New Roman" w:hAnsi="Times New Roman" w:cs="Times New Roman"/>
          <w:spacing w:val="-1"/>
          <w:sz w:val="24"/>
          <w:szCs w:val="24"/>
          <w:lang w:val="en-US"/>
        </w:rPr>
        <w:t xml:space="preserve"> – </w:t>
      </w:r>
      <w:r w:rsidR="00DA100A">
        <w:rPr>
          <w:rFonts w:ascii="Times New Roman" w:eastAsia="Times New Roman" w:hAnsi="Times New Roman" w:cs="Times New Roman"/>
          <w:spacing w:val="-1"/>
          <w:sz w:val="24"/>
          <w:szCs w:val="24"/>
        </w:rPr>
        <w:t>Юрист</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на</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Общински</w:t>
      </w:r>
      <w:r w:rsidR="00E84106" w:rsidRPr="00E84106">
        <w:rPr>
          <w:rFonts w:ascii="Times New Roman" w:eastAsia="Times New Roman" w:hAnsi="Times New Roman" w:cs="Times New Roman"/>
          <w:spacing w:val="-1"/>
          <w:sz w:val="24"/>
          <w:szCs w:val="24"/>
          <w:lang w:val="en-US"/>
        </w:rPr>
        <w:t xml:space="preserve"> </w:t>
      </w:r>
      <w:r w:rsidR="00DA100A">
        <w:rPr>
          <w:rFonts w:ascii="Times New Roman" w:eastAsia="Times New Roman" w:hAnsi="Times New Roman" w:cs="Times New Roman"/>
          <w:spacing w:val="-1"/>
          <w:sz w:val="24"/>
          <w:szCs w:val="24"/>
        </w:rPr>
        <w:t>съвет</w:t>
      </w:r>
      <w:r w:rsidR="00E84106" w:rsidRPr="00E84106">
        <w:rPr>
          <w:rFonts w:ascii="Times New Roman" w:eastAsia="Times New Roman" w:hAnsi="Times New Roman" w:cs="Times New Roman"/>
          <w:spacing w:val="-1"/>
          <w:sz w:val="24"/>
          <w:szCs w:val="24"/>
          <w:lang w:val="en-US"/>
        </w:rPr>
        <w:t xml:space="preserve"> – </w:t>
      </w:r>
      <w:r w:rsidR="00DA100A">
        <w:rPr>
          <w:rFonts w:ascii="Times New Roman" w:eastAsia="Times New Roman" w:hAnsi="Times New Roman" w:cs="Times New Roman"/>
          <w:spacing w:val="-1"/>
          <w:sz w:val="24"/>
          <w:szCs w:val="24"/>
        </w:rPr>
        <w:t>Белене</w:t>
      </w:r>
      <w:r w:rsidR="004C0228">
        <w:rPr>
          <w:rFonts w:ascii="Times New Roman" w:eastAsia="Times New Roman" w:hAnsi="Times New Roman" w:cs="Times New Roman"/>
          <w:spacing w:val="-1"/>
          <w:sz w:val="24"/>
          <w:szCs w:val="24"/>
        </w:rPr>
        <w:t xml:space="preserve"> </w:t>
      </w:r>
    </w:p>
    <w:p w14:paraId="3946A78B" w14:textId="77777777" w:rsidR="00F96F37" w:rsidRDefault="00F96F37"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p>
    <w:p w14:paraId="2F4A5CCC" w14:textId="1BB1AD6B" w:rsidR="00F96F37" w:rsidRPr="00B46077" w:rsidRDefault="00F96F37"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r w:rsidRPr="00F96F37">
        <w:rPr>
          <w:rFonts w:ascii="Times New Roman" w:eastAsia="Times New Roman" w:hAnsi="Times New Roman" w:cs="Times New Roman"/>
          <w:b/>
          <w:bCs/>
          <w:spacing w:val="-1"/>
          <w:sz w:val="24"/>
          <w:szCs w:val="24"/>
          <w:lang w:val="en-US"/>
        </w:rPr>
        <w:t xml:space="preserve">VI. </w:t>
      </w:r>
      <w:r w:rsidRPr="00F96F37">
        <w:rPr>
          <w:rFonts w:ascii="Times New Roman" w:eastAsia="Times New Roman" w:hAnsi="Times New Roman" w:cs="Times New Roman"/>
          <w:b/>
          <w:bCs/>
          <w:spacing w:val="-1"/>
          <w:sz w:val="24"/>
          <w:szCs w:val="24"/>
        </w:rPr>
        <w:t>АДМИНИСТРАЦИЯ:</w:t>
      </w:r>
      <w:r w:rsidR="00475325">
        <w:rPr>
          <w:rFonts w:ascii="Times New Roman" w:eastAsia="Times New Roman" w:hAnsi="Times New Roman" w:cs="Times New Roman"/>
          <w:b/>
          <w:bCs/>
          <w:spacing w:val="-1"/>
          <w:sz w:val="24"/>
          <w:szCs w:val="24"/>
        </w:rPr>
        <w:t xml:space="preserve"> </w:t>
      </w:r>
      <w:r w:rsidR="00B46077">
        <w:rPr>
          <w:rFonts w:ascii="Times New Roman" w:eastAsia="Times New Roman" w:hAnsi="Times New Roman" w:cs="Times New Roman"/>
          <w:spacing w:val="-1"/>
          <w:sz w:val="24"/>
          <w:szCs w:val="24"/>
        </w:rPr>
        <w:t xml:space="preserve">Силвия Борисова, Бистра </w:t>
      </w:r>
      <w:proofErr w:type="spellStart"/>
      <w:r w:rsidR="00B46077">
        <w:rPr>
          <w:rFonts w:ascii="Times New Roman" w:eastAsia="Times New Roman" w:hAnsi="Times New Roman" w:cs="Times New Roman"/>
          <w:spacing w:val="-1"/>
          <w:sz w:val="24"/>
          <w:szCs w:val="24"/>
        </w:rPr>
        <w:t>Мънева</w:t>
      </w:r>
      <w:proofErr w:type="spellEnd"/>
      <w:r w:rsidR="00B46077">
        <w:rPr>
          <w:rFonts w:ascii="Times New Roman" w:eastAsia="Times New Roman" w:hAnsi="Times New Roman" w:cs="Times New Roman"/>
          <w:spacing w:val="-1"/>
          <w:sz w:val="24"/>
          <w:szCs w:val="24"/>
        </w:rPr>
        <w:t xml:space="preserve">, Петя </w:t>
      </w:r>
      <w:proofErr w:type="spellStart"/>
      <w:r w:rsidR="00B46077">
        <w:rPr>
          <w:rFonts w:ascii="Times New Roman" w:eastAsia="Times New Roman" w:hAnsi="Times New Roman" w:cs="Times New Roman"/>
          <w:spacing w:val="-1"/>
          <w:sz w:val="24"/>
          <w:szCs w:val="24"/>
        </w:rPr>
        <w:t>Кюрчева</w:t>
      </w:r>
      <w:proofErr w:type="spellEnd"/>
      <w:r w:rsidR="00B46077">
        <w:rPr>
          <w:rFonts w:ascii="Times New Roman" w:eastAsia="Times New Roman" w:hAnsi="Times New Roman" w:cs="Times New Roman"/>
          <w:spacing w:val="-1"/>
          <w:sz w:val="24"/>
          <w:szCs w:val="24"/>
        </w:rPr>
        <w:t>, Мая Терзиева, Милена Илиева, Виктория Любенова, Николай Първанов</w:t>
      </w:r>
      <w:r w:rsidR="0017560B">
        <w:rPr>
          <w:rFonts w:ascii="Times New Roman" w:eastAsia="Times New Roman" w:hAnsi="Times New Roman" w:cs="Times New Roman"/>
          <w:spacing w:val="-1"/>
          <w:sz w:val="24"/>
          <w:szCs w:val="24"/>
        </w:rPr>
        <w:t xml:space="preserve">, Павел </w:t>
      </w:r>
      <w:proofErr w:type="spellStart"/>
      <w:r w:rsidR="0017560B">
        <w:rPr>
          <w:rFonts w:ascii="Times New Roman" w:eastAsia="Times New Roman" w:hAnsi="Times New Roman" w:cs="Times New Roman"/>
          <w:spacing w:val="-1"/>
          <w:sz w:val="24"/>
          <w:szCs w:val="24"/>
        </w:rPr>
        <w:t>Ръжгев</w:t>
      </w:r>
      <w:proofErr w:type="spellEnd"/>
      <w:r w:rsidR="0017560B">
        <w:rPr>
          <w:rFonts w:ascii="Times New Roman" w:eastAsia="Times New Roman" w:hAnsi="Times New Roman" w:cs="Times New Roman"/>
          <w:spacing w:val="-1"/>
          <w:sz w:val="24"/>
          <w:szCs w:val="24"/>
        </w:rPr>
        <w:t xml:space="preserve">, Стефан Михайлов, Нели </w:t>
      </w:r>
      <w:proofErr w:type="spellStart"/>
      <w:r w:rsidR="0017560B">
        <w:rPr>
          <w:rFonts w:ascii="Times New Roman" w:eastAsia="Times New Roman" w:hAnsi="Times New Roman" w:cs="Times New Roman"/>
          <w:spacing w:val="-1"/>
          <w:sz w:val="24"/>
          <w:szCs w:val="24"/>
        </w:rPr>
        <w:t>Килиджийска</w:t>
      </w:r>
      <w:proofErr w:type="spellEnd"/>
      <w:r w:rsidR="0017560B">
        <w:rPr>
          <w:rFonts w:ascii="Times New Roman" w:eastAsia="Times New Roman" w:hAnsi="Times New Roman" w:cs="Times New Roman"/>
          <w:spacing w:val="-1"/>
          <w:sz w:val="24"/>
          <w:szCs w:val="24"/>
        </w:rPr>
        <w:t xml:space="preserve">, Миглена </w:t>
      </w:r>
      <w:proofErr w:type="spellStart"/>
      <w:r w:rsidR="0017560B">
        <w:rPr>
          <w:rFonts w:ascii="Times New Roman" w:eastAsia="Times New Roman" w:hAnsi="Times New Roman" w:cs="Times New Roman"/>
          <w:spacing w:val="-1"/>
          <w:sz w:val="24"/>
          <w:szCs w:val="24"/>
        </w:rPr>
        <w:t>Мединцова</w:t>
      </w:r>
      <w:proofErr w:type="spellEnd"/>
    </w:p>
    <w:p w14:paraId="178E36F4" w14:textId="77777777" w:rsidR="008B6DCC" w:rsidRPr="002C6572" w:rsidRDefault="008B6DCC"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p>
    <w:p w14:paraId="1E0C8BD4" w14:textId="77777777" w:rsidR="005B620A" w:rsidRDefault="005B620A"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p>
    <w:p w14:paraId="265E0063" w14:textId="7D46B35F" w:rsidR="002C6572" w:rsidRPr="00B46077" w:rsidRDefault="002C6572" w:rsidP="00E04B00">
      <w:pPr>
        <w:widowControl w:val="0"/>
        <w:autoSpaceDE w:val="0"/>
        <w:autoSpaceDN w:val="0"/>
        <w:spacing w:after="0" w:line="240" w:lineRule="auto"/>
        <w:jc w:val="both"/>
        <w:rPr>
          <w:rFonts w:ascii="Times New Roman" w:eastAsia="Times New Roman" w:hAnsi="Times New Roman" w:cs="Times New Roman"/>
          <w:spacing w:val="-1"/>
          <w:sz w:val="24"/>
          <w:szCs w:val="24"/>
        </w:rPr>
      </w:pPr>
      <w:r w:rsidRPr="002C6572">
        <w:rPr>
          <w:rFonts w:ascii="Times New Roman" w:eastAsia="Times New Roman" w:hAnsi="Times New Roman" w:cs="Times New Roman"/>
          <w:b/>
          <w:bCs/>
          <w:spacing w:val="-1"/>
          <w:sz w:val="24"/>
          <w:szCs w:val="24"/>
          <w:lang w:val="en-US"/>
        </w:rPr>
        <w:t>VII. РЪКОВОДИТЕЛИ И ПРЕДСТАВИТЕЛИ НА ИНСТИТУЦИИ</w:t>
      </w:r>
      <w:r>
        <w:rPr>
          <w:rFonts w:ascii="Times New Roman" w:eastAsia="Times New Roman" w:hAnsi="Times New Roman" w:cs="Times New Roman"/>
          <w:b/>
          <w:bCs/>
          <w:spacing w:val="-1"/>
          <w:sz w:val="24"/>
          <w:szCs w:val="24"/>
          <w:lang w:val="en-US"/>
        </w:rPr>
        <w:t xml:space="preserve">: </w:t>
      </w:r>
      <w:r w:rsidR="00B46077">
        <w:rPr>
          <w:rFonts w:ascii="Times New Roman" w:eastAsia="Times New Roman" w:hAnsi="Times New Roman" w:cs="Times New Roman"/>
          <w:spacing w:val="-1"/>
          <w:sz w:val="24"/>
          <w:szCs w:val="24"/>
        </w:rPr>
        <w:t>Анелия Генова, Свилена Иванова, Румяна Богданова, Камен Иванов</w:t>
      </w:r>
    </w:p>
    <w:p w14:paraId="0EEE7499" w14:textId="77777777" w:rsidR="003F6735" w:rsidRDefault="003F6735" w:rsidP="00C26E85">
      <w:pPr>
        <w:widowControl w:val="0"/>
        <w:autoSpaceDE w:val="0"/>
        <w:autoSpaceDN w:val="0"/>
        <w:spacing w:after="0" w:line="240" w:lineRule="auto"/>
        <w:rPr>
          <w:rFonts w:ascii="Times New Roman" w:eastAsia="Times New Roman" w:hAnsi="Times New Roman" w:cs="Times New Roman"/>
          <w:spacing w:val="-1"/>
          <w:sz w:val="24"/>
          <w:szCs w:val="24"/>
        </w:rPr>
      </w:pPr>
    </w:p>
    <w:p w14:paraId="16BFDA98" w14:textId="77777777" w:rsidR="008B6DCC" w:rsidRDefault="008B6DCC" w:rsidP="00C26E85">
      <w:pPr>
        <w:widowControl w:val="0"/>
        <w:autoSpaceDE w:val="0"/>
        <w:autoSpaceDN w:val="0"/>
        <w:spacing w:after="0" w:line="240" w:lineRule="auto"/>
        <w:rPr>
          <w:rFonts w:ascii="Times New Roman" w:eastAsia="Times New Roman" w:hAnsi="Times New Roman" w:cs="Times New Roman"/>
          <w:spacing w:val="-1"/>
          <w:sz w:val="24"/>
          <w:szCs w:val="24"/>
        </w:rPr>
      </w:pPr>
    </w:p>
    <w:p w14:paraId="6CFBCA27" w14:textId="7EC74DB2" w:rsidR="009B3841" w:rsidRPr="00447B47" w:rsidRDefault="003F6735" w:rsidP="00447B47">
      <w:pPr>
        <w:pStyle w:val="Default"/>
      </w:pPr>
      <w:r>
        <w:rPr>
          <w:rFonts w:eastAsia="Times New Roman"/>
          <w:spacing w:val="-1"/>
        </w:rPr>
        <w:tab/>
        <w:t xml:space="preserve">Заседанието </w:t>
      </w:r>
      <w:r w:rsidR="00A81D57">
        <w:rPr>
          <w:rFonts w:eastAsia="Times New Roman"/>
          <w:spacing w:val="-1"/>
        </w:rPr>
        <w:t xml:space="preserve">откри </w:t>
      </w:r>
      <w:r w:rsidR="009F7104">
        <w:rPr>
          <w:rFonts w:eastAsia="Times New Roman"/>
        </w:rPr>
        <w:t>Магдалена Вълкова</w:t>
      </w:r>
      <w:r>
        <w:rPr>
          <w:rFonts w:eastAsia="Times New Roman"/>
        </w:rPr>
        <w:t xml:space="preserve"> – председател на </w:t>
      </w:r>
      <w:r w:rsidRPr="002F4B9D">
        <w:t>ПК „</w:t>
      </w:r>
      <w:r w:rsidR="008215CC" w:rsidRPr="008215CC">
        <w:t xml:space="preserve">Образование, социални политики, култура, спорт и туризъм </w:t>
      </w:r>
      <w:r w:rsidRPr="002F4B9D">
        <w:t>”</w:t>
      </w:r>
      <w:r>
        <w:t>.</w:t>
      </w:r>
      <w:r w:rsidRPr="003F6735">
        <w:t xml:space="preserve"> Тя обяви, че има необходимия кворум да се проведе заседанието и може да започнат </w:t>
      </w:r>
      <w:r>
        <w:t xml:space="preserve">работа по Проекта за дневен ред от </w:t>
      </w:r>
      <w:r w:rsidR="00606E17">
        <w:t>7</w:t>
      </w:r>
      <w:r>
        <w:t xml:space="preserve"> т.</w:t>
      </w:r>
      <w:r w:rsidR="00E84106" w:rsidRPr="00E84106">
        <w:rPr>
          <w:color w:val="FF0000"/>
        </w:rPr>
        <w:t xml:space="preserve"> </w:t>
      </w:r>
    </w:p>
    <w:p w14:paraId="4F0D865B" w14:textId="77777777" w:rsidR="00956E52" w:rsidRDefault="00956E52" w:rsidP="009B2523">
      <w:pPr>
        <w:widowControl w:val="0"/>
        <w:autoSpaceDE w:val="0"/>
        <w:autoSpaceDN w:val="0"/>
        <w:spacing w:after="0" w:line="240" w:lineRule="auto"/>
        <w:rPr>
          <w:rFonts w:ascii="Times New Roman" w:eastAsia="Times New Roman" w:hAnsi="Times New Roman" w:cs="Times New Roman"/>
          <w:b/>
          <w:spacing w:val="-1"/>
          <w:sz w:val="24"/>
          <w:szCs w:val="24"/>
        </w:rPr>
      </w:pPr>
    </w:p>
    <w:p w14:paraId="4D1615D4" w14:textId="77777777" w:rsidR="009B2523" w:rsidRPr="009B2523" w:rsidRDefault="009B2523" w:rsidP="009B2523">
      <w:pPr>
        <w:widowControl w:val="0"/>
        <w:autoSpaceDE w:val="0"/>
        <w:autoSpaceDN w:val="0"/>
        <w:spacing w:after="0" w:line="240" w:lineRule="auto"/>
        <w:rPr>
          <w:rFonts w:ascii="Times New Roman" w:eastAsia="Times New Roman" w:hAnsi="Times New Roman" w:cs="Times New Roman"/>
          <w:b/>
          <w:spacing w:val="-1"/>
          <w:sz w:val="24"/>
          <w:szCs w:val="24"/>
        </w:rPr>
      </w:pPr>
    </w:p>
    <w:p w14:paraId="4AF0B58D" w14:textId="0F71CC8D" w:rsidR="001D2634" w:rsidRDefault="00AD280F" w:rsidP="001D2634">
      <w:pPr>
        <w:widowControl w:val="0"/>
        <w:autoSpaceDE w:val="0"/>
        <w:autoSpaceDN w:val="0"/>
        <w:spacing w:after="0" w:line="240" w:lineRule="auto"/>
        <w:jc w:val="center"/>
        <w:rPr>
          <w:rFonts w:ascii="Times New Roman" w:eastAsia="Times New Roman" w:hAnsi="Times New Roman" w:cs="Times New Roman"/>
          <w:b/>
          <w:spacing w:val="-1"/>
          <w:sz w:val="24"/>
          <w:szCs w:val="24"/>
        </w:rPr>
      </w:pPr>
      <w:r w:rsidRPr="00AD280F">
        <w:rPr>
          <w:rFonts w:ascii="Times New Roman" w:eastAsia="Times New Roman" w:hAnsi="Times New Roman" w:cs="Times New Roman"/>
          <w:b/>
          <w:spacing w:val="-1"/>
          <w:sz w:val="24"/>
          <w:szCs w:val="24"/>
        </w:rPr>
        <w:t>ДНЕВЕН РЕД</w:t>
      </w:r>
    </w:p>
    <w:p w14:paraId="6C8D8570" w14:textId="77777777" w:rsidR="00606E17" w:rsidRPr="00606E17" w:rsidRDefault="00606E17" w:rsidP="00606E17">
      <w:pPr>
        <w:widowControl w:val="0"/>
        <w:numPr>
          <w:ilvl w:val="0"/>
          <w:numId w:val="45"/>
        </w:numPr>
        <w:spacing w:after="0" w:line="240" w:lineRule="auto"/>
        <w:ind w:left="142" w:firstLine="218"/>
        <w:jc w:val="both"/>
        <w:rPr>
          <w:rFonts w:ascii="Times New Roman" w:eastAsia="Times New Roman" w:hAnsi="Times New Roman" w:cs="Times New Roman"/>
          <w:bCs/>
          <w:sz w:val="24"/>
          <w:szCs w:val="24"/>
        </w:rPr>
      </w:pPr>
      <w:r w:rsidRPr="00606E17">
        <w:rPr>
          <w:rFonts w:ascii="Times New Roman" w:eastAsia="Times New Roman" w:hAnsi="Times New Roman" w:cs="Times New Roman"/>
          <w:sz w:val="24"/>
          <w:szCs w:val="24"/>
        </w:rPr>
        <w:t xml:space="preserve">Предложение от Милен Павлов Дулев – кмет на община Белене относно </w:t>
      </w:r>
      <w:r w:rsidRPr="00606E17">
        <w:rPr>
          <w:rFonts w:ascii="Times New Roman" w:eastAsia="Times New Roman" w:hAnsi="Times New Roman" w:cs="Times New Roman"/>
          <w:bCs/>
          <w:sz w:val="24"/>
          <w:szCs w:val="24"/>
        </w:rPr>
        <w:lastRenderedPageBreak/>
        <w:t>формиране на маломерни паралелки в СУ “Димчо Дебелянов“ гр. Белене за учебната 2026/2027 година.</w:t>
      </w:r>
    </w:p>
    <w:p w14:paraId="0C44F853" w14:textId="77777777" w:rsidR="00606E17" w:rsidRPr="00606E17" w:rsidRDefault="00606E17" w:rsidP="00606E17">
      <w:pPr>
        <w:widowControl w:val="0"/>
        <w:spacing w:after="0" w:line="240" w:lineRule="auto"/>
        <w:jc w:val="both"/>
        <w:rPr>
          <w:rFonts w:ascii="Times New Roman" w:eastAsia="Times New Roman" w:hAnsi="Times New Roman" w:cs="Times New Roman"/>
          <w:sz w:val="24"/>
          <w:szCs w:val="24"/>
        </w:rPr>
      </w:pPr>
    </w:p>
    <w:p w14:paraId="4CF74B83" w14:textId="77777777" w:rsidR="00606E17" w:rsidRPr="00606E17" w:rsidRDefault="00606E17" w:rsidP="00606E17">
      <w:pPr>
        <w:widowControl w:val="0"/>
        <w:numPr>
          <w:ilvl w:val="0"/>
          <w:numId w:val="45"/>
        </w:numPr>
        <w:spacing w:after="0" w:line="240" w:lineRule="auto"/>
        <w:ind w:left="142" w:firstLine="218"/>
        <w:jc w:val="both"/>
        <w:rPr>
          <w:rFonts w:ascii="Times New Roman" w:eastAsia="Times New Roman" w:hAnsi="Times New Roman" w:cs="Times New Roman"/>
          <w:sz w:val="24"/>
          <w:szCs w:val="24"/>
        </w:rPr>
      </w:pPr>
      <w:r w:rsidRPr="00606E17">
        <w:rPr>
          <w:rFonts w:ascii="Times New Roman" w:eastAsia="Times New Roman" w:hAnsi="Times New Roman" w:cs="Times New Roman"/>
          <w:sz w:val="24"/>
          <w:szCs w:val="24"/>
        </w:rPr>
        <w:t xml:space="preserve">Предложение от Милен Павлов Дулев – кмет на община Белене относно </w:t>
      </w:r>
      <w:r w:rsidRPr="00606E17">
        <w:rPr>
          <w:rFonts w:ascii="Times New Roman" w:eastAsia="Times New Roman" w:hAnsi="Times New Roman" w:cs="Times New Roman"/>
          <w:bCs/>
          <w:sz w:val="24"/>
          <w:szCs w:val="24"/>
          <w:lang w:eastAsia="bg-BG"/>
        </w:rPr>
        <w:t>Формиране на маломерни паралелки в ОУ „Васил Левски“, гр. Белене за учебната 2026/2027 година.</w:t>
      </w:r>
    </w:p>
    <w:p w14:paraId="4618C5BE" w14:textId="77777777" w:rsidR="00606E17" w:rsidRPr="00606E17" w:rsidRDefault="00606E17" w:rsidP="00606E17">
      <w:pPr>
        <w:widowControl w:val="0"/>
        <w:spacing w:after="0" w:line="240" w:lineRule="auto"/>
        <w:jc w:val="both"/>
        <w:rPr>
          <w:rFonts w:ascii="Times New Roman" w:eastAsia="Times New Roman" w:hAnsi="Times New Roman" w:cs="Times New Roman"/>
          <w:sz w:val="24"/>
          <w:szCs w:val="24"/>
          <w:lang w:eastAsia="ar-SA"/>
        </w:rPr>
      </w:pPr>
    </w:p>
    <w:p w14:paraId="3F66EC1B" w14:textId="77777777" w:rsidR="00606E17" w:rsidRPr="00606E17" w:rsidRDefault="00606E17" w:rsidP="00606E17">
      <w:pPr>
        <w:widowControl w:val="0"/>
        <w:numPr>
          <w:ilvl w:val="0"/>
          <w:numId w:val="45"/>
        </w:numPr>
        <w:spacing w:after="0" w:line="240" w:lineRule="auto"/>
        <w:ind w:left="142" w:firstLine="218"/>
        <w:jc w:val="both"/>
        <w:rPr>
          <w:rFonts w:ascii="Times New Roman" w:eastAsia="Times New Roman" w:hAnsi="Times New Roman" w:cs="Times New Roman"/>
          <w:sz w:val="24"/>
          <w:szCs w:val="24"/>
          <w:lang w:eastAsia="ar-SA"/>
        </w:rPr>
      </w:pPr>
      <w:r w:rsidRPr="00606E17">
        <w:rPr>
          <w:rFonts w:ascii="Times New Roman" w:eastAsia="Times New Roman" w:hAnsi="Times New Roman" w:cs="Times New Roman"/>
          <w:sz w:val="24"/>
          <w:szCs w:val="24"/>
          <w:lang w:eastAsia="ar-SA"/>
        </w:rPr>
        <w:t>Предложение от Милен Павлов Дулев – кмет на община Белене относно приемане на бюджета на Община Белене за 2026 г.</w:t>
      </w:r>
    </w:p>
    <w:p w14:paraId="6A7C98BB" w14:textId="77777777" w:rsidR="00606E17" w:rsidRPr="00606E17" w:rsidRDefault="00606E17" w:rsidP="00606E17">
      <w:pPr>
        <w:widowControl w:val="0"/>
        <w:spacing w:after="0" w:line="240" w:lineRule="auto"/>
        <w:ind w:left="720"/>
        <w:jc w:val="both"/>
        <w:rPr>
          <w:rFonts w:ascii="Times New Roman" w:eastAsia="Times New Roman" w:hAnsi="Times New Roman" w:cs="Times New Roman"/>
          <w:sz w:val="24"/>
          <w:szCs w:val="24"/>
          <w:lang w:eastAsia="ar-SA"/>
        </w:rPr>
      </w:pPr>
    </w:p>
    <w:p w14:paraId="48FC1E5E" w14:textId="77777777" w:rsidR="00606E17" w:rsidRPr="00606E17" w:rsidRDefault="00606E17" w:rsidP="00606E17">
      <w:pPr>
        <w:widowControl w:val="0"/>
        <w:numPr>
          <w:ilvl w:val="0"/>
          <w:numId w:val="45"/>
        </w:numPr>
        <w:spacing w:after="0" w:line="240" w:lineRule="auto"/>
        <w:ind w:left="142" w:firstLine="218"/>
        <w:jc w:val="both"/>
        <w:rPr>
          <w:rFonts w:ascii="Times New Roman" w:eastAsia="Times New Roman" w:hAnsi="Times New Roman" w:cs="Times New Roman"/>
          <w:sz w:val="24"/>
          <w:szCs w:val="24"/>
          <w:lang w:eastAsia="ar-SA"/>
        </w:rPr>
      </w:pPr>
      <w:r w:rsidRPr="00606E17">
        <w:rPr>
          <w:rFonts w:ascii="Times New Roman" w:eastAsia="Times New Roman" w:hAnsi="Times New Roman" w:cs="Times New Roman"/>
          <w:sz w:val="24"/>
          <w:szCs w:val="24"/>
        </w:rPr>
        <w:t>Предложение</w:t>
      </w:r>
      <w:r w:rsidRPr="00606E17">
        <w:rPr>
          <w:rFonts w:ascii="Times New Roman" w:eastAsia="Calibri" w:hAnsi="Times New Roman" w:cs="Times New Roman"/>
          <w:sz w:val="24"/>
          <w:szCs w:val="24"/>
        </w:rPr>
        <w:t xml:space="preserve"> о</w:t>
      </w:r>
      <w:r w:rsidRPr="00606E17">
        <w:rPr>
          <w:rFonts w:ascii="Times New Roman" w:eastAsia="Calibri" w:hAnsi="Times New Roman" w:cs="Times New Roman"/>
          <w:sz w:val="24"/>
          <w:szCs w:val="24"/>
          <w:lang w:val="en-US"/>
        </w:rPr>
        <w:t xml:space="preserve">т </w:t>
      </w:r>
      <w:r w:rsidRPr="00606E17">
        <w:rPr>
          <w:rFonts w:ascii="Times New Roman" w:eastAsia="Calibri" w:hAnsi="Times New Roman" w:cs="Times New Roman"/>
          <w:sz w:val="24"/>
          <w:szCs w:val="24"/>
        </w:rPr>
        <w:t xml:space="preserve">Милен Павлов Дулев – кмет на община Белене относно </w:t>
      </w:r>
      <w:proofErr w:type="spellStart"/>
      <w:r w:rsidRPr="00606E17">
        <w:rPr>
          <w:rFonts w:ascii="Times New Roman" w:eastAsia="Times New Roman" w:hAnsi="Times New Roman" w:cs="Times New Roman"/>
          <w:sz w:val="24"/>
          <w:szCs w:val="24"/>
          <w:lang w:val="en-US"/>
        </w:rPr>
        <w:t>отчет</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за</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касовото</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изпълнение</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на</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бюджета</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на</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община</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Белене</w:t>
      </w:r>
      <w:proofErr w:type="spellEnd"/>
      <w:r w:rsidRPr="00606E17">
        <w:rPr>
          <w:rFonts w:ascii="Times New Roman" w:eastAsia="Times New Roman" w:hAnsi="Times New Roman" w:cs="Times New Roman"/>
          <w:sz w:val="24"/>
          <w:szCs w:val="24"/>
          <w:lang w:val="en-US"/>
        </w:rPr>
        <w:t xml:space="preserve"> и </w:t>
      </w:r>
      <w:proofErr w:type="spellStart"/>
      <w:r w:rsidRPr="00606E17">
        <w:rPr>
          <w:rFonts w:ascii="Times New Roman" w:eastAsia="Times New Roman" w:hAnsi="Times New Roman" w:cs="Times New Roman"/>
          <w:sz w:val="24"/>
          <w:szCs w:val="24"/>
          <w:lang w:val="en-US"/>
        </w:rPr>
        <w:t>сметките</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за</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средства</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от</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Европейския</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съюз</w:t>
      </w:r>
      <w:proofErr w:type="spellEnd"/>
      <w:r w:rsidRPr="00606E17">
        <w:rPr>
          <w:rFonts w:ascii="Times New Roman" w:eastAsia="Times New Roman" w:hAnsi="Times New Roman" w:cs="Times New Roman"/>
          <w:sz w:val="24"/>
          <w:szCs w:val="24"/>
          <w:lang w:val="en-US"/>
        </w:rPr>
        <w:t xml:space="preserve"> </w:t>
      </w:r>
      <w:proofErr w:type="spellStart"/>
      <w:r w:rsidRPr="00606E17">
        <w:rPr>
          <w:rFonts w:ascii="Times New Roman" w:eastAsia="Times New Roman" w:hAnsi="Times New Roman" w:cs="Times New Roman"/>
          <w:sz w:val="24"/>
          <w:szCs w:val="24"/>
          <w:lang w:val="en-US"/>
        </w:rPr>
        <w:t>към</w:t>
      </w:r>
      <w:proofErr w:type="spellEnd"/>
      <w:r w:rsidRPr="00606E17">
        <w:rPr>
          <w:rFonts w:ascii="Times New Roman" w:eastAsia="Times New Roman" w:hAnsi="Times New Roman" w:cs="Times New Roman"/>
          <w:sz w:val="24"/>
          <w:szCs w:val="24"/>
          <w:lang w:val="en-US"/>
        </w:rPr>
        <w:t xml:space="preserve"> 30.06.2026 г.</w:t>
      </w:r>
    </w:p>
    <w:p w14:paraId="0B25CD39" w14:textId="77777777" w:rsidR="00606E17" w:rsidRPr="00606E17" w:rsidRDefault="00606E17" w:rsidP="00606E17">
      <w:pPr>
        <w:widowControl w:val="0"/>
        <w:spacing w:after="0" w:line="240" w:lineRule="auto"/>
        <w:jc w:val="both"/>
        <w:rPr>
          <w:rFonts w:ascii="Times New Roman" w:eastAsia="Times New Roman" w:hAnsi="Times New Roman" w:cs="Times New Roman"/>
          <w:sz w:val="24"/>
          <w:szCs w:val="24"/>
        </w:rPr>
      </w:pPr>
    </w:p>
    <w:p w14:paraId="443ECBB7" w14:textId="77777777" w:rsidR="00606E17" w:rsidRPr="00606E17" w:rsidRDefault="00606E17" w:rsidP="00606E17">
      <w:pPr>
        <w:widowControl w:val="0"/>
        <w:numPr>
          <w:ilvl w:val="0"/>
          <w:numId w:val="45"/>
        </w:numPr>
        <w:spacing w:after="0" w:line="240" w:lineRule="auto"/>
        <w:ind w:left="142" w:firstLine="218"/>
        <w:jc w:val="both"/>
        <w:rPr>
          <w:rFonts w:ascii="Times New Roman" w:eastAsia="Times New Roman" w:hAnsi="Times New Roman" w:cs="Times New Roman"/>
          <w:sz w:val="24"/>
          <w:szCs w:val="24"/>
        </w:rPr>
      </w:pPr>
      <w:r w:rsidRPr="00606E17">
        <w:rPr>
          <w:rFonts w:ascii="Times New Roman" w:eastAsia="Times New Roman" w:hAnsi="Times New Roman" w:cs="Times New Roman"/>
          <w:sz w:val="24"/>
          <w:szCs w:val="24"/>
        </w:rPr>
        <w:t>Предложение от Милен Павлов Дулев – кмет на Община Белене относно разрешение за заемообразно ползване на средства за изпълнение на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w:t>
      </w:r>
      <w:proofErr w:type="spellStart"/>
      <w:r w:rsidRPr="00606E17">
        <w:rPr>
          <w:rFonts w:ascii="Times New Roman" w:eastAsia="Times New Roman" w:hAnsi="Times New Roman" w:cs="Times New Roman"/>
          <w:sz w:val="24"/>
          <w:szCs w:val="24"/>
        </w:rPr>
        <w:t>Equipping</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virtual</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classrooms</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and</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generating</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educational</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content</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in</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virtual</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reality</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in</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the</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field</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of</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cultural-historical</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heritage</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with</w:t>
      </w:r>
      <w:proofErr w:type="spellEnd"/>
      <w:r w:rsidRPr="00606E17">
        <w:rPr>
          <w:rFonts w:ascii="Times New Roman" w:eastAsia="Times New Roman" w:hAnsi="Times New Roman" w:cs="Times New Roman"/>
          <w:sz w:val="24"/>
          <w:szCs w:val="24"/>
        </w:rPr>
        <w:t xml:space="preserve"> a </w:t>
      </w:r>
      <w:proofErr w:type="spellStart"/>
      <w:r w:rsidRPr="00606E17">
        <w:rPr>
          <w:rFonts w:ascii="Times New Roman" w:eastAsia="Times New Roman" w:hAnsi="Times New Roman" w:cs="Times New Roman"/>
          <w:sz w:val="24"/>
          <w:szCs w:val="24"/>
        </w:rPr>
        <w:t>focus</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on</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the</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common</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Roman</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heritage</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of</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the</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Lower</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Danube</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and</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Neolithic</w:t>
      </w:r>
      <w:proofErr w:type="spellEnd"/>
      <w:r w:rsidRPr="00606E17">
        <w:rPr>
          <w:rFonts w:ascii="Times New Roman" w:eastAsia="Times New Roman" w:hAnsi="Times New Roman" w:cs="Times New Roman"/>
          <w:sz w:val="24"/>
          <w:szCs w:val="24"/>
        </w:rPr>
        <w:t xml:space="preserve"> </w:t>
      </w:r>
      <w:proofErr w:type="spellStart"/>
      <w:r w:rsidRPr="00606E17">
        <w:rPr>
          <w:rFonts w:ascii="Times New Roman" w:eastAsia="Times New Roman" w:hAnsi="Times New Roman" w:cs="Times New Roman"/>
          <w:sz w:val="24"/>
          <w:szCs w:val="24"/>
        </w:rPr>
        <w:t>settlements</w:t>
      </w:r>
      <w:proofErr w:type="spellEnd"/>
      <w:r w:rsidRPr="00606E17">
        <w:rPr>
          <w:rFonts w:ascii="Times New Roman" w:eastAsia="Times New Roman" w:hAnsi="Times New Roman" w:cs="Times New Roman"/>
          <w:sz w:val="24"/>
          <w:szCs w:val="24"/>
        </w:rPr>
        <w:t>.”) по програма „</w:t>
      </w:r>
      <w:proofErr w:type="spellStart"/>
      <w:r w:rsidRPr="00606E17">
        <w:rPr>
          <w:rFonts w:ascii="Times New Roman" w:eastAsia="Times New Roman" w:hAnsi="Times New Roman" w:cs="Times New Roman"/>
          <w:sz w:val="24"/>
          <w:szCs w:val="24"/>
        </w:rPr>
        <w:t>Интеррег</w:t>
      </w:r>
      <w:proofErr w:type="spellEnd"/>
      <w:r w:rsidRPr="00606E17">
        <w:rPr>
          <w:rFonts w:ascii="Times New Roman" w:eastAsia="Times New Roman" w:hAnsi="Times New Roman" w:cs="Times New Roman"/>
          <w:sz w:val="24"/>
          <w:szCs w:val="24"/>
        </w:rPr>
        <w:t xml:space="preserve"> VI-A Румъния-България 2021-2027 г.“</w:t>
      </w:r>
    </w:p>
    <w:p w14:paraId="3819F450" w14:textId="77777777" w:rsidR="00606E17" w:rsidRPr="00606E17" w:rsidRDefault="00606E17" w:rsidP="00606E17">
      <w:pPr>
        <w:widowControl w:val="0"/>
        <w:spacing w:after="0" w:line="240" w:lineRule="auto"/>
        <w:jc w:val="both"/>
        <w:rPr>
          <w:rFonts w:ascii="Times New Roman" w:eastAsia="Times New Roman" w:hAnsi="Times New Roman" w:cs="Times New Roman"/>
          <w:sz w:val="24"/>
          <w:szCs w:val="24"/>
        </w:rPr>
      </w:pPr>
    </w:p>
    <w:p w14:paraId="56BE69D1" w14:textId="77777777" w:rsidR="00606E17" w:rsidRPr="00606E17" w:rsidRDefault="00606E17" w:rsidP="00606E17">
      <w:pPr>
        <w:widowControl w:val="0"/>
        <w:numPr>
          <w:ilvl w:val="0"/>
          <w:numId w:val="45"/>
        </w:numPr>
        <w:spacing w:after="0" w:line="240" w:lineRule="auto"/>
        <w:ind w:left="142" w:firstLine="218"/>
        <w:jc w:val="both"/>
        <w:rPr>
          <w:rFonts w:ascii="Times New Roman" w:eastAsia="Times New Roman" w:hAnsi="Times New Roman" w:cs="Times New Roman"/>
          <w:sz w:val="24"/>
          <w:szCs w:val="24"/>
        </w:rPr>
      </w:pPr>
      <w:r w:rsidRPr="00606E17">
        <w:rPr>
          <w:rFonts w:ascii="Times New Roman" w:eastAsia="Times New Roman" w:hAnsi="Times New Roman" w:cs="Times New Roman"/>
          <w:sz w:val="24"/>
          <w:szCs w:val="24"/>
        </w:rPr>
        <w:t>Предложение от Милен Павлов Дулев – кмет на Община Белене относно кандидатстване по процедура BG05SFPR001-2.005” Подкрепа за ученици с таланти – 2“ по програма Образование 2021-2027 г.</w:t>
      </w:r>
    </w:p>
    <w:p w14:paraId="61EE5F13" w14:textId="77777777" w:rsidR="00606E17" w:rsidRPr="00606E17" w:rsidRDefault="00606E17" w:rsidP="00606E17">
      <w:pPr>
        <w:widowControl w:val="0"/>
        <w:spacing w:after="0" w:line="240" w:lineRule="auto"/>
        <w:ind w:left="720"/>
        <w:jc w:val="both"/>
        <w:rPr>
          <w:rFonts w:ascii="Times New Roman" w:eastAsia="Times New Roman" w:hAnsi="Times New Roman" w:cs="Times New Roman"/>
          <w:sz w:val="24"/>
          <w:szCs w:val="24"/>
        </w:rPr>
      </w:pPr>
    </w:p>
    <w:p w14:paraId="10C2482D" w14:textId="77777777" w:rsidR="00606E17" w:rsidRPr="00606E17" w:rsidRDefault="00606E17" w:rsidP="00606E17">
      <w:pPr>
        <w:widowControl w:val="0"/>
        <w:numPr>
          <w:ilvl w:val="0"/>
          <w:numId w:val="45"/>
        </w:numPr>
        <w:spacing w:after="0" w:line="240" w:lineRule="auto"/>
        <w:ind w:left="142" w:firstLine="218"/>
        <w:jc w:val="both"/>
        <w:rPr>
          <w:rFonts w:ascii="Times New Roman" w:eastAsia="Times New Roman" w:hAnsi="Times New Roman" w:cs="Times New Roman"/>
          <w:sz w:val="24"/>
          <w:szCs w:val="24"/>
        </w:rPr>
      </w:pPr>
      <w:r w:rsidRPr="00606E17">
        <w:rPr>
          <w:rFonts w:ascii="Times New Roman" w:eastAsia="Times New Roman" w:hAnsi="Times New Roman" w:cs="Times New Roman"/>
          <w:sz w:val="24"/>
          <w:szCs w:val="24"/>
        </w:rPr>
        <w:t>Предложение от Николай Йосифов Арабаджиев – председател на Общински съвет-Белене относно отчет за дейността на Общински съвет-Белене и изпълнение на приетите решения за периода месец януари 202</w:t>
      </w:r>
      <w:r w:rsidRPr="00606E17">
        <w:rPr>
          <w:rFonts w:ascii="Times New Roman" w:eastAsia="Times New Roman" w:hAnsi="Times New Roman" w:cs="Times New Roman"/>
          <w:sz w:val="24"/>
          <w:szCs w:val="24"/>
          <w:lang w:val="en-US"/>
        </w:rPr>
        <w:t>6</w:t>
      </w:r>
      <w:r w:rsidRPr="00606E17">
        <w:rPr>
          <w:rFonts w:ascii="Times New Roman" w:eastAsia="Times New Roman" w:hAnsi="Times New Roman" w:cs="Times New Roman"/>
          <w:sz w:val="24"/>
          <w:szCs w:val="24"/>
        </w:rPr>
        <w:t xml:space="preserve"> г. – месец юни 2026 г.</w:t>
      </w:r>
    </w:p>
    <w:p w14:paraId="69C03C3C" w14:textId="77777777" w:rsidR="003039C3" w:rsidRDefault="003039C3" w:rsidP="009B2523">
      <w:pPr>
        <w:widowControl w:val="0"/>
        <w:autoSpaceDE w:val="0"/>
        <w:autoSpaceDN w:val="0"/>
        <w:spacing w:after="0" w:line="240" w:lineRule="auto"/>
        <w:jc w:val="center"/>
        <w:rPr>
          <w:rFonts w:ascii="Times New Roman" w:eastAsia="Times New Roman" w:hAnsi="Times New Roman" w:cs="Times New Roman"/>
          <w:b/>
          <w:spacing w:val="-1"/>
          <w:sz w:val="24"/>
          <w:szCs w:val="24"/>
        </w:rPr>
      </w:pPr>
    </w:p>
    <w:p w14:paraId="32912985" w14:textId="77777777" w:rsidR="009F7104" w:rsidRPr="009F7104" w:rsidRDefault="009F7104" w:rsidP="009F7104">
      <w:pPr>
        <w:widowControl w:val="0"/>
        <w:tabs>
          <w:tab w:val="left" w:pos="1276"/>
        </w:tabs>
        <w:spacing w:after="0"/>
        <w:ind w:left="851"/>
        <w:jc w:val="both"/>
        <w:rPr>
          <w:rFonts w:ascii="Times New Roman" w:eastAsia="Times New Roman" w:hAnsi="Times New Roman" w:cs="Times New Roman"/>
          <w:sz w:val="24"/>
          <w:szCs w:val="24"/>
        </w:rPr>
      </w:pPr>
    </w:p>
    <w:p w14:paraId="74152FF3" w14:textId="17360EF4" w:rsidR="00E96462" w:rsidRDefault="008A1256" w:rsidP="00E96462">
      <w:pPr>
        <w:shd w:val="clear" w:color="auto" w:fill="FFFFFF"/>
        <w:spacing w:after="0" w:line="240" w:lineRule="auto"/>
        <w:ind w:firstLine="708"/>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С</w:t>
      </w:r>
      <w:r w:rsidR="00BF2B3C">
        <w:rPr>
          <w:rFonts w:ascii="Times New Roman" w:eastAsia="Times New Roman" w:hAnsi="Times New Roman" w:cs="Times New Roman"/>
          <w:spacing w:val="-10"/>
          <w:sz w:val="24"/>
          <w:szCs w:val="24"/>
        </w:rPr>
        <w:t>лед като</w:t>
      </w:r>
      <w:r>
        <w:rPr>
          <w:rFonts w:ascii="Times New Roman" w:eastAsia="Times New Roman" w:hAnsi="Times New Roman" w:cs="Times New Roman"/>
          <w:spacing w:val="-10"/>
          <w:sz w:val="24"/>
          <w:szCs w:val="24"/>
        </w:rPr>
        <w:t xml:space="preserve"> други </w:t>
      </w:r>
      <w:r w:rsidR="00BF2B3C">
        <w:rPr>
          <w:rFonts w:ascii="Times New Roman" w:eastAsia="Times New Roman" w:hAnsi="Times New Roman" w:cs="Times New Roman"/>
          <w:spacing w:val="-10"/>
          <w:sz w:val="24"/>
          <w:szCs w:val="24"/>
        </w:rPr>
        <w:t xml:space="preserve">предложения и въпроси </w:t>
      </w:r>
      <w:r w:rsidR="00AA0B4F">
        <w:rPr>
          <w:rFonts w:ascii="Times New Roman" w:eastAsia="Times New Roman" w:hAnsi="Times New Roman" w:cs="Times New Roman"/>
          <w:spacing w:val="-10"/>
          <w:sz w:val="24"/>
          <w:szCs w:val="24"/>
        </w:rPr>
        <w:t xml:space="preserve">по дневния ред </w:t>
      </w:r>
      <w:r w:rsidR="00BF2B3C">
        <w:rPr>
          <w:rFonts w:ascii="Times New Roman" w:eastAsia="Times New Roman" w:hAnsi="Times New Roman" w:cs="Times New Roman"/>
          <w:spacing w:val="-10"/>
          <w:sz w:val="24"/>
          <w:szCs w:val="24"/>
        </w:rPr>
        <w:t>не постъпиха</w:t>
      </w:r>
      <w:r>
        <w:rPr>
          <w:rFonts w:ascii="Times New Roman" w:eastAsia="Times New Roman" w:hAnsi="Times New Roman" w:cs="Times New Roman"/>
          <w:spacing w:val="-10"/>
          <w:sz w:val="24"/>
          <w:szCs w:val="24"/>
        </w:rPr>
        <w:t xml:space="preserve">, </w:t>
      </w:r>
      <w:r w:rsidR="00F96F37">
        <w:rPr>
          <w:rFonts w:ascii="Times New Roman" w:eastAsia="Times New Roman" w:hAnsi="Times New Roman" w:cs="Times New Roman"/>
          <w:spacing w:val="-10"/>
          <w:sz w:val="24"/>
          <w:szCs w:val="24"/>
        </w:rPr>
        <w:t>Магдалена Вълкова</w:t>
      </w:r>
      <w:r w:rsidR="00E96462">
        <w:rPr>
          <w:rFonts w:ascii="Times New Roman" w:eastAsia="Times New Roman" w:hAnsi="Times New Roman" w:cs="Times New Roman"/>
          <w:spacing w:val="-10"/>
          <w:sz w:val="24"/>
          <w:szCs w:val="24"/>
        </w:rPr>
        <w:t xml:space="preserve"> премина към гласуване</w:t>
      </w:r>
    </w:p>
    <w:p w14:paraId="5190C3D9" w14:textId="77777777" w:rsidR="00810CD2" w:rsidRDefault="00810CD2" w:rsidP="00BD4408">
      <w:pPr>
        <w:shd w:val="clear" w:color="auto" w:fill="FFFFFF"/>
        <w:spacing w:after="0" w:line="240" w:lineRule="auto"/>
        <w:jc w:val="both"/>
        <w:rPr>
          <w:rFonts w:ascii="Times New Roman" w:eastAsia="Times New Roman" w:hAnsi="Times New Roman" w:cs="Times New Roman"/>
          <w:b/>
          <w:spacing w:val="-10"/>
          <w:sz w:val="24"/>
          <w:szCs w:val="24"/>
        </w:rPr>
      </w:pPr>
      <w:bookmarkStart w:id="1" w:name="_Hlk215040765"/>
    </w:p>
    <w:p w14:paraId="19B7155F" w14:textId="7104C78E" w:rsidR="000B12EB" w:rsidRDefault="000B12EB" w:rsidP="00BD4408">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Отсъства – д-р Бистра Павловска</w:t>
      </w:r>
    </w:p>
    <w:p w14:paraId="4A6C7A33" w14:textId="77777777" w:rsidR="000B12EB" w:rsidRDefault="000B12EB" w:rsidP="00BD4408">
      <w:pPr>
        <w:shd w:val="clear" w:color="auto" w:fill="FFFFFF"/>
        <w:spacing w:after="0" w:line="240" w:lineRule="auto"/>
        <w:jc w:val="both"/>
        <w:rPr>
          <w:rFonts w:ascii="Times New Roman" w:eastAsia="Times New Roman" w:hAnsi="Times New Roman" w:cs="Times New Roman"/>
          <w:b/>
          <w:spacing w:val="-10"/>
          <w:sz w:val="24"/>
          <w:szCs w:val="24"/>
        </w:rPr>
      </w:pPr>
      <w:bookmarkStart w:id="2" w:name="_Hlk217396620"/>
    </w:p>
    <w:p w14:paraId="28B3E592" w14:textId="5F6896C2" w:rsidR="00EC3F49" w:rsidRPr="00BF2B3C" w:rsidRDefault="00BF2B3C" w:rsidP="00BD4408">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B46077">
        <w:rPr>
          <w:rFonts w:ascii="Times New Roman" w:eastAsia="Times New Roman" w:hAnsi="Times New Roman" w:cs="Times New Roman"/>
          <w:b/>
          <w:spacing w:val="-10"/>
          <w:sz w:val="24"/>
          <w:szCs w:val="24"/>
        </w:rPr>
        <w:t>6</w:t>
      </w:r>
    </w:p>
    <w:p w14:paraId="187ADEFE" w14:textId="2D57D46B" w:rsidR="00EC3F49" w:rsidRPr="00EC3F49" w:rsidRDefault="00026A7C" w:rsidP="00BD4408">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ЗА:</w:t>
      </w:r>
      <w:r w:rsidR="00B46077">
        <w:rPr>
          <w:rFonts w:ascii="Times New Roman" w:eastAsia="Times New Roman" w:hAnsi="Times New Roman" w:cs="Times New Roman"/>
          <w:b/>
          <w:spacing w:val="-10"/>
          <w:sz w:val="24"/>
          <w:szCs w:val="24"/>
        </w:rPr>
        <w:t xml:space="preserve"> 6</w:t>
      </w:r>
    </w:p>
    <w:p w14:paraId="3CC97EA8" w14:textId="77777777" w:rsidR="00EC3F49" w:rsidRPr="007C3C07" w:rsidRDefault="00BF2B3C" w:rsidP="00BD4408">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ВЪЗДЪРЖАЛ СЕ: няма</w:t>
      </w:r>
    </w:p>
    <w:p w14:paraId="190CB858" w14:textId="77777777" w:rsidR="00EC3F49" w:rsidRDefault="00BF2B3C" w:rsidP="00BD4408">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ПРОТИВ: </w:t>
      </w:r>
      <w:r w:rsidR="00EC3F49">
        <w:rPr>
          <w:rFonts w:ascii="Times New Roman" w:eastAsia="Times New Roman" w:hAnsi="Times New Roman" w:cs="Times New Roman"/>
          <w:spacing w:val="-10"/>
          <w:sz w:val="24"/>
          <w:szCs w:val="24"/>
        </w:rPr>
        <w:t>няма</w:t>
      </w:r>
    </w:p>
    <w:p w14:paraId="1808BC1F" w14:textId="77777777" w:rsidR="00A3219D" w:rsidRDefault="00A3219D" w:rsidP="00BD4408">
      <w:pPr>
        <w:shd w:val="clear" w:color="auto" w:fill="FFFFFF"/>
        <w:spacing w:after="0" w:line="240" w:lineRule="auto"/>
        <w:jc w:val="both"/>
        <w:rPr>
          <w:rFonts w:ascii="Times New Roman" w:eastAsia="Times New Roman" w:hAnsi="Times New Roman" w:cs="Times New Roman"/>
          <w:spacing w:val="-10"/>
          <w:sz w:val="24"/>
          <w:szCs w:val="24"/>
        </w:rPr>
      </w:pPr>
    </w:p>
    <w:p w14:paraId="1B9A9C66" w14:textId="024DEF2D" w:rsidR="0071492C" w:rsidRDefault="00EC3F49"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bookmarkEnd w:id="1"/>
    </w:p>
    <w:bookmarkEnd w:id="2"/>
    <w:p w14:paraId="43194008" w14:textId="77777777" w:rsidR="003E1086" w:rsidRDefault="003E1086"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278A076C" w14:textId="7777777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74188941" w14:textId="45E9706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r>
        <w:rPr>
          <w:rFonts w:ascii="Times New Roman" w:eastAsia="Times New Roman" w:hAnsi="Times New Roman" w:cs="Times New Roman"/>
          <w:b/>
          <w:spacing w:val="-10"/>
          <w:sz w:val="24"/>
          <w:szCs w:val="24"/>
          <w:u w:val="single"/>
        </w:rPr>
        <w:t>ПЪРВА ТОЧКА</w:t>
      </w:r>
    </w:p>
    <w:p w14:paraId="3B69DC5F" w14:textId="7777777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4282C9EE" w14:textId="5931B1DD" w:rsidR="00421721" w:rsidRPr="004C0228" w:rsidRDefault="00030EEB" w:rsidP="004C0228">
      <w:pPr>
        <w:jc w:val="both"/>
        <w:rPr>
          <w:rFonts w:ascii="Times New Roman" w:eastAsia="Times New Roman" w:hAnsi="Times New Roman" w:cs="Times New Roman"/>
          <w:b/>
          <w:sz w:val="24"/>
          <w:szCs w:val="24"/>
          <w:lang w:eastAsia="bg-BG"/>
        </w:rPr>
      </w:pPr>
      <w:r>
        <w:rPr>
          <w:rFonts w:ascii="Times New Roman" w:eastAsia="Times New Roman" w:hAnsi="Times New Roman" w:cs="Times New Roman"/>
          <w:bCs/>
          <w:spacing w:val="-10"/>
          <w:sz w:val="24"/>
          <w:szCs w:val="24"/>
        </w:rPr>
        <w:t xml:space="preserve">      </w:t>
      </w:r>
      <w:bookmarkStart w:id="3" w:name="_Hlk141962501"/>
      <w:r w:rsidR="005A4DE6" w:rsidRPr="005A4DE6">
        <w:rPr>
          <w:rFonts w:ascii="Times New Roman" w:eastAsia="Times New Roman" w:hAnsi="Times New Roman" w:cs="Times New Roman"/>
          <w:b/>
          <w:spacing w:val="-10"/>
          <w:sz w:val="24"/>
          <w:szCs w:val="24"/>
        </w:rPr>
        <w:t xml:space="preserve">Предложение от Милен Павлов Дулев – кмет на община Белене относно </w:t>
      </w:r>
      <w:bookmarkEnd w:id="3"/>
      <w:r w:rsidR="00606E17">
        <w:rPr>
          <w:rFonts w:ascii="Times New Roman" w:eastAsia="Times New Roman" w:hAnsi="Times New Roman" w:cs="Times New Roman"/>
          <w:b/>
          <w:spacing w:val="-10"/>
          <w:sz w:val="24"/>
          <w:szCs w:val="24"/>
        </w:rPr>
        <w:t>ф</w:t>
      </w:r>
      <w:r w:rsidR="00606E17" w:rsidRPr="00606E17">
        <w:rPr>
          <w:rFonts w:ascii="Times New Roman" w:eastAsia="Times New Roman" w:hAnsi="Times New Roman" w:cs="Times New Roman"/>
          <w:b/>
          <w:spacing w:val="-10"/>
          <w:sz w:val="24"/>
          <w:szCs w:val="24"/>
        </w:rPr>
        <w:t>ормиране на маломерни паралелки в СУ “Димчо Дебелянов“ гр. Белене за учебната 2026/2027 година</w:t>
      </w:r>
      <w:r w:rsidR="008B6DCC">
        <w:rPr>
          <w:rFonts w:ascii="Times New Roman" w:eastAsia="Times New Roman" w:hAnsi="Times New Roman" w:cs="Times New Roman"/>
          <w:b/>
          <w:spacing w:val="-10"/>
          <w:sz w:val="24"/>
          <w:szCs w:val="24"/>
        </w:rPr>
        <w:t>.</w:t>
      </w:r>
    </w:p>
    <w:p w14:paraId="6855042C" w14:textId="2F0B1709" w:rsidR="00B05DC2" w:rsidRPr="00421721" w:rsidRDefault="004C0228" w:rsidP="003E1086">
      <w:pPr>
        <w:shd w:val="clear" w:color="auto" w:fill="FFFFFF"/>
        <w:spacing w:after="0" w:line="240" w:lineRule="auto"/>
        <w:jc w:val="both"/>
        <w:rPr>
          <w:rFonts w:ascii="Times New Roman" w:eastAsia="Times New Roman" w:hAnsi="Times New Roman" w:cs="Times New Roman"/>
          <w:bCs/>
          <w:spacing w:val="-10"/>
          <w:sz w:val="24"/>
          <w:szCs w:val="24"/>
        </w:rPr>
      </w:pPr>
      <w:r>
        <w:rPr>
          <w:rFonts w:ascii="Times New Roman" w:eastAsia="Times New Roman" w:hAnsi="Times New Roman" w:cs="Times New Roman"/>
          <w:bCs/>
          <w:spacing w:val="-10"/>
          <w:sz w:val="24"/>
          <w:szCs w:val="24"/>
        </w:rPr>
        <w:t>След проведената дискусия относно предложението, Магдалена Вълкова премина към гласуване на следното</w:t>
      </w:r>
    </w:p>
    <w:p w14:paraId="20E5DA3D" w14:textId="77777777" w:rsidR="005B620A" w:rsidRDefault="005B620A" w:rsidP="004C0228">
      <w:pPr>
        <w:shd w:val="clear" w:color="auto" w:fill="FFFFFF"/>
        <w:spacing w:after="0" w:line="240" w:lineRule="auto"/>
        <w:rPr>
          <w:rFonts w:ascii="Times New Roman" w:eastAsia="Times New Roman" w:hAnsi="Times New Roman" w:cs="Times New Roman"/>
          <w:b/>
          <w:spacing w:val="-10"/>
          <w:sz w:val="24"/>
          <w:szCs w:val="24"/>
        </w:rPr>
      </w:pPr>
    </w:p>
    <w:p w14:paraId="5672CF95" w14:textId="77777777" w:rsidR="0017560B" w:rsidRDefault="0017560B" w:rsidP="00606E17">
      <w:pPr>
        <w:shd w:val="clear" w:color="auto" w:fill="FFFFFF"/>
        <w:spacing w:after="0" w:line="240" w:lineRule="auto"/>
        <w:jc w:val="center"/>
        <w:rPr>
          <w:rFonts w:ascii="Times New Roman" w:eastAsia="Times New Roman" w:hAnsi="Times New Roman" w:cs="Times New Roman"/>
          <w:b/>
          <w:spacing w:val="-10"/>
          <w:sz w:val="24"/>
          <w:szCs w:val="24"/>
        </w:rPr>
      </w:pPr>
    </w:p>
    <w:p w14:paraId="42D5A4D2" w14:textId="77777777" w:rsidR="0017560B" w:rsidRDefault="0017560B" w:rsidP="00606E17">
      <w:pPr>
        <w:shd w:val="clear" w:color="auto" w:fill="FFFFFF"/>
        <w:spacing w:after="0" w:line="240" w:lineRule="auto"/>
        <w:jc w:val="center"/>
        <w:rPr>
          <w:rFonts w:ascii="Times New Roman" w:eastAsia="Times New Roman" w:hAnsi="Times New Roman" w:cs="Times New Roman"/>
          <w:b/>
          <w:spacing w:val="-10"/>
          <w:sz w:val="24"/>
          <w:szCs w:val="24"/>
        </w:rPr>
      </w:pPr>
    </w:p>
    <w:p w14:paraId="1B54F241" w14:textId="77777777" w:rsidR="0017560B" w:rsidRDefault="0017560B" w:rsidP="00606E17">
      <w:pPr>
        <w:shd w:val="clear" w:color="auto" w:fill="FFFFFF"/>
        <w:spacing w:after="0" w:line="240" w:lineRule="auto"/>
        <w:jc w:val="center"/>
        <w:rPr>
          <w:rFonts w:ascii="Times New Roman" w:eastAsia="Times New Roman" w:hAnsi="Times New Roman" w:cs="Times New Roman"/>
          <w:b/>
          <w:spacing w:val="-10"/>
          <w:sz w:val="24"/>
          <w:szCs w:val="24"/>
        </w:rPr>
      </w:pPr>
    </w:p>
    <w:p w14:paraId="52662764" w14:textId="1920D340" w:rsidR="00705A18" w:rsidRDefault="00030EEB" w:rsidP="00606E17">
      <w:pPr>
        <w:shd w:val="clear" w:color="auto" w:fill="FFFFFF"/>
        <w:spacing w:after="0" w:line="240" w:lineRule="auto"/>
        <w:jc w:val="center"/>
        <w:rPr>
          <w:rFonts w:ascii="Times New Roman" w:eastAsia="Times New Roman" w:hAnsi="Times New Roman" w:cs="Times New Roman"/>
          <w:b/>
          <w:spacing w:val="-10"/>
          <w:sz w:val="24"/>
          <w:szCs w:val="24"/>
        </w:rPr>
      </w:pPr>
      <w:r w:rsidRPr="00030EEB">
        <w:rPr>
          <w:rFonts w:ascii="Times New Roman" w:eastAsia="Times New Roman" w:hAnsi="Times New Roman" w:cs="Times New Roman"/>
          <w:b/>
          <w:spacing w:val="-10"/>
          <w:sz w:val="24"/>
          <w:szCs w:val="24"/>
        </w:rPr>
        <w:t>СТАНОВИЩЕ:</w:t>
      </w:r>
    </w:p>
    <w:p w14:paraId="520842E1" w14:textId="77777777" w:rsidR="00606E17" w:rsidRPr="00606E17" w:rsidRDefault="00606E17" w:rsidP="00606E17">
      <w:pPr>
        <w:shd w:val="clear" w:color="auto" w:fill="FFFFFF"/>
        <w:spacing w:after="0" w:line="240" w:lineRule="auto"/>
        <w:jc w:val="center"/>
        <w:rPr>
          <w:rFonts w:ascii="Times New Roman" w:eastAsia="Times New Roman" w:hAnsi="Times New Roman" w:cs="Times New Roman"/>
          <w:b/>
          <w:spacing w:val="-10"/>
          <w:sz w:val="24"/>
          <w:szCs w:val="24"/>
        </w:rPr>
      </w:pPr>
    </w:p>
    <w:p w14:paraId="32194F04" w14:textId="7280F354" w:rsidR="00606E17" w:rsidRDefault="00606E17" w:rsidP="00606E17">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xml:space="preserve">       На основание чл.21, ал.1, т.6 и т.23 и ал.2 от Закона за местното самоуправление и местната администрация, </w:t>
      </w:r>
      <w:r w:rsidRPr="0017560B">
        <w:rPr>
          <w:rFonts w:ascii="Times New Roman" w:eastAsia="Times New Roman" w:hAnsi="Times New Roman" w:cs="Times New Roman"/>
          <w:strike/>
          <w:sz w:val="24"/>
          <w:szCs w:val="24"/>
          <w:lang w:eastAsia="bg-BG"/>
        </w:rPr>
        <w:t>чл.11, ал.1, т.2 и ал.2 и чл.11 а, ал.1 и ал.3 от Наредбата№7/2000 г. на МОН:</w:t>
      </w:r>
      <w:r w:rsidR="0017560B" w:rsidRPr="0017560B">
        <w:rPr>
          <w:rFonts w:ascii="Times New Roman" w:eastAsia="Times New Roman" w:hAnsi="Times New Roman" w:cs="Times New Roman"/>
          <w:sz w:val="24"/>
          <w:szCs w:val="24"/>
          <w:lang w:eastAsia="bg-BG"/>
        </w:rPr>
        <w:t xml:space="preserve"> и чл.68, ал.2 от Наредбата за финансирането на институциите в системата на предучилищното и училищното образование:</w:t>
      </w:r>
    </w:p>
    <w:p w14:paraId="01AF8F27" w14:textId="77777777" w:rsidR="0017560B" w:rsidRPr="0017560B" w:rsidRDefault="0017560B" w:rsidP="00606E17">
      <w:pPr>
        <w:autoSpaceDE w:val="0"/>
        <w:autoSpaceDN w:val="0"/>
        <w:adjustRightInd w:val="0"/>
        <w:spacing w:after="0" w:line="240" w:lineRule="auto"/>
        <w:ind w:firstLine="567"/>
        <w:jc w:val="both"/>
        <w:rPr>
          <w:rFonts w:ascii="Times New Roman" w:eastAsia="Times New Roman" w:hAnsi="Times New Roman" w:cs="Times New Roman"/>
          <w:strike/>
          <w:sz w:val="24"/>
          <w:szCs w:val="24"/>
          <w:lang w:eastAsia="bg-BG"/>
        </w:rPr>
      </w:pPr>
    </w:p>
    <w:p w14:paraId="0FF9148A" w14:textId="77777777" w:rsidR="00606E17" w:rsidRPr="00606E17" w:rsidRDefault="00606E17" w:rsidP="00606E17">
      <w:pPr>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Разрешава формирането на 13 маломерни самостоятелни паралелки за учебната</w:t>
      </w:r>
    </w:p>
    <w:p w14:paraId="61959B91" w14:textId="77777777" w:rsidR="00606E17" w:rsidRPr="00606E17" w:rsidRDefault="00606E17" w:rsidP="00606E1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2026/2027 година в СУ „Димчо Дебелянов“, гр. Белене, както следва:</w:t>
      </w:r>
    </w:p>
    <w:p w14:paraId="437DF4AC" w14:textId="77777777" w:rsidR="00606E17" w:rsidRPr="00606E17" w:rsidRDefault="00606E17" w:rsidP="00606E17">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52205302"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І а  клас-15 ученици;</w:t>
      </w:r>
    </w:p>
    <w:p w14:paraId="3D1D5C7A"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І б клас-14 ученици;</w:t>
      </w:r>
    </w:p>
    <w:p w14:paraId="2A718B9D" w14:textId="77777777" w:rsidR="00606E17" w:rsidRPr="00606E17" w:rsidRDefault="00606E17" w:rsidP="00606E17">
      <w:pPr>
        <w:spacing w:after="0" w:line="240" w:lineRule="auto"/>
        <w:ind w:firstLine="708"/>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І</w:t>
      </w:r>
      <w:r w:rsidRPr="00606E17">
        <w:rPr>
          <w:rFonts w:ascii="Times New Roman" w:eastAsia="Times New Roman" w:hAnsi="Times New Roman" w:cs="Times New Roman"/>
          <w:sz w:val="24"/>
          <w:szCs w:val="24"/>
          <w:lang w:val="en-US" w:eastAsia="bg-BG"/>
        </w:rPr>
        <w:t>I</w:t>
      </w:r>
      <w:r w:rsidRPr="00606E17">
        <w:rPr>
          <w:rFonts w:ascii="Times New Roman" w:eastAsia="Times New Roman" w:hAnsi="Times New Roman" w:cs="Times New Roman"/>
          <w:sz w:val="24"/>
          <w:szCs w:val="24"/>
          <w:lang w:eastAsia="bg-BG"/>
        </w:rPr>
        <w:t xml:space="preserve"> а  клас-10 ученици;</w:t>
      </w:r>
    </w:p>
    <w:p w14:paraId="6105D0F6"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xml:space="preserve">√  </w:t>
      </w:r>
      <w:r w:rsidRPr="00606E17">
        <w:rPr>
          <w:rFonts w:ascii="Times New Roman" w:eastAsia="Times New Roman" w:hAnsi="Times New Roman" w:cs="Times New Roman"/>
          <w:sz w:val="24"/>
          <w:szCs w:val="24"/>
          <w:lang w:val="en-US" w:eastAsia="bg-BG"/>
        </w:rPr>
        <w:t>I</w:t>
      </w:r>
      <w:r w:rsidRPr="00606E17">
        <w:rPr>
          <w:rFonts w:ascii="Times New Roman" w:eastAsia="Times New Roman" w:hAnsi="Times New Roman" w:cs="Times New Roman"/>
          <w:sz w:val="24"/>
          <w:szCs w:val="24"/>
          <w:lang w:eastAsia="bg-BG"/>
        </w:rPr>
        <w:t>І б клас-14 ученици;</w:t>
      </w:r>
    </w:p>
    <w:p w14:paraId="372E5FC9"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І</w:t>
      </w:r>
      <w:r w:rsidRPr="00606E17">
        <w:rPr>
          <w:rFonts w:ascii="Times New Roman" w:eastAsia="Times New Roman" w:hAnsi="Times New Roman" w:cs="Times New Roman"/>
          <w:sz w:val="24"/>
          <w:szCs w:val="24"/>
          <w:lang w:val="en-US" w:eastAsia="bg-BG"/>
        </w:rPr>
        <w:t>II</w:t>
      </w:r>
      <w:r w:rsidRPr="00606E17">
        <w:rPr>
          <w:rFonts w:ascii="Times New Roman" w:eastAsia="Times New Roman" w:hAnsi="Times New Roman" w:cs="Times New Roman"/>
          <w:sz w:val="24"/>
          <w:szCs w:val="24"/>
          <w:lang w:eastAsia="bg-BG"/>
        </w:rPr>
        <w:t xml:space="preserve"> б  клас-10 ученици;</w:t>
      </w:r>
    </w:p>
    <w:p w14:paraId="091D6383"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ІV б  клас-11 ученици;</w:t>
      </w:r>
    </w:p>
    <w:p w14:paraId="477F42A0"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xml:space="preserve">            √ VІ а клас-16 ученици;</w:t>
      </w:r>
    </w:p>
    <w:p w14:paraId="782BCA24" w14:textId="77777777" w:rsidR="00606E17" w:rsidRPr="00606E17" w:rsidRDefault="00606E17" w:rsidP="00606E17">
      <w:pPr>
        <w:spacing w:after="0" w:line="240" w:lineRule="auto"/>
        <w:ind w:firstLine="708"/>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VІ б клас-13 ученици;</w:t>
      </w:r>
    </w:p>
    <w:p w14:paraId="42F6B500" w14:textId="77777777" w:rsidR="00606E17" w:rsidRPr="00606E17" w:rsidRDefault="00606E17" w:rsidP="00606E17">
      <w:pPr>
        <w:spacing w:after="0" w:line="240" w:lineRule="auto"/>
        <w:ind w:firstLine="708"/>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VІІ а клас-14 ученици;</w:t>
      </w:r>
    </w:p>
    <w:p w14:paraId="0D8A8676" w14:textId="77777777" w:rsidR="00606E17" w:rsidRPr="00606E17" w:rsidRDefault="00606E17" w:rsidP="00606E17">
      <w:pPr>
        <w:spacing w:after="0" w:line="240" w:lineRule="auto"/>
        <w:ind w:firstLine="708"/>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VІІ б клас-14 ученици;</w:t>
      </w:r>
    </w:p>
    <w:p w14:paraId="16551EF5"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Х</w:t>
      </w:r>
      <w:r w:rsidRPr="00606E17">
        <w:rPr>
          <w:rFonts w:ascii="Times New Roman" w:eastAsia="Times New Roman" w:hAnsi="Times New Roman" w:cs="Times New Roman"/>
          <w:sz w:val="24"/>
          <w:szCs w:val="24"/>
          <w:lang w:val="en-US" w:eastAsia="bg-BG"/>
        </w:rPr>
        <w:t>II</w:t>
      </w:r>
      <w:r w:rsidRPr="00606E17">
        <w:rPr>
          <w:rFonts w:ascii="Times New Roman" w:eastAsia="Times New Roman" w:hAnsi="Times New Roman" w:cs="Times New Roman"/>
          <w:sz w:val="24"/>
          <w:szCs w:val="24"/>
          <w:lang w:eastAsia="bg-BG"/>
        </w:rPr>
        <w:t xml:space="preserve"> а клас - 12 ученици.</w:t>
      </w:r>
      <w:r w:rsidRPr="00606E17">
        <w:rPr>
          <w:rFonts w:ascii="Times New Roman" w:eastAsia="Times New Roman" w:hAnsi="Times New Roman" w:cs="Times New Roman"/>
          <w:sz w:val="24"/>
          <w:szCs w:val="24"/>
          <w:lang w:eastAsia="bg-BG"/>
        </w:rPr>
        <w:tab/>
      </w:r>
    </w:p>
    <w:p w14:paraId="5A91586C"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p>
    <w:p w14:paraId="79A20E3D" w14:textId="49F8945E" w:rsidR="003039C3" w:rsidRPr="0017560B" w:rsidRDefault="00606E17" w:rsidP="008B6DCC">
      <w:pPr>
        <w:pStyle w:val="a3"/>
        <w:numPr>
          <w:ilvl w:val="0"/>
          <w:numId w:val="13"/>
        </w:numPr>
        <w:spacing w:after="0" w:line="240" w:lineRule="auto"/>
        <w:jc w:val="both"/>
        <w:rPr>
          <w:rFonts w:ascii="Times New Roman" w:eastAsia="Times New Roman" w:hAnsi="Times New Roman" w:cs="Times New Roman"/>
          <w:sz w:val="24"/>
          <w:szCs w:val="24"/>
          <w:lang w:eastAsia="bg-BG"/>
        </w:rPr>
      </w:pPr>
      <w:r w:rsidRPr="0017560B">
        <w:rPr>
          <w:rFonts w:ascii="Times New Roman" w:eastAsia="Times New Roman" w:hAnsi="Times New Roman" w:cs="Times New Roman"/>
          <w:sz w:val="24"/>
          <w:szCs w:val="24"/>
          <w:lang w:eastAsia="bg-BG"/>
        </w:rPr>
        <w:t>Дава съгласие допълнителните финансови средства за обезпечаване на учебния</w:t>
      </w:r>
      <w:r w:rsidR="0017560B">
        <w:rPr>
          <w:rFonts w:ascii="Times New Roman" w:eastAsia="Times New Roman" w:hAnsi="Times New Roman" w:cs="Times New Roman"/>
          <w:sz w:val="24"/>
          <w:szCs w:val="24"/>
          <w:lang w:eastAsia="bg-BG"/>
        </w:rPr>
        <w:t xml:space="preserve"> </w:t>
      </w:r>
      <w:r w:rsidRPr="0017560B">
        <w:rPr>
          <w:rFonts w:ascii="Times New Roman" w:eastAsia="Times New Roman" w:hAnsi="Times New Roman" w:cs="Times New Roman"/>
          <w:sz w:val="24"/>
          <w:szCs w:val="24"/>
          <w:lang w:eastAsia="bg-BG"/>
        </w:rPr>
        <w:t>процес да се осигурят от бюджета на Община Белене за следващата календарна година.</w:t>
      </w:r>
    </w:p>
    <w:p w14:paraId="4F13B36D" w14:textId="77777777" w:rsidR="000B12EB" w:rsidRDefault="000B12EB" w:rsidP="000B12EB">
      <w:pPr>
        <w:shd w:val="clear" w:color="auto" w:fill="FFFFFF"/>
        <w:spacing w:after="0" w:line="240" w:lineRule="auto"/>
        <w:jc w:val="both"/>
        <w:rPr>
          <w:rFonts w:ascii="Times New Roman" w:eastAsia="Times New Roman" w:hAnsi="Times New Roman" w:cs="Times New Roman"/>
          <w:b/>
          <w:spacing w:val="-10"/>
          <w:sz w:val="24"/>
          <w:szCs w:val="24"/>
        </w:rPr>
      </w:pPr>
    </w:p>
    <w:p w14:paraId="58DA581C" w14:textId="4DFBC725" w:rsidR="000B12EB" w:rsidRPr="000B12EB" w:rsidRDefault="000B12EB" w:rsidP="000B12EB">
      <w:pPr>
        <w:shd w:val="clear" w:color="auto" w:fill="FFFFFF"/>
        <w:spacing w:after="0" w:line="240" w:lineRule="auto"/>
        <w:jc w:val="both"/>
        <w:rPr>
          <w:rFonts w:ascii="Times New Roman" w:eastAsia="Times New Roman" w:hAnsi="Times New Roman" w:cs="Times New Roman"/>
          <w:b/>
          <w:spacing w:val="-10"/>
          <w:sz w:val="24"/>
          <w:szCs w:val="24"/>
        </w:rPr>
      </w:pPr>
      <w:r w:rsidRPr="000B12EB">
        <w:rPr>
          <w:rFonts w:ascii="Times New Roman" w:eastAsia="Times New Roman" w:hAnsi="Times New Roman" w:cs="Times New Roman"/>
          <w:b/>
          <w:spacing w:val="-10"/>
          <w:sz w:val="24"/>
          <w:szCs w:val="24"/>
        </w:rPr>
        <w:t>В гласуването не участва г-жа Магдалена Вълкова, поради конфликт на интереси.</w:t>
      </w:r>
    </w:p>
    <w:p w14:paraId="4B731851" w14:textId="77777777" w:rsidR="000B12EB" w:rsidRPr="000B12EB" w:rsidRDefault="000B12EB" w:rsidP="000B12EB">
      <w:pPr>
        <w:shd w:val="clear" w:color="auto" w:fill="FFFFFF"/>
        <w:spacing w:after="0" w:line="240" w:lineRule="auto"/>
        <w:jc w:val="both"/>
        <w:rPr>
          <w:rFonts w:ascii="Times New Roman" w:eastAsia="Times New Roman" w:hAnsi="Times New Roman" w:cs="Times New Roman"/>
          <w:b/>
          <w:spacing w:val="-10"/>
          <w:sz w:val="24"/>
          <w:szCs w:val="24"/>
        </w:rPr>
      </w:pPr>
    </w:p>
    <w:p w14:paraId="4F986FFC" w14:textId="1978B5B8" w:rsidR="003039C3" w:rsidRDefault="000B12EB" w:rsidP="000B12EB">
      <w:pPr>
        <w:shd w:val="clear" w:color="auto" w:fill="FFFFFF"/>
        <w:spacing w:after="0" w:line="240" w:lineRule="auto"/>
        <w:jc w:val="both"/>
        <w:rPr>
          <w:rFonts w:ascii="Times New Roman" w:eastAsia="Times New Roman" w:hAnsi="Times New Roman" w:cs="Times New Roman"/>
          <w:b/>
          <w:spacing w:val="-10"/>
          <w:sz w:val="24"/>
          <w:szCs w:val="24"/>
        </w:rPr>
      </w:pPr>
      <w:bookmarkStart w:id="4" w:name="_Hlk239770186"/>
      <w:r w:rsidRPr="000B12EB">
        <w:rPr>
          <w:rFonts w:ascii="Times New Roman" w:eastAsia="Times New Roman" w:hAnsi="Times New Roman" w:cs="Times New Roman"/>
          <w:b/>
          <w:spacing w:val="-10"/>
          <w:sz w:val="24"/>
          <w:szCs w:val="24"/>
        </w:rPr>
        <w:t>ОТСЪСТВА – д-р Бистра Павловска</w:t>
      </w:r>
    </w:p>
    <w:bookmarkEnd w:id="4"/>
    <w:p w14:paraId="1AD08E9C" w14:textId="77777777" w:rsidR="000B12EB" w:rsidRDefault="000B12EB" w:rsidP="008A44A6">
      <w:pPr>
        <w:shd w:val="clear" w:color="auto" w:fill="FFFFFF"/>
        <w:spacing w:after="0" w:line="240" w:lineRule="auto"/>
        <w:jc w:val="both"/>
        <w:rPr>
          <w:rFonts w:ascii="Times New Roman" w:eastAsia="Times New Roman" w:hAnsi="Times New Roman" w:cs="Times New Roman"/>
          <w:b/>
          <w:spacing w:val="-10"/>
          <w:sz w:val="24"/>
          <w:szCs w:val="24"/>
        </w:rPr>
      </w:pPr>
    </w:p>
    <w:p w14:paraId="3BC9A7E9" w14:textId="46E00299" w:rsidR="008A44A6" w:rsidRPr="009B2523" w:rsidRDefault="008A44A6" w:rsidP="008A44A6">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17560B">
        <w:rPr>
          <w:rFonts w:ascii="Times New Roman" w:eastAsia="Times New Roman" w:hAnsi="Times New Roman" w:cs="Times New Roman"/>
          <w:b/>
          <w:spacing w:val="-10"/>
          <w:sz w:val="24"/>
          <w:szCs w:val="24"/>
        </w:rPr>
        <w:t>5</w:t>
      </w:r>
    </w:p>
    <w:p w14:paraId="423B77BA" w14:textId="037A2052" w:rsidR="008A44A6" w:rsidRPr="009B2523" w:rsidRDefault="008A44A6" w:rsidP="008A44A6">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17560B">
        <w:rPr>
          <w:rFonts w:ascii="Times New Roman" w:eastAsia="Times New Roman" w:hAnsi="Times New Roman" w:cs="Times New Roman"/>
          <w:b/>
          <w:spacing w:val="-10"/>
          <w:sz w:val="24"/>
          <w:szCs w:val="24"/>
        </w:rPr>
        <w:t>4</w:t>
      </w:r>
    </w:p>
    <w:p w14:paraId="7E6CEB7D" w14:textId="6DEB637C" w:rsidR="008A44A6" w:rsidRPr="007C3C07" w:rsidRDefault="008A44A6" w:rsidP="008A44A6">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 xml:space="preserve">ВЪЗДЪРЖАЛ СЕ: </w:t>
      </w:r>
      <w:r w:rsidR="0017560B">
        <w:rPr>
          <w:rFonts w:ascii="Times New Roman" w:eastAsia="Times New Roman" w:hAnsi="Times New Roman" w:cs="Times New Roman"/>
          <w:spacing w:val="-10"/>
          <w:sz w:val="24"/>
          <w:szCs w:val="24"/>
        </w:rPr>
        <w:t>1</w:t>
      </w:r>
    </w:p>
    <w:p w14:paraId="33932135" w14:textId="258BEA8E" w:rsidR="008A44A6" w:rsidRDefault="008A44A6" w:rsidP="008A44A6">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ПРОТИВ: </w:t>
      </w:r>
      <w:r w:rsidR="003039C3">
        <w:rPr>
          <w:rFonts w:ascii="Times New Roman" w:eastAsia="Times New Roman" w:hAnsi="Times New Roman" w:cs="Times New Roman"/>
          <w:spacing w:val="-10"/>
          <w:sz w:val="24"/>
          <w:szCs w:val="24"/>
        </w:rPr>
        <w:t>няма</w:t>
      </w:r>
    </w:p>
    <w:p w14:paraId="2E6DBF67" w14:textId="77777777" w:rsidR="008A44A6" w:rsidRDefault="008A44A6" w:rsidP="008A44A6">
      <w:pPr>
        <w:shd w:val="clear" w:color="auto" w:fill="FFFFFF"/>
        <w:spacing w:after="0" w:line="240" w:lineRule="auto"/>
        <w:jc w:val="both"/>
        <w:rPr>
          <w:rFonts w:ascii="Times New Roman" w:eastAsia="Times New Roman" w:hAnsi="Times New Roman" w:cs="Times New Roman"/>
          <w:spacing w:val="-10"/>
          <w:sz w:val="24"/>
          <w:szCs w:val="24"/>
        </w:rPr>
      </w:pPr>
    </w:p>
    <w:p w14:paraId="4354A164" w14:textId="77777777" w:rsidR="008A44A6" w:rsidRDefault="008A44A6" w:rsidP="008A44A6">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p>
    <w:p w14:paraId="1B409801" w14:textId="77777777" w:rsidR="008A44A6" w:rsidRPr="008A44A6" w:rsidRDefault="008A44A6" w:rsidP="003E1086">
      <w:pPr>
        <w:shd w:val="clear" w:color="auto" w:fill="FFFFFF"/>
        <w:spacing w:after="0" w:line="240" w:lineRule="auto"/>
        <w:jc w:val="both"/>
        <w:rPr>
          <w:rFonts w:ascii="Times New Roman" w:eastAsia="Times New Roman" w:hAnsi="Times New Roman" w:cs="Times New Roman"/>
          <w:b/>
          <w:spacing w:val="-10"/>
          <w:sz w:val="24"/>
          <w:szCs w:val="24"/>
          <w:u w:val="single"/>
          <w:lang w:val="en-US"/>
        </w:rPr>
      </w:pPr>
    </w:p>
    <w:p w14:paraId="51233411" w14:textId="77777777" w:rsidR="00B05DC2" w:rsidRDefault="00B05DC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4BF528C9" w14:textId="767885CC" w:rsidR="00475325" w:rsidRPr="007C5616" w:rsidRDefault="00964CFF" w:rsidP="00B6328A">
      <w:pPr>
        <w:jc w:val="both"/>
        <w:rPr>
          <w:rFonts w:ascii="Times New Roman" w:eastAsia="Times New Roman" w:hAnsi="Times New Roman" w:cs="Times New Roman"/>
          <w:b/>
          <w:spacing w:val="-10"/>
          <w:sz w:val="24"/>
          <w:szCs w:val="24"/>
          <w:u w:val="single"/>
          <w:lang w:val="en-US"/>
        </w:rPr>
      </w:pPr>
      <w:r>
        <w:rPr>
          <w:rFonts w:ascii="Times New Roman" w:eastAsia="Times New Roman" w:hAnsi="Times New Roman" w:cs="Times New Roman"/>
          <w:b/>
          <w:spacing w:val="-10"/>
          <w:sz w:val="24"/>
          <w:szCs w:val="24"/>
          <w:u w:val="single"/>
        </w:rPr>
        <w:t>ВТОРА</w:t>
      </w:r>
      <w:r w:rsidR="009F7104">
        <w:rPr>
          <w:rFonts w:ascii="Times New Roman" w:eastAsia="Times New Roman" w:hAnsi="Times New Roman" w:cs="Times New Roman"/>
          <w:b/>
          <w:spacing w:val="-10"/>
          <w:sz w:val="24"/>
          <w:szCs w:val="24"/>
          <w:u w:val="single"/>
        </w:rPr>
        <w:t xml:space="preserve"> ТОЧКА</w:t>
      </w:r>
    </w:p>
    <w:p w14:paraId="0A0CBAF3" w14:textId="7EF6054A" w:rsidR="009F7104" w:rsidRPr="00705A18" w:rsidRDefault="00F17CA3" w:rsidP="007C5616">
      <w:pPr>
        <w:jc w:val="both"/>
        <w:rPr>
          <w:rFonts w:ascii="Times New Roman" w:eastAsia="Times New Roman" w:hAnsi="Times New Roman" w:cs="Times New Roman"/>
          <w:b/>
          <w:spacing w:val="-10"/>
          <w:sz w:val="24"/>
          <w:szCs w:val="24"/>
        </w:rPr>
      </w:pPr>
      <w:r w:rsidRPr="00421721">
        <w:rPr>
          <w:rFonts w:ascii="Times New Roman" w:eastAsia="Times New Roman" w:hAnsi="Times New Roman" w:cs="Times New Roman"/>
          <w:b/>
          <w:spacing w:val="-10"/>
          <w:sz w:val="24"/>
          <w:szCs w:val="24"/>
        </w:rPr>
        <w:t xml:space="preserve">      </w:t>
      </w:r>
      <w:r w:rsidR="00705A18" w:rsidRPr="00705A18">
        <w:rPr>
          <w:rFonts w:ascii="Times New Roman" w:eastAsia="Times New Roman" w:hAnsi="Times New Roman" w:cs="Times New Roman"/>
          <w:b/>
          <w:spacing w:val="-10"/>
          <w:sz w:val="24"/>
          <w:szCs w:val="24"/>
        </w:rPr>
        <w:t xml:space="preserve">Предложение от Милен Павлов Дулев – кмет на община Белене относно </w:t>
      </w:r>
      <w:r w:rsidR="00606E17">
        <w:rPr>
          <w:rFonts w:ascii="Times New Roman" w:eastAsia="Times New Roman" w:hAnsi="Times New Roman" w:cs="Times New Roman"/>
          <w:b/>
          <w:spacing w:val="-10"/>
          <w:sz w:val="24"/>
          <w:szCs w:val="24"/>
        </w:rPr>
        <w:t>ф</w:t>
      </w:r>
      <w:r w:rsidR="00606E17" w:rsidRPr="00606E17">
        <w:rPr>
          <w:rFonts w:ascii="Times New Roman" w:eastAsia="Times New Roman" w:hAnsi="Times New Roman" w:cs="Times New Roman"/>
          <w:b/>
          <w:spacing w:val="-10"/>
          <w:sz w:val="24"/>
          <w:szCs w:val="24"/>
        </w:rPr>
        <w:t>ормиране на маломерни паралелки в ОУ „Васил Левски“, гр. Белене за учебната 2026/2027 година</w:t>
      </w:r>
      <w:r w:rsidR="00606E17">
        <w:rPr>
          <w:rFonts w:ascii="Times New Roman" w:eastAsia="Times New Roman" w:hAnsi="Times New Roman" w:cs="Times New Roman"/>
          <w:b/>
          <w:spacing w:val="-10"/>
          <w:sz w:val="24"/>
          <w:szCs w:val="24"/>
        </w:rPr>
        <w:t>.</w:t>
      </w:r>
    </w:p>
    <w:p w14:paraId="147D5FB1" w14:textId="0C89DF17" w:rsidR="004C0228" w:rsidRPr="004C0228" w:rsidRDefault="004C0228" w:rsidP="004C0228">
      <w:pPr>
        <w:rPr>
          <w:rFonts w:ascii="Times New Roman" w:eastAsia="Times New Roman" w:hAnsi="Times New Roman" w:cs="Times New Roman"/>
          <w:bCs/>
          <w:spacing w:val="-10"/>
          <w:sz w:val="24"/>
          <w:szCs w:val="24"/>
        </w:rPr>
      </w:pPr>
      <w:bookmarkStart w:id="5" w:name="_Hlk234482241"/>
      <w:r w:rsidRPr="004C0228">
        <w:rPr>
          <w:rFonts w:ascii="Times New Roman" w:eastAsia="Times New Roman" w:hAnsi="Times New Roman" w:cs="Times New Roman"/>
          <w:bCs/>
          <w:spacing w:val="-10"/>
          <w:sz w:val="24"/>
          <w:szCs w:val="24"/>
        </w:rPr>
        <w:t>С</w:t>
      </w:r>
      <w:r>
        <w:rPr>
          <w:rFonts w:ascii="Times New Roman" w:eastAsia="Times New Roman" w:hAnsi="Times New Roman" w:cs="Times New Roman"/>
          <w:bCs/>
          <w:spacing w:val="-10"/>
          <w:sz w:val="24"/>
          <w:szCs w:val="24"/>
        </w:rPr>
        <w:t>лед кратка дискусия, Магдалена Вълкова премина към гласуване на следното</w:t>
      </w:r>
    </w:p>
    <w:bookmarkEnd w:id="5"/>
    <w:p w14:paraId="327023B8" w14:textId="390F214D" w:rsidR="009F7104" w:rsidRPr="00156A5A" w:rsidRDefault="009F7104" w:rsidP="009F7104">
      <w:pPr>
        <w:jc w:val="center"/>
        <w:rPr>
          <w:rFonts w:ascii="Times New Roman" w:eastAsia="Times New Roman" w:hAnsi="Times New Roman" w:cs="Times New Roman"/>
          <w:b/>
          <w:spacing w:val="-10"/>
          <w:sz w:val="24"/>
          <w:szCs w:val="24"/>
        </w:rPr>
      </w:pPr>
      <w:r w:rsidRPr="00156A5A">
        <w:rPr>
          <w:rFonts w:ascii="Times New Roman" w:eastAsia="Times New Roman" w:hAnsi="Times New Roman" w:cs="Times New Roman"/>
          <w:b/>
          <w:spacing w:val="-10"/>
          <w:sz w:val="24"/>
          <w:szCs w:val="24"/>
        </w:rPr>
        <w:t>СТАНОВИЩЕ:</w:t>
      </w:r>
    </w:p>
    <w:p w14:paraId="79EEA756" w14:textId="061315B8" w:rsidR="00606E17" w:rsidRPr="0017560B" w:rsidRDefault="00606E17" w:rsidP="00606E17">
      <w:pPr>
        <w:autoSpaceDE w:val="0"/>
        <w:autoSpaceDN w:val="0"/>
        <w:adjustRightInd w:val="0"/>
        <w:spacing w:after="0" w:line="240" w:lineRule="auto"/>
        <w:ind w:firstLine="567"/>
        <w:jc w:val="both"/>
        <w:rPr>
          <w:rFonts w:ascii="Times New Roman" w:eastAsia="Times New Roman" w:hAnsi="Times New Roman" w:cs="Times New Roman"/>
          <w:strike/>
          <w:sz w:val="24"/>
          <w:szCs w:val="24"/>
          <w:lang w:eastAsia="bg-BG"/>
        </w:rPr>
      </w:pPr>
      <w:bookmarkStart w:id="6" w:name="_Hlk227311982"/>
      <w:r w:rsidRPr="00606E17">
        <w:rPr>
          <w:rFonts w:ascii="Times New Roman" w:eastAsia="Times New Roman" w:hAnsi="Times New Roman" w:cs="Times New Roman"/>
          <w:sz w:val="24"/>
          <w:szCs w:val="24"/>
          <w:lang w:eastAsia="bg-BG"/>
        </w:rPr>
        <w:t xml:space="preserve">На основание чл.21, ал.1, т.6 и т.23 и ал.2 от Закона за местното самоуправление и местната администрация, </w:t>
      </w:r>
      <w:r w:rsidRPr="0017560B">
        <w:rPr>
          <w:rFonts w:ascii="Times New Roman" w:eastAsia="Times New Roman" w:hAnsi="Times New Roman" w:cs="Times New Roman"/>
          <w:strike/>
          <w:sz w:val="24"/>
          <w:szCs w:val="24"/>
          <w:lang w:eastAsia="bg-BG"/>
        </w:rPr>
        <w:t xml:space="preserve">чл.11, ал.1, т.2 и ал.2  и чл.11 а, ал.1 и ал.3 от </w:t>
      </w:r>
      <w:r w:rsidRPr="0017560B">
        <w:rPr>
          <w:rFonts w:ascii="Times New Roman" w:eastAsia="Times New Roman" w:hAnsi="Times New Roman" w:cs="Times New Roman"/>
          <w:strike/>
          <w:sz w:val="24"/>
          <w:szCs w:val="24"/>
          <w:lang w:eastAsia="bg-BG"/>
        </w:rPr>
        <w:lastRenderedPageBreak/>
        <w:t>Наредбата№7/2000 г. на МОН:</w:t>
      </w:r>
      <w:r w:rsidR="0017560B" w:rsidRPr="0017560B">
        <w:rPr>
          <w:rFonts w:ascii="Times New Roman" w:eastAsia="Times New Roman" w:hAnsi="Times New Roman" w:cs="Times New Roman"/>
          <w:sz w:val="24"/>
          <w:szCs w:val="24"/>
          <w:lang w:eastAsia="bg-BG"/>
        </w:rPr>
        <w:t xml:space="preserve"> и чл.68, ал.2 от Наредбата за финансирането на институциите в системата на предучилищното и училищното образование:</w:t>
      </w:r>
    </w:p>
    <w:p w14:paraId="539678A4" w14:textId="77777777" w:rsidR="00606E17" w:rsidRPr="00606E17" w:rsidRDefault="00606E17" w:rsidP="00606E17">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p>
    <w:p w14:paraId="4E9F02B8" w14:textId="14ED5A4D" w:rsidR="00606E17" w:rsidRPr="0017560B" w:rsidRDefault="00606E17" w:rsidP="0017560B">
      <w:pPr>
        <w:pStyle w:val="a3"/>
        <w:numPr>
          <w:ilvl w:val="0"/>
          <w:numId w:val="48"/>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7560B">
        <w:rPr>
          <w:rFonts w:ascii="Times New Roman" w:eastAsia="Times New Roman" w:hAnsi="Times New Roman" w:cs="Times New Roman"/>
          <w:sz w:val="24"/>
          <w:szCs w:val="24"/>
          <w:lang w:eastAsia="bg-BG"/>
        </w:rPr>
        <w:t>Разрешава формирането на маломерни самостоятелни паралелки за учебната</w:t>
      </w:r>
    </w:p>
    <w:p w14:paraId="45383033" w14:textId="77777777" w:rsidR="00606E17" w:rsidRPr="00606E17" w:rsidRDefault="00606E17" w:rsidP="00606E17">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2026/2027 година в ОУ „Васил Левски“, гр. Белене, както следва:</w:t>
      </w:r>
    </w:p>
    <w:p w14:paraId="179DE8D3" w14:textId="77777777" w:rsidR="00606E17" w:rsidRPr="00606E17" w:rsidRDefault="00606E17" w:rsidP="00606E17">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1FF9A765" w14:textId="77777777" w:rsidR="00606E17" w:rsidRPr="00606E17" w:rsidRDefault="00606E17" w:rsidP="00606E17">
      <w:pPr>
        <w:spacing w:after="0" w:line="240" w:lineRule="auto"/>
        <w:ind w:firstLine="709"/>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І клас - 8 (недостиг 8 ученици);</w:t>
      </w:r>
    </w:p>
    <w:p w14:paraId="47977EC5"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xml:space="preserve">√ ІІ клас -  9 (недостиг 7 ученици); </w:t>
      </w:r>
    </w:p>
    <w:p w14:paraId="19E7246F"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ІІІ клас -  7 (недостиг 9 ученици);</w:t>
      </w:r>
    </w:p>
    <w:p w14:paraId="536D7A22"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ІV клас - 10 (недостиг 6 ученици);</w:t>
      </w:r>
    </w:p>
    <w:p w14:paraId="29F352F4"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V клас – 8 (недостиг 10 ученици);</w:t>
      </w:r>
    </w:p>
    <w:p w14:paraId="76C223FE"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ab/>
        <w:t>√ VІ клас – 3 (недостиг 15 ученици);</w:t>
      </w:r>
    </w:p>
    <w:p w14:paraId="10EBC0CF"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 xml:space="preserve">            √ VІІ клас – 5 (недостиг 13 ученици).</w:t>
      </w:r>
    </w:p>
    <w:p w14:paraId="3F5090A7" w14:textId="77777777" w:rsidR="00606E17" w:rsidRPr="00606E17" w:rsidRDefault="00606E17" w:rsidP="00606E17">
      <w:pPr>
        <w:spacing w:after="0" w:line="240" w:lineRule="auto"/>
        <w:jc w:val="both"/>
        <w:rPr>
          <w:rFonts w:ascii="Times New Roman" w:eastAsia="Times New Roman" w:hAnsi="Times New Roman" w:cs="Times New Roman"/>
          <w:sz w:val="24"/>
          <w:szCs w:val="24"/>
          <w:lang w:eastAsia="bg-BG"/>
        </w:rPr>
      </w:pPr>
    </w:p>
    <w:p w14:paraId="373262B8" w14:textId="43B1C1CF" w:rsidR="00606E17" w:rsidRPr="0017560B" w:rsidRDefault="00606E17" w:rsidP="00606E17">
      <w:pPr>
        <w:numPr>
          <w:ilvl w:val="0"/>
          <w:numId w:val="48"/>
        </w:numPr>
        <w:spacing w:after="0" w:line="240" w:lineRule="auto"/>
        <w:jc w:val="both"/>
        <w:rPr>
          <w:rFonts w:ascii="Times New Roman" w:eastAsia="Times New Roman" w:hAnsi="Times New Roman" w:cs="Times New Roman"/>
          <w:sz w:val="24"/>
          <w:szCs w:val="24"/>
          <w:lang w:eastAsia="bg-BG"/>
        </w:rPr>
      </w:pPr>
      <w:r w:rsidRPr="00606E17">
        <w:rPr>
          <w:rFonts w:ascii="Times New Roman" w:eastAsia="Times New Roman" w:hAnsi="Times New Roman" w:cs="Times New Roman"/>
          <w:sz w:val="24"/>
          <w:szCs w:val="24"/>
          <w:lang w:eastAsia="bg-BG"/>
        </w:rPr>
        <w:t>Дава съгласие допълнителните финансови средства за обезпечаване на учебния</w:t>
      </w:r>
      <w:r w:rsidR="0017560B">
        <w:rPr>
          <w:rFonts w:ascii="Times New Roman" w:eastAsia="Times New Roman" w:hAnsi="Times New Roman" w:cs="Times New Roman"/>
          <w:sz w:val="24"/>
          <w:szCs w:val="24"/>
          <w:lang w:eastAsia="bg-BG"/>
        </w:rPr>
        <w:t xml:space="preserve"> </w:t>
      </w:r>
      <w:r w:rsidRPr="0017560B">
        <w:rPr>
          <w:rFonts w:ascii="Times New Roman" w:eastAsia="Times New Roman" w:hAnsi="Times New Roman" w:cs="Times New Roman"/>
          <w:sz w:val="24"/>
          <w:szCs w:val="24"/>
          <w:lang w:eastAsia="bg-BG"/>
        </w:rPr>
        <w:t xml:space="preserve">процес да се осигурят от бюджета на Община Белене за следващата календарна година. </w:t>
      </w:r>
    </w:p>
    <w:p w14:paraId="64831294" w14:textId="77777777" w:rsidR="004C0228" w:rsidRDefault="004C0228" w:rsidP="009F7104">
      <w:pPr>
        <w:shd w:val="clear" w:color="auto" w:fill="FFFFFF"/>
        <w:spacing w:after="0" w:line="240" w:lineRule="auto"/>
        <w:jc w:val="both"/>
        <w:rPr>
          <w:rFonts w:ascii="Times New Roman" w:eastAsia="Times New Roman" w:hAnsi="Times New Roman" w:cs="Times New Roman"/>
          <w:b/>
          <w:spacing w:val="-10"/>
          <w:sz w:val="24"/>
          <w:szCs w:val="24"/>
        </w:rPr>
      </w:pPr>
    </w:p>
    <w:p w14:paraId="4A8D3147" w14:textId="0ADA663A" w:rsidR="004C0228" w:rsidRDefault="000B12EB" w:rsidP="009F7104">
      <w:pPr>
        <w:shd w:val="clear" w:color="auto" w:fill="FFFFFF"/>
        <w:spacing w:after="0" w:line="240" w:lineRule="auto"/>
        <w:jc w:val="both"/>
        <w:rPr>
          <w:rFonts w:ascii="Times New Roman" w:eastAsia="Times New Roman" w:hAnsi="Times New Roman" w:cs="Times New Roman"/>
          <w:b/>
          <w:spacing w:val="-10"/>
          <w:sz w:val="24"/>
          <w:szCs w:val="24"/>
        </w:rPr>
      </w:pPr>
      <w:r w:rsidRPr="000B12EB">
        <w:rPr>
          <w:rFonts w:ascii="Times New Roman" w:eastAsia="Times New Roman" w:hAnsi="Times New Roman" w:cs="Times New Roman"/>
          <w:b/>
          <w:spacing w:val="-10"/>
          <w:sz w:val="24"/>
          <w:szCs w:val="24"/>
        </w:rPr>
        <w:t>ОТСЪСТВА – д-р Бистра Павловска</w:t>
      </w:r>
    </w:p>
    <w:p w14:paraId="7E0839B0" w14:textId="77777777" w:rsidR="000B12EB" w:rsidRDefault="000B12EB" w:rsidP="009F7104">
      <w:pPr>
        <w:shd w:val="clear" w:color="auto" w:fill="FFFFFF"/>
        <w:spacing w:after="0" w:line="240" w:lineRule="auto"/>
        <w:jc w:val="both"/>
        <w:rPr>
          <w:rFonts w:ascii="Times New Roman" w:eastAsia="Times New Roman" w:hAnsi="Times New Roman" w:cs="Times New Roman"/>
          <w:b/>
          <w:spacing w:val="-10"/>
          <w:sz w:val="24"/>
          <w:szCs w:val="24"/>
        </w:rPr>
      </w:pPr>
    </w:p>
    <w:p w14:paraId="02D15005" w14:textId="5CC44D36" w:rsidR="009F7104" w:rsidRPr="00BF2B3C" w:rsidRDefault="009F7104" w:rsidP="009F7104">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17560B">
        <w:rPr>
          <w:rFonts w:ascii="Times New Roman" w:eastAsia="Times New Roman" w:hAnsi="Times New Roman" w:cs="Times New Roman"/>
          <w:b/>
          <w:spacing w:val="-10"/>
          <w:sz w:val="24"/>
          <w:szCs w:val="24"/>
        </w:rPr>
        <w:t>6</w:t>
      </w:r>
    </w:p>
    <w:p w14:paraId="32F788B0" w14:textId="44A16EDB" w:rsidR="009F7104" w:rsidRPr="00EC3F49" w:rsidRDefault="009F7104" w:rsidP="009F7104">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17560B">
        <w:rPr>
          <w:rFonts w:ascii="Times New Roman" w:eastAsia="Times New Roman" w:hAnsi="Times New Roman" w:cs="Times New Roman"/>
          <w:b/>
          <w:spacing w:val="-10"/>
          <w:sz w:val="24"/>
          <w:szCs w:val="24"/>
        </w:rPr>
        <w:t>5</w:t>
      </w:r>
    </w:p>
    <w:p w14:paraId="5D439C9B" w14:textId="649D5CA4" w:rsidR="009F7104" w:rsidRPr="007C3C07" w:rsidRDefault="009F7104" w:rsidP="009F7104">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 xml:space="preserve">ВЪЗДЪРЖАЛ СЕ: </w:t>
      </w:r>
      <w:r w:rsidR="0017560B">
        <w:rPr>
          <w:rFonts w:ascii="Times New Roman" w:eastAsia="Times New Roman" w:hAnsi="Times New Roman" w:cs="Times New Roman"/>
          <w:spacing w:val="-10"/>
          <w:sz w:val="24"/>
          <w:szCs w:val="24"/>
        </w:rPr>
        <w:t>1</w:t>
      </w:r>
    </w:p>
    <w:p w14:paraId="05DBE0E5" w14:textId="77777777" w:rsidR="009F7104" w:rsidRDefault="009F7104" w:rsidP="009F7104">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2898FF9D" w14:textId="77777777" w:rsidR="002C6572" w:rsidRDefault="002C657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54E0669E" w14:textId="643D8EB7" w:rsidR="00475325" w:rsidRDefault="005F6422"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r>
        <w:rPr>
          <w:rFonts w:ascii="Times New Roman" w:eastAsia="Times New Roman" w:hAnsi="Times New Roman" w:cs="Times New Roman"/>
          <w:b/>
          <w:spacing w:val="-10"/>
          <w:sz w:val="24"/>
          <w:szCs w:val="24"/>
          <w:u w:val="single"/>
        </w:rPr>
        <w:t>ПРИЕМА СЕ</w:t>
      </w:r>
    </w:p>
    <w:p w14:paraId="03A881CC" w14:textId="77777777" w:rsidR="00E40524" w:rsidRDefault="00E40524"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3970A625" w14:textId="5845FC8A" w:rsidR="00E40524" w:rsidRDefault="00E40524"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r>
        <w:rPr>
          <w:rFonts w:ascii="Times New Roman" w:eastAsia="Times New Roman" w:hAnsi="Times New Roman" w:cs="Times New Roman"/>
          <w:b/>
          <w:spacing w:val="-10"/>
          <w:sz w:val="24"/>
          <w:szCs w:val="24"/>
          <w:u w:val="single"/>
        </w:rPr>
        <w:t>ТРЕТА ТОЧКА</w:t>
      </w:r>
    </w:p>
    <w:p w14:paraId="6E30FB9C" w14:textId="77777777" w:rsidR="00E40524" w:rsidRDefault="00E40524" w:rsidP="003E1086">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70A9C01E" w14:textId="72371D74" w:rsidR="00E40524" w:rsidRPr="00E40524" w:rsidRDefault="00E40524" w:rsidP="00E40524">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Cs/>
          <w:spacing w:val="-10"/>
          <w:sz w:val="24"/>
          <w:szCs w:val="24"/>
        </w:rPr>
        <w:t xml:space="preserve">       </w:t>
      </w:r>
      <w:r w:rsidRPr="00E40524">
        <w:rPr>
          <w:rFonts w:ascii="Times New Roman" w:eastAsia="Times New Roman" w:hAnsi="Times New Roman" w:cs="Times New Roman"/>
          <w:b/>
          <w:spacing w:val="-10"/>
          <w:sz w:val="24"/>
          <w:szCs w:val="24"/>
        </w:rPr>
        <w:t xml:space="preserve">Предложение от Милен Павлов Дулев – кмет на община Белене относно </w:t>
      </w:r>
      <w:r w:rsidR="00606E17">
        <w:rPr>
          <w:rFonts w:ascii="Times New Roman" w:eastAsia="Times New Roman" w:hAnsi="Times New Roman" w:cs="Times New Roman"/>
          <w:b/>
          <w:spacing w:val="-10"/>
          <w:sz w:val="24"/>
          <w:szCs w:val="24"/>
        </w:rPr>
        <w:t>п</w:t>
      </w:r>
      <w:r w:rsidR="00606E17" w:rsidRPr="00606E17">
        <w:rPr>
          <w:rFonts w:ascii="Times New Roman" w:eastAsia="Times New Roman" w:hAnsi="Times New Roman" w:cs="Times New Roman"/>
          <w:b/>
          <w:spacing w:val="-10"/>
          <w:sz w:val="24"/>
          <w:szCs w:val="24"/>
        </w:rPr>
        <w:t>риемане на бюджета на Община Белене за 2026 г</w:t>
      </w:r>
      <w:r w:rsidR="00606E17">
        <w:rPr>
          <w:rFonts w:ascii="Times New Roman" w:eastAsia="Times New Roman" w:hAnsi="Times New Roman" w:cs="Times New Roman"/>
          <w:b/>
          <w:spacing w:val="-10"/>
          <w:sz w:val="24"/>
          <w:szCs w:val="24"/>
        </w:rPr>
        <w:t>.</w:t>
      </w:r>
    </w:p>
    <w:p w14:paraId="091A4F8A" w14:textId="77777777" w:rsidR="00E40524" w:rsidRDefault="00E40524" w:rsidP="003E1086">
      <w:pPr>
        <w:shd w:val="clear" w:color="auto" w:fill="FFFFFF"/>
        <w:spacing w:after="0" w:line="240" w:lineRule="auto"/>
        <w:jc w:val="both"/>
        <w:rPr>
          <w:rFonts w:ascii="Times New Roman" w:eastAsia="Times New Roman" w:hAnsi="Times New Roman" w:cs="Times New Roman"/>
          <w:bCs/>
          <w:spacing w:val="-10"/>
          <w:sz w:val="24"/>
          <w:szCs w:val="24"/>
        </w:rPr>
      </w:pPr>
    </w:p>
    <w:p w14:paraId="67324DC5" w14:textId="4E477620" w:rsidR="00E40524" w:rsidRDefault="00E40524" w:rsidP="003E1086">
      <w:pPr>
        <w:shd w:val="clear" w:color="auto" w:fill="FFFFFF"/>
        <w:spacing w:after="0" w:line="240" w:lineRule="auto"/>
        <w:jc w:val="both"/>
        <w:rPr>
          <w:rFonts w:ascii="Times New Roman" w:eastAsia="Times New Roman" w:hAnsi="Times New Roman" w:cs="Times New Roman"/>
          <w:bCs/>
          <w:spacing w:val="-10"/>
          <w:sz w:val="24"/>
          <w:szCs w:val="24"/>
        </w:rPr>
      </w:pPr>
      <w:bookmarkStart w:id="7" w:name="_Hlk234482395"/>
      <w:r w:rsidRPr="00E40524">
        <w:rPr>
          <w:rFonts w:ascii="Times New Roman" w:eastAsia="Times New Roman" w:hAnsi="Times New Roman" w:cs="Times New Roman"/>
          <w:bCs/>
          <w:spacing w:val="-10"/>
          <w:sz w:val="24"/>
          <w:szCs w:val="24"/>
        </w:rPr>
        <w:t xml:space="preserve">След </w:t>
      </w:r>
      <w:r w:rsidR="0017560B">
        <w:rPr>
          <w:rFonts w:ascii="Times New Roman" w:eastAsia="Times New Roman" w:hAnsi="Times New Roman" w:cs="Times New Roman"/>
          <w:bCs/>
          <w:spacing w:val="-10"/>
          <w:sz w:val="24"/>
          <w:szCs w:val="24"/>
        </w:rPr>
        <w:t xml:space="preserve">проведената дискусия </w:t>
      </w:r>
      <w:r w:rsidRPr="00E40524">
        <w:rPr>
          <w:rFonts w:ascii="Times New Roman" w:eastAsia="Times New Roman" w:hAnsi="Times New Roman" w:cs="Times New Roman"/>
          <w:bCs/>
          <w:spacing w:val="-10"/>
          <w:sz w:val="24"/>
          <w:szCs w:val="24"/>
        </w:rPr>
        <w:t>, Магдалена Вълкова премина към гласуване на следното</w:t>
      </w:r>
    </w:p>
    <w:bookmarkEnd w:id="7"/>
    <w:p w14:paraId="541AEE31" w14:textId="77777777" w:rsidR="00E40524" w:rsidRDefault="00E40524" w:rsidP="003E1086">
      <w:pPr>
        <w:shd w:val="clear" w:color="auto" w:fill="FFFFFF"/>
        <w:spacing w:after="0" w:line="240" w:lineRule="auto"/>
        <w:jc w:val="both"/>
        <w:rPr>
          <w:rFonts w:ascii="Times New Roman" w:eastAsia="Times New Roman" w:hAnsi="Times New Roman" w:cs="Times New Roman"/>
          <w:bCs/>
          <w:spacing w:val="-10"/>
          <w:sz w:val="24"/>
          <w:szCs w:val="24"/>
        </w:rPr>
      </w:pPr>
    </w:p>
    <w:p w14:paraId="199F8564" w14:textId="2A610A40" w:rsidR="00E40524" w:rsidRDefault="00E40524" w:rsidP="00E40524">
      <w:pPr>
        <w:shd w:val="clear" w:color="auto" w:fill="FFFFFF"/>
        <w:spacing w:after="0" w:line="240" w:lineRule="auto"/>
        <w:jc w:val="center"/>
        <w:rPr>
          <w:rFonts w:ascii="Times New Roman" w:eastAsia="Times New Roman" w:hAnsi="Times New Roman" w:cs="Times New Roman"/>
          <w:b/>
          <w:spacing w:val="-10"/>
          <w:sz w:val="24"/>
          <w:szCs w:val="24"/>
        </w:rPr>
      </w:pPr>
      <w:r w:rsidRPr="00E40524">
        <w:rPr>
          <w:rFonts w:ascii="Times New Roman" w:eastAsia="Times New Roman" w:hAnsi="Times New Roman" w:cs="Times New Roman"/>
          <w:b/>
          <w:spacing w:val="-10"/>
          <w:sz w:val="24"/>
          <w:szCs w:val="24"/>
        </w:rPr>
        <w:t>СТАНОВИЩЕ:</w:t>
      </w:r>
    </w:p>
    <w:p w14:paraId="763F7429" w14:textId="77777777" w:rsidR="00E40524" w:rsidRDefault="00E40524" w:rsidP="00E40524">
      <w:pPr>
        <w:spacing w:after="0" w:line="240" w:lineRule="auto"/>
        <w:ind w:firstLine="708"/>
        <w:jc w:val="both"/>
        <w:rPr>
          <w:rFonts w:ascii="Times New Roman" w:eastAsia="Times New Roman" w:hAnsi="Times New Roman" w:cs="Times New Roman"/>
          <w:sz w:val="24"/>
          <w:szCs w:val="24"/>
          <w:lang w:eastAsia="bg-BG"/>
        </w:rPr>
      </w:pPr>
    </w:p>
    <w:p w14:paraId="744F70D0" w14:textId="77777777" w:rsidR="00606E17" w:rsidRPr="008B6DCC" w:rsidRDefault="00606E17" w:rsidP="00606E17">
      <w:pPr>
        <w:tabs>
          <w:tab w:val="left" w:pos="567"/>
        </w:tabs>
        <w:autoSpaceDE w:val="0"/>
        <w:autoSpaceDN w:val="0"/>
        <w:adjustRightInd w:val="0"/>
        <w:spacing w:after="120" w:line="240" w:lineRule="auto"/>
        <w:ind w:firstLine="1"/>
        <w:jc w:val="both"/>
        <w:rPr>
          <w:rFonts w:ascii="Times New Roman" w:eastAsia="Times New Roman" w:hAnsi="Times New Roman" w:cs="SentryCYR"/>
          <w:b/>
          <w:color w:val="000000"/>
          <w:sz w:val="24"/>
          <w:szCs w:val="24"/>
          <w:lang w:eastAsia="bg-BG"/>
        </w:rPr>
      </w:pPr>
      <w:r w:rsidRPr="008B6DCC">
        <w:rPr>
          <w:rFonts w:ascii="Times New Roman" w:eastAsia="Times New Roman" w:hAnsi="Times New Roman" w:cs="SentryCYR"/>
          <w:color w:val="000000"/>
          <w:sz w:val="24"/>
          <w:szCs w:val="24"/>
          <w:lang w:eastAsia="bg-BG"/>
        </w:rPr>
        <w:t xml:space="preserve">На основание чл. 52, ал.1 и чл. 21, ал.1, т. 6 от Закона за местното самоуправление и местната администрация, </w:t>
      </w:r>
      <w:bookmarkStart w:id="8" w:name="_Hlk100049466"/>
      <w:r w:rsidRPr="008B6DCC">
        <w:rPr>
          <w:rFonts w:ascii="Times New Roman" w:eastAsia="Times New Roman" w:hAnsi="Times New Roman" w:cs="SentryCYR"/>
          <w:color w:val="000000"/>
          <w:sz w:val="24"/>
          <w:szCs w:val="24"/>
          <w:lang w:eastAsia="bg-BG"/>
        </w:rPr>
        <w:t xml:space="preserve">чл. 94, ал. 2 и ал. 3 и чл. 39 </w:t>
      </w:r>
      <w:bookmarkEnd w:id="8"/>
      <w:r w:rsidRPr="008B6DCC">
        <w:rPr>
          <w:rFonts w:ascii="Times New Roman" w:eastAsia="Times New Roman" w:hAnsi="Times New Roman" w:cs="SentryCYR"/>
          <w:color w:val="000000"/>
          <w:sz w:val="24"/>
          <w:szCs w:val="24"/>
          <w:lang w:eastAsia="bg-BG"/>
        </w:rPr>
        <w:t>от Закона за публичните финанси, във връзка с разпоредбите на Закона за държавния бюджет на Република България за 2026 г., Указания на Министерство на финансите дадени на общините с ФО-7 ОТ 19 август 2026 г. за съставянето и изпълнението на бюджетите на общините и на сметките за средствата от европейския съюз за 2026 г.</w:t>
      </w:r>
      <w:r w:rsidRPr="008B6DCC">
        <w:rPr>
          <w:rFonts w:ascii="SentryCYR" w:eastAsia="Times New Roman" w:hAnsi="SentryCYR" w:cs="SentryCYR"/>
          <w:b/>
          <w:bCs/>
          <w:color w:val="000000"/>
          <w:sz w:val="24"/>
          <w:szCs w:val="24"/>
          <w:lang w:eastAsia="bg-BG"/>
        </w:rPr>
        <w:t xml:space="preserve"> </w:t>
      </w:r>
      <w:r w:rsidRPr="008B6DCC">
        <w:rPr>
          <w:rFonts w:ascii="Times New Roman" w:eastAsia="Times New Roman" w:hAnsi="Times New Roman" w:cs="SentryCYR"/>
          <w:color w:val="000000"/>
          <w:sz w:val="24"/>
          <w:szCs w:val="24"/>
          <w:lang w:eastAsia="bg-BG"/>
        </w:rPr>
        <w:t xml:space="preserve">  и Наредбата за условията и реда за съставяне на тригодишната бюджетната прогноза за местните дейности и  за съставяне, обсъждане, приемане, изпълнение и отчитане на бюджета на община Белене</w:t>
      </w:r>
    </w:p>
    <w:p w14:paraId="1033C520" w14:textId="77777777" w:rsidR="00606E17" w:rsidRPr="008B6DCC" w:rsidRDefault="00606E17" w:rsidP="008B6DCC">
      <w:pPr>
        <w:spacing w:after="0"/>
        <w:jc w:val="both"/>
        <w:rPr>
          <w:rFonts w:ascii="Times New Roman" w:eastAsia="Times New Roman" w:hAnsi="Times New Roman" w:cs="Times New Roman"/>
          <w:sz w:val="24"/>
          <w:szCs w:val="24"/>
          <w:lang w:eastAsia="bg-BG"/>
        </w:rPr>
      </w:pPr>
    </w:p>
    <w:p w14:paraId="2D1E2203" w14:textId="77777777" w:rsidR="00606E17" w:rsidRPr="008B6DCC" w:rsidRDefault="00606E17" w:rsidP="00606E17">
      <w:pPr>
        <w:numPr>
          <w:ilvl w:val="0"/>
          <w:numId w:val="46"/>
        </w:numPr>
        <w:spacing w:after="0" w:line="240" w:lineRule="auto"/>
        <w:contextualSpacing/>
        <w:rPr>
          <w:rFonts w:ascii="Times New Roman" w:eastAsia="Times New Roman" w:hAnsi="Times New Roman" w:cs="Times New Roman"/>
          <w:b/>
          <w:sz w:val="24"/>
          <w:szCs w:val="24"/>
          <w:lang w:eastAsia="bg-BG"/>
        </w:rPr>
      </w:pPr>
      <w:r w:rsidRPr="008B6DCC">
        <w:rPr>
          <w:rFonts w:ascii="Times New Roman" w:eastAsia="Times New Roman" w:hAnsi="Times New Roman" w:cs="Times New Roman"/>
          <w:b/>
          <w:sz w:val="24"/>
          <w:szCs w:val="24"/>
          <w:lang w:eastAsia="bg-BG"/>
        </w:rPr>
        <w:t>Приема бюджета на Община Белене за 2026 година, както следва:</w:t>
      </w:r>
    </w:p>
    <w:p w14:paraId="780B8835" w14:textId="77777777" w:rsidR="00606E17" w:rsidRPr="008B6DCC" w:rsidRDefault="00606E17" w:rsidP="00606E17">
      <w:pPr>
        <w:spacing w:after="0"/>
        <w:ind w:firstLine="36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val="en-AU" w:eastAsia="bg-BG"/>
        </w:rPr>
        <w:t>1.</w:t>
      </w:r>
      <w:proofErr w:type="gramStart"/>
      <w:r w:rsidRPr="008B6DCC">
        <w:rPr>
          <w:rFonts w:ascii="Times New Roman" w:eastAsia="Times New Roman" w:hAnsi="Times New Roman" w:cs="Times New Roman"/>
          <w:bCs/>
          <w:sz w:val="24"/>
          <w:szCs w:val="24"/>
          <w:lang w:val="en-AU" w:eastAsia="bg-BG"/>
        </w:rPr>
        <w:t>1.</w:t>
      </w:r>
      <w:r w:rsidRPr="008B6DCC">
        <w:rPr>
          <w:rFonts w:ascii="Times New Roman" w:eastAsia="Times New Roman" w:hAnsi="Times New Roman" w:cs="Times New Roman"/>
          <w:bCs/>
          <w:sz w:val="24"/>
          <w:szCs w:val="24"/>
          <w:lang w:eastAsia="bg-BG"/>
        </w:rPr>
        <w:t>По</w:t>
      </w:r>
      <w:proofErr w:type="gramEnd"/>
      <w:r w:rsidRPr="008B6DCC">
        <w:rPr>
          <w:rFonts w:ascii="Times New Roman" w:eastAsia="Times New Roman" w:hAnsi="Times New Roman" w:cs="Times New Roman"/>
          <w:bCs/>
          <w:sz w:val="24"/>
          <w:szCs w:val="24"/>
          <w:lang w:eastAsia="bg-BG"/>
        </w:rPr>
        <w:t xml:space="preserve"> приходите в размер </w:t>
      </w:r>
      <w:proofErr w:type="gramStart"/>
      <w:r w:rsidRPr="008B6DCC">
        <w:rPr>
          <w:rFonts w:ascii="Times New Roman" w:eastAsia="Times New Roman" w:hAnsi="Times New Roman" w:cs="Times New Roman"/>
          <w:bCs/>
          <w:sz w:val="24"/>
          <w:szCs w:val="24"/>
          <w:lang w:eastAsia="bg-BG"/>
        </w:rPr>
        <w:t xml:space="preserve">на  </w:t>
      </w:r>
      <w:bookmarkStart w:id="9" w:name="_Hlk100049593"/>
      <w:r w:rsidRPr="008B6DCC">
        <w:rPr>
          <w:rFonts w:ascii="Times New Roman" w:eastAsia="Times New Roman" w:hAnsi="Times New Roman" w:cs="Times New Roman"/>
          <w:b/>
          <w:sz w:val="24"/>
          <w:szCs w:val="24"/>
          <w:lang w:eastAsia="bg-BG"/>
        </w:rPr>
        <w:t>8</w:t>
      </w:r>
      <w:proofErr w:type="gramEnd"/>
      <w:r w:rsidRPr="008B6DCC">
        <w:rPr>
          <w:rFonts w:ascii="Times New Roman" w:eastAsia="Times New Roman" w:hAnsi="Times New Roman" w:cs="Times New Roman"/>
          <w:b/>
          <w:sz w:val="24"/>
          <w:szCs w:val="24"/>
          <w:lang w:eastAsia="bg-BG"/>
        </w:rPr>
        <w:t> 249 260 евро</w:t>
      </w:r>
      <w:r w:rsidRPr="008B6DCC">
        <w:rPr>
          <w:rFonts w:ascii="Times New Roman" w:eastAsia="Times New Roman" w:hAnsi="Times New Roman" w:cs="Times New Roman"/>
          <w:bCs/>
          <w:sz w:val="24"/>
          <w:szCs w:val="24"/>
          <w:lang w:eastAsia="bg-BG"/>
        </w:rPr>
        <w:t>.</w:t>
      </w:r>
      <w:bookmarkEnd w:id="9"/>
      <w:r w:rsidRPr="008B6DCC">
        <w:rPr>
          <w:rFonts w:ascii="Times New Roman" w:eastAsia="Times New Roman" w:hAnsi="Times New Roman" w:cs="Times New Roman"/>
          <w:bCs/>
          <w:sz w:val="24"/>
          <w:szCs w:val="24"/>
          <w:lang w:eastAsia="bg-BG"/>
        </w:rPr>
        <w:t xml:space="preserve">, съгласно </w:t>
      </w:r>
      <w:r w:rsidRPr="008B6DCC">
        <w:rPr>
          <w:rFonts w:ascii="Times New Roman" w:eastAsia="Times New Roman" w:hAnsi="Times New Roman" w:cs="Times New Roman"/>
          <w:bCs/>
          <w:i/>
          <w:sz w:val="24"/>
          <w:szCs w:val="24"/>
          <w:lang w:eastAsia="bg-BG"/>
        </w:rPr>
        <w:t>Приложение № 1</w:t>
      </w:r>
      <w:r w:rsidRPr="008B6DCC">
        <w:rPr>
          <w:rFonts w:ascii="Times New Roman" w:eastAsia="Times New Roman" w:hAnsi="Times New Roman" w:cs="Times New Roman"/>
          <w:bCs/>
          <w:sz w:val="24"/>
          <w:szCs w:val="24"/>
          <w:lang w:eastAsia="bg-BG"/>
        </w:rPr>
        <w:t>, в т.ч.:</w:t>
      </w:r>
    </w:p>
    <w:p w14:paraId="6D753F27"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val="en-AU" w:eastAsia="bg-BG"/>
        </w:rPr>
        <w:t>1.1.</w:t>
      </w:r>
      <w:proofErr w:type="gramStart"/>
      <w:r w:rsidRPr="008B6DCC">
        <w:rPr>
          <w:rFonts w:ascii="Times New Roman" w:eastAsia="Times New Roman" w:hAnsi="Times New Roman" w:cs="Times New Roman"/>
          <w:bCs/>
          <w:sz w:val="24"/>
          <w:szCs w:val="24"/>
          <w:lang w:val="en-AU" w:eastAsia="bg-BG"/>
        </w:rPr>
        <w:t>1.</w:t>
      </w:r>
      <w:r w:rsidRPr="008B6DCC">
        <w:rPr>
          <w:rFonts w:ascii="Times New Roman" w:eastAsia="Times New Roman" w:hAnsi="Times New Roman" w:cs="Times New Roman"/>
          <w:bCs/>
          <w:sz w:val="24"/>
          <w:szCs w:val="24"/>
          <w:lang w:eastAsia="bg-BG"/>
        </w:rPr>
        <w:t>Приходи</w:t>
      </w:r>
      <w:proofErr w:type="gramEnd"/>
      <w:r w:rsidRPr="008B6DCC">
        <w:rPr>
          <w:rFonts w:ascii="Times New Roman" w:eastAsia="Times New Roman" w:hAnsi="Times New Roman" w:cs="Times New Roman"/>
          <w:bCs/>
          <w:sz w:val="24"/>
          <w:szCs w:val="24"/>
          <w:lang w:eastAsia="bg-BG"/>
        </w:rPr>
        <w:t xml:space="preserve"> за делегирани държавни дейности в размер на   </w:t>
      </w:r>
      <w:r w:rsidRPr="008B6DCC">
        <w:rPr>
          <w:rFonts w:ascii="Times New Roman" w:eastAsia="Times New Roman" w:hAnsi="Times New Roman" w:cs="Times New Roman"/>
          <w:b/>
          <w:sz w:val="24"/>
          <w:szCs w:val="24"/>
          <w:lang w:eastAsia="bg-BG"/>
        </w:rPr>
        <w:t>4 773 942 евро</w:t>
      </w:r>
      <w:r w:rsidRPr="008B6DCC">
        <w:rPr>
          <w:rFonts w:ascii="Times New Roman" w:eastAsia="Times New Roman" w:hAnsi="Times New Roman" w:cs="Times New Roman"/>
          <w:bCs/>
          <w:sz w:val="24"/>
          <w:szCs w:val="24"/>
          <w:lang w:eastAsia="bg-BG"/>
        </w:rPr>
        <w:t xml:space="preserve"> съгласно </w:t>
      </w:r>
      <w:r w:rsidRPr="008B6DCC">
        <w:rPr>
          <w:rFonts w:ascii="Times New Roman" w:eastAsia="Times New Roman" w:hAnsi="Times New Roman" w:cs="Times New Roman"/>
          <w:bCs/>
          <w:i/>
          <w:sz w:val="24"/>
          <w:szCs w:val="24"/>
          <w:lang w:eastAsia="bg-BG"/>
        </w:rPr>
        <w:t>Приложение № 1-1,</w:t>
      </w:r>
      <w:r w:rsidRPr="008B6DCC">
        <w:rPr>
          <w:rFonts w:ascii="Times New Roman" w:eastAsia="Times New Roman" w:hAnsi="Times New Roman" w:cs="Times New Roman"/>
          <w:bCs/>
          <w:sz w:val="24"/>
          <w:szCs w:val="24"/>
          <w:lang w:eastAsia="bg-BG"/>
        </w:rPr>
        <w:t xml:space="preserve"> в т.ч.</w:t>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val="en-AU" w:eastAsia="bg-BG"/>
        </w:rPr>
        <w:t>(</w:t>
      </w:r>
      <w:r w:rsidRPr="008B6DCC">
        <w:rPr>
          <w:rFonts w:ascii="Times New Roman" w:eastAsia="Times New Roman" w:hAnsi="Times New Roman" w:cs="Times New Roman"/>
          <w:bCs/>
          <w:sz w:val="24"/>
          <w:szCs w:val="24"/>
          <w:lang w:eastAsia="bg-BG"/>
        </w:rPr>
        <w:t>евро</w:t>
      </w:r>
      <w:r w:rsidRPr="008B6DCC">
        <w:rPr>
          <w:rFonts w:ascii="Times New Roman" w:eastAsia="Times New Roman" w:hAnsi="Times New Roman" w:cs="Times New Roman"/>
          <w:bCs/>
          <w:sz w:val="24"/>
          <w:szCs w:val="24"/>
          <w:lang w:val="en-AU" w:eastAsia="bg-BG"/>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7"/>
        <w:gridCol w:w="6143"/>
        <w:gridCol w:w="1681"/>
      </w:tblGrid>
      <w:tr w:rsidR="00606E17" w:rsidRPr="008B6DCC" w14:paraId="6CFF8997" w14:textId="77777777" w:rsidTr="001D2CD0">
        <w:tc>
          <w:tcPr>
            <w:tcW w:w="1101" w:type="dxa"/>
            <w:hideMark/>
          </w:tcPr>
          <w:p w14:paraId="4604BC92" w14:textId="77777777" w:rsidR="00606E17" w:rsidRPr="008B6DCC" w:rsidRDefault="00606E17" w:rsidP="00606E17">
            <w:pPr>
              <w:spacing w:after="0"/>
              <w:rPr>
                <w:rFonts w:ascii="Times New Roman" w:eastAsia="Times New Roman" w:hAnsi="Times New Roman" w:cs="Times New Roman"/>
                <w:bCs/>
                <w:sz w:val="24"/>
                <w:szCs w:val="24"/>
                <w:u w:val="single"/>
                <w:lang w:eastAsia="bg-BG"/>
              </w:rPr>
            </w:pPr>
            <w:r w:rsidRPr="008B6DCC">
              <w:rPr>
                <w:rFonts w:ascii="Times New Roman" w:eastAsia="Times New Roman" w:hAnsi="Times New Roman" w:cs="Times New Roman"/>
                <w:bCs/>
                <w:sz w:val="24"/>
                <w:szCs w:val="24"/>
                <w:lang w:eastAsia="bg-BG"/>
              </w:rPr>
              <w:t>1.1.1.1.</w:t>
            </w:r>
          </w:p>
        </w:tc>
        <w:tc>
          <w:tcPr>
            <w:tcW w:w="6237" w:type="dxa"/>
            <w:hideMark/>
          </w:tcPr>
          <w:p w14:paraId="3EC2FB31" w14:textId="77777777" w:rsidR="00606E17" w:rsidRPr="008B6DCC" w:rsidRDefault="00606E17" w:rsidP="00606E17">
            <w:pPr>
              <w:spacing w:after="0"/>
              <w:rPr>
                <w:rFonts w:ascii="Times New Roman" w:eastAsia="Times New Roman" w:hAnsi="Times New Roman" w:cs="Times New Roman"/>
                <w:bCs/>
                <w:sz w:val="24"/>
                <w:szCs w:val="24"/>
                <w:u w:val="single"/>
                <w:lang w:eastAsia="bg-BG"/>
              </w:rPr>
            </w:pPr>
            <w:r w:rsidRPr="008B6DCC">
              <w:rPr>
                <w:rFonts w:ascii="Times New Roman" w:eastAsia="Times New Roman" w:hAnsi="Times New Roman" w:cs="Times New Roman"/>
                <w:bCs/>
                <w:sz w:val="24"/>
                <w:szCs w:val="24"/>
                <w:lang w:eastAsia="bg-BG"/>
              </w:rPr>
              <w:t xml:space="preserve">Обща субсидия за делегираните дейности          </w:t>
            </w:r>
          </w:p>
        </w:tc>
        <w:tc>
          <w:tcPr>
            <w:tcW w:w="1701" w:type="dxa"/>
            <w:hideMark/>
          </w:tcPr>
          <w:p w14:paraId="592B4B95"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4 015 319</w:t>
            </w:r>
          </w:p>
        </w:tc>
      </w:tr>
      <w:tr w:rsidR="00606E17" w:rsidRPr="008B6DCC" w14:paraId="6B01CCDB" w14:textId="77777777" w:rsidTr="001D2CD0">
        <w:trPr>
          <w:trHeight w:val="654"/>
        </w:trPr>
        <w:tc>
          <w:tcPr>
            <w:tcW w:w="1101" w:type="dxa"/>
            <w:hideMark/>
          </w:tcPr>
          <w:p w14:paraId="224E465E"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val="ru-RU" w:eastAsia="bg-BG"/>
              </w:rPr>
              <w:lastRenderedPageBreak/>
              <w:t>1.1.1.2.</w:t>
            </w:r>
          </w:p>
        </w:tc>
        <w:tc>
          <w:tcPr>
            <w:tcW w:w="6237" w:type="dxa"/>
            <w:hideMark/>
          </w:tcPr>
          <w:p w14:paraId="2FEE35D4"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Възстановени неизползвани средства на Републиканския бюджет    </w:t>
            </w:r>
          </w:p>
        </w:tc>
        <w:tc>
          <w:tcPr>
            <w:tcW w:w="1701" w:type="dxa"/>
            <w:hideMark/>
          </w:tcPr>
          <w:p w14:paraId="6093C9E6"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20B56C20"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(26 276)</w:t>
            </w:r>
          </w:p>
        </w:tc>
      </w:tr>
      <w:tr w:rsidR="00606E17" w:rsidRPr="008B6DCC" w14:paraId="20735145" w14:textId="77777777" w:rsidTr="001D2CD0">
        <w:tc>
          <w:tcPr>
            <w:tcW w:w="1101" w:type="dxa"/>
            <w:hideMark/>
          </w:tcPr>
          <w:p w14:paraId="3F1CE778"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val="ru-RU" w:eastAsia="bg-BG"/>
              </w:rPr>
              <w:t>1.1.1.</w:t>
            </w:r>
            <w:r w:rsidRPr="008B6DCC">
              <w:rPr>
                <w:rFonts w:ascii="Times New Roman" w:eastAsia="Times New Roman" w:hAnsi="Times New Roman" w:cs="Times New Roman"/>
                <w:bCs/>
                <w:sz w:val="24"/>
                <w:szCs w:val="24"/>
                <w:lang w:val="en-AU" w:eastAsia="bg-BG"/>
              </w:rPr>
              <w:t>3</w:t>
            </w:r>
            <w:r w:rsidRPr="008B6DCC">
              <w:rPr>
                <w:rFonts w:ascii="Times New Roman" w:eastAsia="Times New Roman" w:hAnsi="Times New Roman" w:cs="Times New Roman"/>
                <w:bCs/>
                <w:sz w:val="24"/>
                <w:szCs w:val="24"/>
                <w:lang w:val="ru-RU" w:eastAsia="bg-BG"/>
              </w:rPr>
              <w:t>.</w:t>
            </w:r>
          </w:p>
        </w:tc>
        <w:tc>
          <w:tcPr>
            <w:tcW w:w="6237" w:type="dxa"/>
            <w:hideMark/>
          </w:tcPr>
          <w:p w14:paraId="52E8AE73"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Трансфери и заеми                                                                          </w:t>
            </w:r>
          </w:p>
        </w:tc>
        <w:tc>
          <w:tcPr>
            <w:tcW w:w="1701" w:type="dxa"/>
            <w:hideMark/>
          </w:tcPr>
          <w:p w14:paraId="43795309" w14:textId="77777777" w:rsidR="00606E17" w:rsidRPr="008B6DCC" w:rsidRDefault="00606E17" w:rsidP="00606E17">
            <w:pPr>
              <w:spacing w:after="0"/>
              <w:ind w:left="-254"/>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    0</w:t>
            </w:r>
          </w:p>
        </w:tc>
      </w:tr>
      <w:tr w:rsidR="00606E17" w:rsidRPr="008B6DCC" w14:paraId="6B1EF517" w14:textId="77777777" w:rsidTr="001D2CD0">
        <w:tc>
          <w:tcPr>
            <w:tcW w:w="1101" w:type="dxa"/>
          </w:tcPr>
          <w:p w14:paraId="0301851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val="ru-RU" w:eastAsia="bg-BG"/>
              </w:rPr>
              <w:t>1.1.1.</w:t>
            </w:r>
            <w:r w:rsidRPr="008B6DCC">
              <w:rPr>
                <w:rFonts w:ascii="Times New Roman" w:eastAsia="Times New Roman" w:hAnsi="Times New Roman" w:cs="Times New Roman"/>
                <w:bCs/>
                <w:sz w:val="24"/>
                <w:szCs w:val="24"/>
                <w:lang w:val="en-AU" w:eastAsia="bg-BG"/>
              </w:rPr>
              <w:t>4</w:t>
            </w:r>
            <w:r w:rsidRPr="008B6DCC">
              <w:rPr>
                <w:rFonts w:ascii="Times New Roman" w:eastAsia="Times New Roman" w:hAnsi="Times New Roman" w:cs="Times New Roman"/>
                <w:bCs/>
                <w:sz w:val="24"/>
                <w:szCs w:val="24"/>
                <w:lang w:val="ru-RU" w:eastAsia="bg-BG"/>
              </w:rPr>
              <w:t>.</w:t>
            </w:r>
          </w:p>
        </w:tc>
        <w:tc>
          <w:tcPr>
            <w:tcW w:w="6237" w:type="dxa"/>
          </w:tcPr>
          <w:p w14:paraId="6C5C29C2"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Преходен остатък от 2025 г. </w:t>
            </w:r>
          </w:p>
        </w:tc>
        <w:tc>
          <w:tcPr>
            <w:tcW w:w="1701" w:type="dxa"/>
          </w:tcPr>
          <w:p w14:paraId="26BAE63A" w14:textId="77777777" w:rsidR="00606E17" w:rsidRPr="008B6DCC" w:rsidRDefault="00606E17" w:rsidP="00606E17">
            <w:pPr>
              <w:spacing w:after="0"/>
              <w:ind w:left="-254"/>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val="ru-RU" w:eastAsia="bg-BG"/>
              </w:rPr>
              <w:t>820 401</w:t>
            </w:r>
          </w:p>
        </w:tc>
      </w:tr>
      <w:tr w:rsidR="00606E17" w:rsidRPr="008B6DCC" w14:paraId="210B418B" w14:textId="77777777" w:rsidTr="001D2CD0">
        <w:tc>
          <w:tcPr>
            <w:tcW w:w="1101" w:type="dxa"/>
          </w:tcPr>
          <w:p w14:paraId="1DAD7223"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val="ru-RU" w:eastAsia="bg-BG"/>
              </w:rPr>
              <w:t>1.1.1.</w:t>
            </w:r>
            <w:r w:rsidRPr="008B6DCC">
              <w:rPr>
                <w:rFonts w:ascii="Times New Roman" w:eastAsia="Times New Roman" w:hAnsi="Times New Roman" w:cs="Times New Roman"/>
                <w:bCs/>
                <w:sz w:val="24"/>
                <w:szCs w:val="24"/>
                <w:lang w:val="en-AU" w:eastAsia="bg-BG"/>
              </w:rPr>
              <w:t>5</w:t>
            </w:r>
            <w:r w:rsidRPr="008B6DCC">
              <w:rPr>
                <w:rFonts w:ascii="Times New Roman" w:eastAsia="Times New Roman" w:hAnsi="Times New Roman" w:cs="Times New Roman"/>
                <w:bCs/>
                <w:sz w:val="24"/>
                <w:szCs w:val="24"/>
                <w:lang w:val="ru-RU" w:eastAsia="bg-BG"/>
              </w:rPr>
              <w:t>.</w:t>
            </w:r>
          </w:p>
        </w:tc>
        <w:tc>
          <w:tcPr>
            <w:tcW w:w="6237" w:type="dxa"/>
          </w:tcPr>
          <w:p w14:paraId="22006915"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Чужди средства</w:t>
            </w:r>
          </w:p>
        </w:tc>
        <w:tc>
          <w:tcPr>
            <w:tcW w:w="1701" w:type="dxa"/>
          </w:tcPr>
          <w:p w14:paraId="04CBFF3C" w14:textId="77777777" w:rsidR="00606E17" w:rsidRPr="008B6DCC" w:rsidRDefault="00606E17" w:rsidP="00606E17">
            <w:pPr>
              <w:spacing w:after="0"/>
              <w:ind w:left="-254"/>
              <w:jc w:val="right"/>
              <w:rPr>
                <w:rFonts w:ascii="Times New Roman" w:eastAsia="Times New Roman" w:hAnsi="Times New Roman" w:cs="Times New Roman"/>
                <w:bCs/>
                <w:sz w:val="24"/>
                <w:szCs w:val="24"/>
                <w:lang w:val="ru-RU" w:eastAsia="bg-BG"/>
              </w:rPr>
            </w:pPr>
            <w:r w:rsidRPr="008B6DCC">
              <w:rPr>
                <w:rFonts w:ascii="Times New Roman" w:eastAsia="Times New Roman" w:hAnsi="Times New Roman" w:cs="Times New Roman"/>
                <w:bCs/>
                <w:sz w:val="24"/>
                <w:szCs w:val="24"/>
                <w:lang w:eastAsia="bg-BG"/>
              </w:rPr>
              <w:t xml:space="preserve">(35 502) </w:t>
            </w:r>
          </w:p>
        </w:tc>
      </w:tr>
    </w:tbl>
    <w:p w14:paraId="47DE336F"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eastAsia="bg-BG"/>
        </w:rPr>
        <w:tab/>
        <w:t xml:space="preserve">  </w:t>
      </w:r>
      <w:r w:rsidRPr="008B6DCC">
        <w:rPr>
          <w:rFonts w:ascii="Times New Roman" w:eastAsia="Times New Roman" w:hAnsi="Times New Roman" w:cs="Times New Roman"/>
          <w:bCs/>
          <w:sz w:val="24"/>
          <w:szCs w:val="24"/>
          <w:lang w:val="ru-RU" w:eastAsia="bg-BG"/>
        </w:rPr>
        <w:t xml:space="preserve">  </w:t>
      </w:r>
    </w:p>
    <w:p w14:paraId="3267FD2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1.1.2. Приходи за местни дейности в размер на    </w:t>
      </w:r>
      <w:r w:rsidRPr="008B6DCC">
        <w:rPr>
          <w:rFonts w:ascii="Times New Roman" w:eastAsia="Times New Roman" w:hAnsi="Times New Roman" w:cs="Times New Roman"/>
          <w:b/>
          <w:sz w:val="24"/>
          <w:szCs w:val="24"/>
          <w:lang w:val="ru-RU" w:eastAsia="bg-BG"/>
        </w:rPr>
        <w:t>3 475 318 евро</w:t>
      </w:r>
      <w:r w:rsidRPr="008B6DCC">
        <w:rPr>
          <w:rFonts w:ascii="Times New Roman" w:eastAsia="Times New Roman" w:hAnsi="Times New Roman" w:cs="Times New Roman"/>
          <w:bCs/>
          <w:sz w:val="24"/>
          <w:szCs w:val="24"/>
          <w:lang w:eastAsia="bg-BG"/>
        </w:rPr>
        <w:t xml:space="preserve"> съгласно </w:t>
      </w:r>
      <w:r w:rsidRPr="008B6DCC">
        <w:rPr>
          <w:rFonts w:ascii="Times New Roman" w:eastAsia="Times New Roman" w:hAnsi="Times New Roman" w:cs="Times New Roman"/>
          <w:bCs/>
          <w:i/>
          <w:sz w:val="24"/>
          <w:szCs w:val="24"/>
          <w:lang w:eastAsia="bg-BG"/>
        </w:rPr>
        <w:t>Приложение № 2-1</w:t>
      </w:r>
      <w:r w:rsidRPr="008B6DCC">
        <w:rPr>
          <w:rFonts w:ascii="Times New Roman" w:eastAsia="Times New Roman" w:hAnsi="Times New Roman" w:cs="Times New Roman"/>
          <w:bCs/>
          <w:sz w:val="24"/>
          <w:szCs w:val="24"/>
          <w:lang w:eastAsia="bg-BG"/>
        </w:rPr>
        <w:t xml:space="preserve"> в т.ч.</w:t>
      </w:r>
    </w:p>
    <w:p w14:paraId="5A683E46"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val="en-AU" w:eastAsia="bg-BG"/>
        </w:rPr>
        <w:t>(</w:t>
      </w:r>
      <w:r w:rsidRPr="008B6DCC">
        <w:rPr>
          <w:rFonts w:ascii="Times New Roman" w:eastAsia="Times New Roman" w:hAnsi="Times New Roman" w:cs="Times New Roman"/>
          <w:bCs/>
          <w:sz w:val="24"/>
          <w:szCs w:val="24"/>
          <w:lang w:eastAsia="bg-BG"/>
        </w:rPr>
        <w:t>евро</w:t>
      </w:r>
      <w:r w:rsidRPr="008B6DCC">
        <w:rPr>
          <w:rFonts w:ascii="Times New Roman" w:eastAsia="Times New Roman" w:hAnsi="Times New Roman" w:cs="Times New Roman"/>
          <w:bCs/>
          <w:sz w:val="24"/>
          <w:szCs w:val="24"/>
          <w:lang w:val="en-AU" w:eastAsia="bg-BG"/>
        </w:rPr>
        <w:t>)</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6090"/>
        <w:gridCol w:w="1530"/>
      </w:tblGrid>
      <w:tr w:rsidR="00606E17" w:rsidRPr="008B6DCC" w14:paraId="1A90D260" w14:textId="77777777" w:rsidTr="001D2CD0">
        <w:trPr>
          <w:trHeight w:val="285"/>
        </w:trPr>
        <w:tc>
          <w:tcPr>
            <w:tcW w:w="1266" w:type="dxa"/>
            <w:hideMark/>
          </w:tcPr>
          <w:p w14:paraId="6C29F398"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1.1.2.1.</w:t>
            </w:r>
          </w:p>
        </w:tc>
        <w:tc>
          <w:tcPr>
            <w:tcW w:w="6187" w:type="dxa"/>
            <w:hideMark/>
          </w:tcPr>
          <w:p w14:paraId="20730B34"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Данъчни приходи </w:t>
            </w:r>
          </w:p>
        </w:tc>
        <w:tc>
          <w:tcPr>
            <w:tcW w:w="1548" w:type="dxa"/>
            <w:hideMark/>
          </w:tcPr>
          <w:p w14:paraId="78817C77" w14:textId="77777777" w:rsidR="00606E17" w:rsidRPr="008B6DCC" w:rsidRDefault="00606E17" w:rsidP="00606E17">
            <w:pPr>
              <w:spacing w:after="0"/>
              <w:jc w:val="right"/>
              <w:rPr>
                <w:rFonts w:ascii="Times New Roman" w:eastAsia="Times New Roman" w:hAnsi="Times New Roman" w:cs="Times New Roman"/>
                <w:bCs/>
                <w:sz w:val="24"/>
                <w:szCs w:val="24"/>
                <w:highlight w:val="lightGray"/>
                <w:lang w:eastAsia="bg-BG"/>
              </w:rPr>
            </w:pPr>
            <w:r w:rsidRPr="008B6DCC">
              <w:rPr>
                <w:rFonts w:ascii="Times New Roman" w:eastAsia="Times New Roman" w:hAnsi="Times New Roman" w:cs="Times New Roman"/>
                <w:bCs/>
                <w:sz w:val="24"/>
                <w:szCs w:val="24"/>
                <w:lang w:eastAsia="bg-BG"/>
              </w:rPr>
              <w:t>518 000</w:t>
            </w:r>
          </w:p>
        </w:tc>
      </w:tr>
      <w:tr w:rsidR="00606E17" w:rsidRPr="008B6DCC" w14:paraId="3AFF8AA2" w14:textId="77777777" w:rsidTr="001D2CD0">
        <w:trPr>
          <w:trHeight w:val="296"/>
        </w:trPr>
        <w:tc>
          <w:tcPr>
            <w:tcW w:w="1266" w:type="dxa"/>
            <w:hideMark/>
          </w:tcPr>
          <w:p w14:paraId="40E36B24"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1.1.2.2.</w:t>
            </w:r>
          </w:p>
        </w:tc>
        <w:tc>
          <w:tcPr>
            <w:tcW w:w="6187" w:type="dxa"/>
            <w:hideMark/>
          </w:tcPr>
          <w:p w14:paraId="6F921BBE"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Неданъчни приходи </w:t>
            </w:r>
          </w:p>
        </w:tc>
        <w:tc>
          <w:tcPr>
            <w:tcW w:w="1548" w:type="dxa"/>
            <w:hideMark/>
          </w:tcPr>
          <w:p w14:paraId="533F35CB" w14:textId="77777777" w:rsidR="00606E17" w:rsidRPr="008B6DCC" w:rsidRDefault="00606E17" w:rsidP="00606E17">
            <w:pPr>
              <w:spacing w:after="0"/>
              <w:jc w:val="right"/>
              <w:rPr>
                <w:rFonts w:ascii="Times New Roman" w:eastAsia="Times New Roman" w:hAnsi="Times New Roman" w:cs="Times New Roman"/>
                <w:bCs/>
                <w:sz w:val="24"/>
                <w:szCs w:val="24"/>
                <w:highlight w:val="lightGray"/>
                <w:lang w:eastAsia="bg-BG"/>
              </w:rPr>
            </w:pPr>
            <w:r w:rsidRPr="008B6DCC">
              <w:rPr>
                <w:rFonts w:ascii="Times New Roman" w:eastAsia="Times New Roman" w:hAnsi="Times New Roman" w:cs="Times New Roman"/>
                <w:bCs/>
                <w:sz w:val="24"/>
                <w:szCs w:val="24"/>
                <w:lang w:eastAsia="bg-BG"/>
              </w:rPr>
              <w:t>1 078 725</w:t>
            </w:r>
          </w:p>
        </w:tc>
      </w:tr>
      <w:tr w:rsidR="00606E17" w:rsidRPr="008B6DCC" w14:paraId="385DD2EE" w14:textId="77777777" w:rsidTr="001D2CD0">
        <w:trPr>
          <w:trHeight w:val="296"/>
        </w:trPr>
        <w:tc>
          <w:tcPr>
            <w:tcW w:w="1266" w:type="dxa"/>
            <w:hideMark/>
          </w:tcPr>
          <w:p w14:paraId="7876332D"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1.1.2.3.</w:t>
            </w:r>
          </w:p>
        </w:tc>
        <w:tc>
          <w:tcPr>
            <w:tcW w:w="6187" w:type="dxa"/>
            <w:hideMark/>
          </w:tcPr>
          <w:p w14:paraId="69964CBE"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Трансфери за местните дейности-отчисления  по чл.60 и чл. 64 от ЗУО към РИОСВ  чрез Община Никопол и собствено  участие за изграждане  Клетка 2   в Регионално депо-с. Санадиново </w:t>
            </w:r>
          </w:p>
        </w:tc>
        <w:tc>
          <w:tcPr>
            <w:tcW w:w="1548" w:type="dxa"/>
            <w:hideMark/>
          </w:tcPr>
          <w:p w14:paraId="460AF78E" w14:textId="77777777" w:rsidR="00606E17" w:rsidRPr="008B6DCC" w:rsidRDefault="00606E17" w:rsidP="00606E17">
            <w:pPr>
              <w:spacing w:after="0"/>
              <w:ind w:left="-90"/>
              <w:jc w:val="right"/>
              <w:rPr>
                <w:rFonts w:ascii="Times New Roman" w:eastAsia="Times New Roman" w:hAnsi="Times New Roman" w:cs="Times New Roman"/>
                <w:bCs/>
                <w:sz w:val="24"/>
                <w:szCs w:val="24"/>
                <w:lang w:eastAsia="bg-BG"/>
              </w:rPr>
            </w:pPr>
          </w:p>
          <w:p w14:paraId="2DC7D6F5" w14:textId="77777777" w:rsidR="00606E17" w:rsidRPr="008B6DCC" w:rsidRDefault="00606E17" w:rsidP="00606E17">
            <w:pPr>
              <w:spacing w:after="0"/>
              <w:ind w:left="-90"/>
              <w:jc w:val="right"/>
              <w:rPr>
                <w:rFonts w:ascii="Times New Roman" w:eastAsia="Times New Roman" w:hAnsi="Times New Roman" w:cs="Times New Roman"/>
                <w:bCs/>
                <w:sz w:val="24"/>
                <w:szCs w:val="24"/>
                <w:lang w:eastAsia="bg-BG"/>
              </w:rPr>
            </w:pPr>
          </w:p>
          <w:p w14:paraId="668E3CB5" w14:textId="77777777" w:rsidR="00606E17" w:rsidRPr="008B6DCC" w:rsidRDefault="00606E17" w:rsidP="00606E17">
            <w:pPr>
              <w:spacing w:after="0"/>
              <w:ind w:left="-90"/>
              <w:jc w:val="right"/>
              <w:rPr>
                <w:rFonts w:ascii="Times New Roman" w:eastAsia="Times New Roman" w:hAnsi="Times New Roman" w:cs="Times New Roman"/>
                <w:bCs/>
                <w:sz w:val="24"/>
                <w:szCs w:val="24"/>
                <w:lang w:eastAsia="bg-BG"/>
              </w:rPr>
            </w:pPr>
          </w:p>
          <w:p w14:paraId="79BBE56F" w14:textId="77777777" w:rsidR="00606E17" w:rsidRPr="008B6DCC" w:rsidRDefault="00606E17" w:rsidP="00606E17">
            <w:pPr>
              <w:spacing w:after="0"/>
              <w:ind w:left="-90"/>
              <w:jc w:val="right"/>
              <w:rPr>
                <w:rFonts w:ascii="Times New Roman" w:eastAsia="Times New Roman" w:hAnsi="Times New Roman" w:cs="Times New Roman"/>
                <w:bCs/>
                <w:sz w:val="24"/>
                <w:szCs w:val="24"/>
                <w:lang w:val="ru-RU" w:eastAsia="bg-BG"/>
              </w:rPr>
            </w:pPr>
            <w:r w:rsidRPr="008B6DCC">
              <w:rPr>
                <w:rFonts w:ascii="Times New Roman" w:eastAsia="Times New Roman" w:hAnsi="Times New Roman" w:cs="Times New Roman"/>
                <w:bCs/>
                <w:sz w:val="24"/>
                <w:szCs w:val="24"/>
                <w:lang w:eastAsia="bg-BG"/>
              </w:rPr>
              <w:t>(81 391)</w:t>
            </w:r>
          </w:p>
        </w:tc>
      </w:tr>
      <w:tr w:rsidR="00606E17" w:rsidRPr="008B6DCC" w14:paraId="0FAEFD2B" w14:textId="77777777" w:rsidTr="001D2CD0">
        <w:trPr>
          <w:trHeight w:val="285"/>
        </w:trPr>
        <w:tc>
          <w:tcPr>
            <w:tcW w:w="1266" w:type="dxa"/>
            <w:hideMark/>
          </w:tcPr>
          <w:p w14:paraId="0271B4D4" w14:textId="77777777" w:rsidR="00606E17" w:rsidRPr="008B6DCC" w:rsidRDefault="00606E17" w:rsidP="00606E17">
            <w:pPr>
              <w:spacing w:after="0"/>
              <w:rPr>
                <w:rFonts w:ascii="Times New Roman" w:eastAsia="Times New Roman" w:hAnsi="Times New Roman" w:cs="Times New Roman"/>
                <w:bCs/>
                <w:sz w:val="24"/>
                <w:szCs w:val="24"/>
                <w:lang w:val="ru-RU" w:eastAsia="bg-BG"/>
              </w:rPr>
            </w:pPr>
            <w:r w:rsidRPr="008B6DCC">
              <w:rPr>
                <w:rFonts w:ascii="Times New Roman" w:eastAsia="Times New Roman" w:hAnsi="Times New Roman" w:cs="Times New Roman"/>
                <w:bCs/>
                <w:sz w:val="24"/>
                <w:szCs w:val="24"/>
                <w:lang w:eastAsia="bg-BG"/>
              </w:rPr>
              <w:t>1.1.2.</w:t>
            </w:r>
            <w:r w:rsidRPr="008B6DCC">
              <w:rPr>
                <w:rFonts w:ascii="Times New Roman" w:eastAsia="Times New Roman" w:hAnsi="Times New Roman" w:cs="Times New Roman"/>
                <w:bCs/>
                <w:sz w:val="24"/>
                <w:szCs w:val="24"/>
                <w:lang w:val="ru-RU" w:eastAsia="bg-BG"/>
              </w:rPr>
              <w:t>4</w:t>
            </w:r>
          </w:p>
        </w:tc>
        <w:tc>
          <w:tcPr>
            <w:tcW w:w="6187" w:type="dxa"/>
            <w:hideMark/>
          </w:tcPr>
          <w:p w14:paraId="5F32DD9D"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Обща изравнителна субсидия </w:t>
            </w:r>
          </w:p>
        </w:tc>
        <w:tc>
          <w:tcPr>
            <w:tcW w:w="1548" w:type="dxa"/>
            <w:hideMark/>
          </w:tcPr>
          <w:p w14:paraId="3D6CBD82"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554 800</w:t>
            </w:r>
          </w:p>
        </w:tc>
      </w:tr>
      <w:tr w:rsidR="00606E17" w:rsidRPr="008B6DCC" w14:paraId="00B483DF" w14:textId="77777777" w:rsidTr="001D2CD0">
        <w:trPr>
          <w:trHeight w:val="285"/>
        </w:trPr>
        <w:tc>
          <w:tcPr>
            <w:tcW w:w="1266" w:type="dxa"/>
            <w:hideMark/>
          </w:tcPr>
          <w:p w14:paraId="47332566" w14:textId="77777777" w:rsidR="00606E17" w:rsidRPr="008B6DCC" w:rsidRDefault="00606E17" w:rsidP="00606E17">
            <w:pPr>
              <w:spacing w:after="0"/>
              <w:rPr>
                <w:rFonts w:ascii="Times New Roman" w:eastAsia="Times New Roman" w:hAnsi="Times New Roman" w:cs="Times New Roman"/>
                <w:bCs/>
                <w:sz w:val="24"/>
                <w:szCs w:val="24"/>
                <w:lang w:val="ru-RU" w:eastAsia="bg-BG"/>
              </w:rPr>
            </w:pPr>
            <w:r w:rsidRPr="008B6DCC">
              <w:rPr>
                <w:rFonts w:ascii="Times New Roman" w:eastAsia="Times New Roman" w:hAnsi="Times New Roman" w:cs="Times New Roman"/>
                <w:bCs/>
                <w:sz w:val="24"/>
                <w:szCs w:val="24"/>
                <w:lang w:eastAsia="bg-BG"/>
              </w:rPr>
              <w:t>1.1.2.</w:t>
            </w:r>
            <w:r w:rsidRPr="008B6DCC">
              <w:rPr>
                <w:rFonts w:ascii="Times New Roman" w:eastAsia="Times New Roman" w:hAnsi="Times New Roman" w:cs="Times New Roman"/>
                <w:bCs/>
                <w:sz w:val="24"/>
                <w:szCs w:val="24"/>
                <w:lang w:val="ru-RU" w:eastAsia="bg-BG"/>
              </w:rPr>
              <w:t>5</w:t>
            </w:r>
          </w:p>
        </w:tc>
        <w:tc>
          <w:tcPr>
            <w:tcW w:w="6187" w:type="dxa"/>
            <w:hideMark/>
          </w:tcPr>
          <w:p w14:paraId="102E9E89"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За зимно поддържане и снегопочистване на общински пътища </w:t>
            </w:r>
          </w:p>
        </w:tc>
        <w:tc>
          <w:tcPr>
            <w:tcW w:w="1548" w:type="dxa"/>
            <w:hideMark/>
          </w:tcPr>
          <w:p w14:paraId="6784B77F"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69807926"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41 000</w:t>
            </w:r>
          </w:p>
        </w:tc>
      </w:tr>
      <w:tr w:rsidR="00606E17" w:rsidRPr="008B6DCC" w14:paraId="51512175" w14:textId="77777777" w:rsidTr="001D2CD0">
        <w:trPr>
          <w:trHeight w:val="285"/>
        </w:trPr>
        <w:tc>
          <w:tcPr>
            <w:tcW w:w="1266" w:type="dxa"/>
            <w:hideMark/>
          </w:tcPr>
          <w:p w14:paraId="2833A60E" w14:textId="77777777" w:rsidR="00606E17" w:rsidRPr="008B6DCC" w:rsidRDefault="00606E17" w:rsidP="00606E17">
            <w:pPr>
              <w:spacing w:after="0"/>
              <w:rPr>
                <w:rFonts w:ascii="Times New Roman" w:eastAsia="Times New Roman" w:hAnsi="Times New Roman" w:cs="Times New Roman"/>
                <w:bCs/>
                <w:sz w:val="24"/>
                <w:szCs w:val="24"/>
                <w:lang w:val="en-US" w:eastAsia="bg-BG"/>
              </w:rPr>
            </w:pPr>
            <w:r w:rsidRPr="008B6DCC">
              <w:rPr>
                <w:rFonts w:ascii="Times New Roman" w:eastAsia="Times New Roman" w:hAnsi="Times New Roman" w:cs="Times New Roman"/>
                <w:bCs/>
                <w:sz w:val="24"/>
                <w:szCs w:val="24"/>
                <w:lang w:eastAsia="bg-BG"/>
              </w:rPr>
              <w:t>1.1.2.</w:t>
            </w:r>
            <w:r w:rsidRPr="008B6DCC">
              <w:rPr>
                <w:rFonts w:ascii="Times New Roman" w:eastAsia="Times New Roman" w:hAnsi="Times New Roman" w:cs="Times New Roman"/>
                <w:bCs/>
                <w:sz w:val="24"/>
                <w:szCs w:val="24"/>
                <w:lang w:val="en-US" w:eastAsia="bg-BG"/>
              </w:rPr>
              <w:t>6</w:t>
            </w:r>
          </w:p>
        </w:tc>
        <w:tc>
          <w:tcPr>
            <w:tcW w:w="6187" w:type="dxa"/>
            <w:hideMark/>
          </w:tcPr>
          <w:p w14:paraId="607628B9"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Целева субсидия за капиталови разходи  2026 г.</w:t>
            </w:r>
          </w:p>
        </w:tc>
        <w:tc>
          <w:tcPr>
            <w:tcW w:w="1548" w:type="dxa"/>
            <w:hideMark/>
          </w:tcPr>
          <w:p w14:paraId="30052B0B"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390 200</w:t>
            </w:r>
          </w:p>
        </w:tc>
      </w:tr>
      <w:tr w:rsidR="00606E17" w:rsidRPr="008B6DCC" w14:paraId="6989CED8" w14:textId="77777777" w:rsidTr="001D2CD0">
        <w:trPr>
          <w:trHeight w:val="285"/>
        </w:trPr>
        <w:tc>
          <w:tcPr>
            <w:tcW w:w="1266" w:type="dxa"/>
          </w:tcPr>
          <w:p w14:paraId="307D64E4"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1.1.2.7</w:t>
            </w:r>
          </w:p>
        </w:tc>
        <w:tc>
          <w:tcPr>
            <w:tcW w:w="6187" w:type="dxa"/>
          </w:tcPr>
          <w:p w14:paraId="55943B12"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Преходен остатък целева републиканска субсидия за капиталови разходи за 2023 г./ 2024 г. / 2025 г.</w:t>
            </w:r>
          </w:p>
          <w:p w14:paraId="32AAFCE1" w14:textId="77777777" w:rsidR="00606E17" w:rsidRPr="008B6DCC" w:rsidRDefault="00606E17" w:rsidP="00606E17">
            <w:pPr>
              <w:spacing w:after="0"/>
              <w:rPr>
                <w:rFonts w:ascii="Times New Roman" w:eastAsia="Times New Roman" w:hAnsi="Times New Roman" w:cs="Times New Roman"/>
                <w:bCs/>
                <w:sz w:val="24"/>
                <w:szCs w:val="24"/>
                <w:lang w:eastAsia="bg-BG"/>
              </w:rPr>
            </w:pPr>
          </w:p>
        </w:tc>
        <w:tc>
          <w:tcPr>
            <w:tcW w:w="1548" w:type="dxa"/>
          </w:tcPr>
          <w:p w14:paraId="64B40752"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 72 114</w:t>
            </w:r>
          </w:p>
        </w:tc>
      </w:tr>
      <w:tr w:rsidR="00606E17" w:rsidRPr="008B6DCC" w14:paraId="5C4354D4" w14:textId="77777777" w:rsidTr="001D2CD0">
        <w:trPr>
          <w:trHeight w:val="285"/>
        </w:trPr>
        <w:tc>
          <w:tcPr>
            <w:tcW w:w="1266" w:type="dxa"/>
          </w:tcPr>
          <w:p w14:paraId="66D1308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1.1.2.8</w:t>
            </w:r>
          </w:p>
        </w:tc>
        <w:tc>
          <w:tcPr>
            <w:tcW w:w="6187" w:type="dxa"/>
          </w:tcPr>
          <w:p w14:paraId="02406346"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Получени от общините трансфери за други целеви разходи от ЦБ</w:t>
            </w:r>
          </w:p>
        </w:tc>
        <w:tc>
          <w:tcPr>
            <w:tcW w:w="1548" w:type="dxa"/>
          </w:tcPr>
          <w:p w14:paraId="7B2D23EE"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0DC867D0"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43 200</w:t>
            </w:r>
          </w:p>
        </w:tc>
      </w:tr>
      <w:tr w:rsidR="00606E17" w:rsidRPr="008B6DCC" w14:paraId="76C6EBFF" w14:textId="77777777" w:rsidTr="001D2CD0">
        <w:trPr>
          <w:trHeight w:val="285"/>
        </w:trPr>
        <w:tc>
          <w:tcPr>
            <w:tcW w:w="1266" w:type="dxa"/>
          </w:tcPr>
          <w:p w14:paraId="1E1A20A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1.1.2.9</w:t>
            </w:r>
          </w:p>
        </w:tc>
        <w:tc>
          <w:tcPr>
            <w:tcW w:w="6187" w:type="dxa"/>
          </w:tcPr>
          <w:p w14:paraId="6B64A0FB"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Финансиране</w:t>
            </w:r>
          </w:p>
        </w:tc>
        <w:tc>
          <w:tcPr>
            <w:tcW w:w="1548" w:type="dxa"/>
          </w:tcPr>
          <w:p w14:paraId="0E809AFF"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tc>
      </w:tr>
      <w:tr w:rsidR="00606E17" w:rsidRPr="008B6DCC" w14:paraId="3F1CDB62" w14:textId="77777777" w:rsidTr="001D2CD0">
        <w:trPr>
          <w:trHeight w:val="285"/>
        </w:trPr>
        <w:tc>
          <w:tcPr>
            <w:tcW w:w="1266" w:type="dxa"/>
          </w:tcPr>
          <w:p w14:paraId="48587ACA"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1.1.2.9.1.</w:t>
            </w:r>
          </w:p>
        </w:tc>
        <w:tc>
          <w:tcPr>
            <w:tcW w:w="6187" w:type="dxa"/>
            <w:hideMark/>
          </w:tcPr>
          <w:p w14:paraId="056B799E"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В т. ч. получени и погасени заеми </w:t>
            </w:r>
          </w:p>
        </w:tc>
        <w:tc>
          <w:tcPr>
            <w:tcW w:w="1548" w:type="dxa"/>
            <w:hideMark/>
          </w:tcPr>
          <w:p w14:paraId="07255AE6"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(62 092)</w:t>
            </w:r>
          </w:p>
        </w:tc>
      </w:tr>
      <w:tr w:rsidR="00606E17" w:rsidRPr="008B6DCC" w14:paraId="1700781D" w14:textId="77777777" w:rsidTr="001D2CD0">
        <w:trPr>
          <w:trHeight w:val="285"/>
        </w:trPr>
        <w:tc>
          <w:tcPr>
            <w:tcW w:w="1266" w:type="dxa"/>
          </w:tcPr>
          <w:p w14:paraId="5119106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1.1.2.9.2.</w:t>
            </w:r>
          </w:p>
        </w:tc>
        <w:tc>
          <w:tcPr>
            <w:tcW w:w="6187" w:type="dxa"/>
            <w:hideMark/>
          </w:tcPr>
          <w:p w14:paraId="4997E68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В т. ч. чужди средства</w:t>
            </w:r>
          </w:p>
        </w:tc>
        <w:tc>
          <w:tcPr>
            <w:tcW w:w="1548" w:type="dxa"/>
            <w:hideMark/>
          </w:tcPr>
          <w:p w14:paraId="6374E84B"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0</w:t>
            </w:r>
          </w:p>
        </w:tc>
      </w:tr>
      <w:tr w:rsidR="00606E17" w:rsidRPr="008B6DCC" w14:paraId="317CC6E8" w14:textId="77777777" w:rsidTr="001D2CD0">
        <w:trPr>
          <w:trHeight w:val="217"/>
        </w:trPr>
        <w:tc>
          <w:tcPr>
            <w:tcW w:w="1266" w:type="dxa"/>
          </w:tcPr>
          <w:p w14:paraId="080CB579"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1.1.2.9.3.</w:t>
            </w:r>
          </w:p>
        </w:tc>
        <w:tc>
          <w:tcPr>
            <w:tcW w:w="6187" w:type="dxa"/>
            <w:hideMark/>
          </w:tcPr>
          <w:p w14:paraId="6A9A9AA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В т.ч. преходен остатък от 2025 г. в евро</w:t>
            </w:r>
          </w:p>
        </w:tc>
        <w:tc>
          <w:tcPr>
            <w:tcW w:w="1548" w:type="dxa"/>
            <w:hideMark/>
          </w:tcPr>
          <w:p w14:paraId="482AEAC1" w14:textId="77777777" w:rsidR="00606E17" w:rsidRPr="008B6DCC" w:rsidRDefault="00606E17" w:rsidP="00606E17">
            <w:pPr>
              <w:spacing w:after="0"/>
              <w:jc w:val="right"/>
              <w:rPr>
                <w:rFonts w:ascii="Times New Roman" w:eastAsia="Times New Roman" w:hAnsi="Times New Roman" w:cs="Times New Roman"/>
                <w:bCs/>
                <w:sz w:val="24"/>
                <w:szCs w:val="24"/>
                <w:lang w:val="ru-RU" w:eastAsia="bg-BG"/>
              </w:rPr>
            </w:pPr>
            <w:r w:rsidRPr="008B6DCC">
              <w:rPr>
                <w:rFonts w:ascii="Times New Roman" w:eastAsia="Times New Roman" w:hAnsi="Times New Roman" w:cs="Times New Roman"/>
                <w:bCs/>
                <w:sz w:val="24"/>
                <w:szCs w:val="24"/>
                <w:lang w:val="ru-RU" w:eastAsia="bg-BG"/>
              </w:rPr>
              <w:t>182 762</w:t>
            </w:r>
          </w:p>
        </w:tc>
      </w:tr>
    </w:tbl>
    <w:p w14:paraId="1AE76F2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t xml:space="preserve"> </w:t>
      </w:r>
    </w:p>
    <w:p w14:paraId="3B9EE4F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1.2. По разходите в размер на  </w:t>
      </w:r>
      <w:r w:rsidRPr="008B6DCC">
        <w:rPr>
          <w:rFonts w:ascii="Times New Roman" w:eastAsia="Times New Roman" w:hAnsi="Times New Roman" w:cs="Times New Roman"/>
          <w:b/>
          <w:sz w:val="24"/>
          <w:szCs w:val="24"/>
          <w:lang w:eastAsia="bg-BG"/>
        </w:rPr>
        <w:t>8 249 260 евро</w:t>
      </w:r>
      <w:r w:rsidRPr="008B6DCC">
        <w:rPr>
          <w:rFonts w:ascii="Times New Roman" w:eastAsia="Times New Roman" w:hAnsi="Times New Roman" w:cs="Times New Roman"/>
          <w:bCs/>
          <w:sz w:val="24"/>
          <w:szCs w:val="24"/>
          <w:lang w:eastAsia="bg-BG"/>
        </w:rPr>
        <w:t xml:space="preserve"> разпределени съгласно </w:t>
      </w:r>
      <w:r w:rsidRPr="008B6DCC">
        <w:rPr>
          <w:rFonts w:ascii="Times New Roman" w:eastAsia="Times New Roman" w:hAnsi="Times New Roman" w:cs="Times New Roman"/>
          <w:bCs/>
          <w:i/>
          <w:sz w:val="24"/>
          <w:szCs w:val="24"/>
          <w:lang w:eastAsia="bg-BG"/>
        </w:rPr>
        <w:t xml:space="preserve">Приложение № 1-2 и Приложение № 2-2  </w:t>
      </w:r>
      <w:r w:rsidRPr="008B6DCC">
        <w:rPr>
          <w:rFonts w:ascii="Times New Roman" w:eastAsia="Times New Roman" w:hAnsi="Times New Roman" w:cs="Times New Roman"/>
          <w:bCs/>
          <w:sz w:val="24"/>
          <w:szCs w:val="24"/>
          <w:lang w:eastAsia="bg-BG"/>
        </w:rPr>
        <w:t>в т.ч.: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01"/>
        <w:gridCol w:w="6237"/>
        <w:gridCol w:w="1559"/>
      </w:tblGrid>
      <w:tr w:rsidR="00606E17" w:rsidRPr="008B6DCC" w14:paraId="10F9D3DC" w14:textId="77777777" w:rsidTr="001D2CD0">
        <w:tc>
          <w:tcPr>
            <w:tcW w:w="1101" w:type="dxa"/>
            <w:hideMark/>
          </w:tcPr>
          <w:p w14:paraId="59C36087" w14:textId="77777777" w:rsidR="00606E17" w:rsidRPr="008B6DCC" w:rsidRDefault="00606E17" w:rsidP="00606E17">
            <w:pPr>
              <w:spacing w:after="0"/>
              <w:rPr>
                <w:rFonts w:ascii="Times New Roman" w:eastAsia="Times New Roman" w:hAnsi="Times New Roman" w:cs="Times New Roman"/>
                <w:bCs/>
                <w:sz w:val="24"/>
                <w:szCs w:val="24"/>
                <w:u w:val="single"/>
                <w:lang w:eastAsia="bg-BG"/>
              </w:rPr>
            </w:pPr>
            <w:r w:rsidRPr="008B6DCC">
              <w:rPr>
                <w:rFonts w:ascii="Times New Roman" w:eastAsia="Times New Roman" w:hAnsi="Times New Roman" w:cs="Times New Roman"/>
                <w:bCs/>
                <w:sz w:val="24"/>
                <w:szCs w:val="24"/>
                <w:lang w:eastAsia="bg-BG"/>
              </w:rPr>
              <w:t>1.2.1</w:t>
            </w:r>
          </w:p>
        </w:tc>
        <w:tc>
          <w:tcPr>
            <w:tcW w:w="6237" w:type="dxa"/>
            <w:hideMark/>
          </w:tcPr>
          <w:p w14:paraId="375AF1B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Разходи в делегирани държавни дейности, </w:t>
            </w:r>
          </w:p>
          <w:p w14:paraId="36F89935" w14:textId="77777777" w:rsidR="00606E17" w:rsidRPr="008B6DCC" w:rsidRDefault="00606E17" w:rsidP="00606E17">
            <w:pPr>
              <w:spacing w:after="0"/>
              <w:rPr>
                <w:rFonts w:ascii="Times New Roman" w:eastAsia="Times New Roman" w:hAnsi="Times New Roman" w:cs="Times New Roman"/>
                <w:bCs/>
                <w:sz w:val="24"/>
                <w:szCs w:val="24"/>
                <w:u w:val="single"/>
                <w:lang w:eastAsia="bg-BG"/>
              </w:rPr>
            </w:pPr>
            <w:r w:rsidRPr="008B6DCC">
              <w:rPr>
                <w:rFonts w:ascii="Times New Roman" w:eastAsia="Times New Roman" w:hAnsi="Times New Roman" w:cs="Times New Roman"/>
                <w:bCs/>
                <w:sz w:val="24"/>
                <w:szCs w:val="24"/>
                <w:lang w:eastAsia="bg-BG"/>
              </w:rPr>
              <w:t xml:space="preserve">съгласно </w:t>
            </w:r>
            <w:r w:rsidRPr="008B6DCC">
              <w:rPr>
                <w:rFonts w:ascii="Times New Roman" w:eastAsia="Times New Roman" w:hAnsi="Times New Roman" w:cs="Times New Roman"/>
                <w:bCs/>
                <w:i/>
                <w:sz w:val="24"/>
                <w:szCs w:val="24"/>
                <w:lang w:eastAsia="bg-BG"/>
              </w:rPr>
              <w:t>Приложение № 1-2</w:t>
            </w:r>
          </w:p>
        </w:tc>
        <w:tc>
          <w:tcPr>
            <w:tcW w:w="1559" w:type="dxa"/>
            <w:hideMark/>
          </w:tcPr>
          <w:p w14:paraId="7A1A4CE8"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5E056B7F" w14:textId="77777777" w:rsidR="00606E17" w:rsidRPr="008B6DCC" w:rsidRDefault="00606E17" w:rsidP="00606E17">
            <w:pPr>
              <w:spacing w:after="0"/>
              <w:jc w:val="right"/>
              <w:rPr>
                <w:rFonts w:ascii="Times New Roman" w:eastAsia="Times New Roman" w:hAnsi="Times New Roman" w:cs="Times New Roman"/>
                <w:bCs/>
                <w:sz w:val="24"/>
                <w:szCs w:val="24"/>
                <w:u w:val="single"/>
                <w:lang w:eastAsia="bg-BG"/>
              </w:rPr>
            </w:pPr>
            <w:r w:rsidRPr="008B6DCC">
              <w:rPr>
                <w:rFonts w:ascii="Times New Roman" w:eastAsia="Times New Roman" w:hAnsi="Times New Roman" w:cs="Times New Roman"/>
                <w:bCs/>
                <w:sz w:val="24"/>
                <w:szCs w:val="24"/>
                <w:lang w:eastAsia="bg-BG"/>
              </w:rPr>
              <w:t>4 773 942</w:t>
            </w:r>
          </w:p>
        </w:tc>
      </w:tr>
      <w:tr w:rsidR="00606E17" w:rsidRPr="008B6DCC" w14:paraId="63512795" w14:textId="77777777" w:rsidTr="001D2CD0">
        <w:tc>
          <w:tcPr>
            <w:tcW w:w="1101" w:type="dxa"/>
            <w:hideMark/>
          </w:tcPr>
          <w:p w14:paraId="5B4167E7"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1.2.3.</w:t>
            </w:r>
          </w:p>
        </w:tc>
        <w:tc>
          <w:tcPr>
            <w:tcW w:w="6237" w:type="dxa"/>
            <w:hideMark/>
          </w:tcPr>
          <w:p w14:paraId="773BDF9B"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За местни дейности,</w:t>
            </w:r>
          </w:p>
          <w:p w14:paraId="4EFE4394"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 съгласно </w:t>
            </w:r>
            <w:r w:rsidRPr="008B6DCC">
              <w:rPr>
                <w:rFonts w:ascii="Times New Roman" w:eastAsia="Times New Roman" w:hAnsi="Times New Roman" w:cs="Times New Roman"/>
                <w:bCs/>
                <w:i/>
                <w:sz w:val="24"/>
                <w:szCs w:val="24"/>
                <w:lang w:eastAsia="bg-BG"/>
              </w:rPr>
              <w:t xml:space="preserve">Приложение № 2-2  </w:t>
            </w:r>
          </w:p>
        </w:tc>
        <w:tc>
          <w:tcPr>
            <w:tcW w:w="1559" w:type="dxa"/>
            <w:hideMark/>
          </w:tcPr>
          <w:p w14:paraId="0B7371CA"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66E110DF"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3 455 318</w:t>
            </w:r>
          </w:p>
        </w:tc>
      </w:tr>
      <w:tr w:rsidR="00606E17" w:rsidRPr="008B6DCC" w14:paraId="7F34D825" w14:textId="77777777" w:rsidTr="001D2CD0">
        <w:tc>
          <w:tcPr>
            <w:tcW w:w="1101" w:type="dxa"/>
            <w:hideMark/>
          </w:tcPr>
          <w:p w14:paraId="3B686089"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1.2.4.</w:t>
            </w:r>
          </w:p>
        </w:tc>
        <w:tc>
          <w:tcPr>
            <w:tcW w:w="6237" w:type="dxa"/>
            <w:hideMark/>
          </w:tcPr>
          <w:p w14:paraId="2E4C46B5"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Резерв непредвидени разходи в местни дейности</w:t>
            </w:r>
          </w:p>
          <w:p w14:paraId="3F41468D"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съгласно </w:t>
            </w:r>
            <w:r w:rsidRPr="008B6DCC">
              <w:rPr>
                <w:rFonts w:ascii="Times New Roman" w:eastAsia="Times New Roman" w:hAnsi="Times New Roman" w:cs="Times New Roman"/>
                <w:bCs/>
                <w:i/>
                <w:sz w:val="24"/>
                <w:szCs w:val="24"/>
                <w:lang w:eastAsia="bg-BG"/>
              </w:rPr>
              <w:t xml:space="preserve">Приложение № 2-2  </w:t>
            </w:r>
            <w:r w:rsidRPr="008B6DCC">
              <w:rPr>
                <w:rFonts w:ascii="Times New Roman" w:eastAsia="Times New Roman" w:hAnsi="Times New Roman" w:cs="Times New Roman"/>
                <w:bCs/>
                <w:sz w:val="24"/>
                <w:szCs w:val="24"/>
                <w:lang w:eastAsia="bg-BG"/>
              </w:rPr>
              <w:t xml:space="preserve"> </w:t>
            </w:r>
          </w:p>
        </w:tc>
        <w:tc>
          <w:tcPr>
            <w:tcW w:w="1559" w:type="dxa"/>
            <w:hideMark/>
          </w:tcPr>
          <w:p w14:paraId="463C5CEC" w14:textId="77777777" w:rsidR="00606E17" w:rsidRPr="008B6DCC" w:rsidRDefault="00606E17" w:rsidP="00606E17">
            <w:pPr>
              <w:spacing w:after="0"/>
              <w:ind w:left="-254"/>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         </w:t>
            </w:r>
          </w:p>
          <w:p w14:paraId="14C5B170" w14:textId="77777777" w:rsidR="00606E17" w:rsidRPr="008B6DCC" w:rsidRDefault="00606E17" w:rsidP="00606E17">
            <w:pPr>
              <w:spacing w:after="0"/>
              <w:ind w:left="-254"/>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 20 000          </w:t>
            </w:r>
          </w:p>
        </w:tc>
      </w:tr>
    </w:tbl>
    <w:p w14:paraId="29550811"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                          </w:t>
      </w:r>
    </w:p>
    <w:p w14:paraId="3E233B22"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1.3. Утвърждава бюджетно салдо по общинския бюджет, изчислено на касова основа за 2025 г. в размер на  </w:t>
      </w:r>
      <w:r w:rsidRPr="008B6DCC">
        <w:rPr>
          <w:rFonts w:ascii="Times New Roman" w:eastAsia="Times New Roman" w:hAnsi="Times New Roman" w:cs="Times New Roman"/>
          <w:b/>
          <w:sz w:val="24"/>
          <w:szCs w:val="24"/>
          <w:lang w:eastAsia="bg-BG"/>
        </w:rPr>
        <w:t>576 050 евро</w:t>
      </w:r>
      <w:r w:rsidRPr="008B6DCC">
        <w:rPr>
          <w:rFonts w:ascii="Times New Roman" w:eastAsia="Times New Roman" w:hAnsi="Times New Roman" w:cs="Times New Roman"/>
          <w:bCs/>
          <w:sz w:val="24"/>
          <w:szCs w:val="24"/>
          <w:lang w:eastAsia="bg-BG"/>
        </w:rPr>
        <w:t xml:space="preserve"> и средносрочна цел  – придържане към балансирано бюджетно салдо.</w:t>
      </w:r>
    </w:p>
    <w:p w14:paraId="68A061B7"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6BD18591" w14:textId="77777777" w:rsidR="00606E17" w:rsidRPr="008B6DCC" w:rsidRDefault="00606E17" w:rsidP="00606E17">
      <w:pPr>
        <w:tabs>
          <w:tab w:val="left" w:pos="0"/>
        </w:tabs>
        <w:spacing w:after="0"/>
        <w:ind w:left="-142"/>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ab/>
        <w:t xml:space="preserve">1.4. Разпределя преходния остатък от 2025 г. в размер на </w:t>
      </w:r>
      <w:r w:rsidRPr="008B6DCC">
        <w:rPr>
          <w:rFonts w:ascii="Times New Roman" w:eastAsia="Times New Roman" w:hAnsi="Times New Roman" w:cs="Times New Roman"/>
          <w:bCs/>
          <w:sz w:val="24"/>
          <w:szCs w:val="24"/>
          <w:lang w:val="ru-RU" w:eastAsia="bg-BG"/>
        </w:rPr>
        <w:t>1 003 163 евро</w:t>
      </w:r>
      <w:r w:rsidRPr="008B6DCC">
        <w:rPr>
          <w:rFonts w:ascii="Times New Roman" w:eastAsia="Times New Roman" w:hAnsi="Times New Roman" w:cs="Times New Roman"/>
          <w:bCs/>
          <w:sz w:val="24"/>
          <w:szCs w:val="24"/>
          <w:lang w:eastAsia="bg-BG"/>
        </w:rPr>
        <w:t>., както следва:</w:t>
      </w:r>
    </w:p>
    <w:p w14:paraId="5FFDEE94" w14:textId="77777777" w:rsidR="00606E17" w:rsidRPr="008B6DCC" w:rsidRDefault="00606E17" w:rsidP="00606E17">
      <w:pPr>
        <w:tabs>
          <w:tab w:val="left" w:pos="0"/>
        </w:tabs>
        <w:spacing w:after="0"/>
        <w:ind w:left="-142"/>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  Делегирани държавни дейности       </w:t>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val="ru-RU" w:eastAsia="bg-BG"/>
        </w:rPr>
        <w:t xml:space="preserve"> 820 401 евро</w:t>
      </w:r>
      <w:r w:rsidRPr="008B6DCC">
        <w:rPr>
          <w:rFonts w:ascii="Times New Roman" w:eastAsia="Times New Roman" w:hAnsi="Times New Roman" w:cs="Times New Roman"/>
          <w:bCs/>
          <w:sz w:val="24"/>
          <w:szCs w:val="24"/>
          <w:lang w:eastAsia="bg-BG"/>
        </w:rPr>
        <w:t xml:space="preserve">                                                       </w:t>
      </w:r>
      <w:r w:rsidRPr="008B6DCC">
        <w:rPr>
          <w:rFonts w:ascii="Times New Roman" w:eastAsia="Times New Roman" w:hAnsi="Times New Roman" w:cs="Times New Roman"/>
          <w:bCs/>
          <w:sz w:val="24"/>
          <w:szCs w:val="24"/>
          <w:lang w:eastAsia="bg-BG"/>
        </w:rPr>
        <w:tab/>
        <w:t xml:space="preserve">Чужди средства </w:t>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r>
      <w:r w:rsidRPr="008B6DCC">
        <w:rPr>
          <w:rFonts w:ascii="Times New Roman" w:eastAsia="Times New Roman" w:hAnsi="Times New Roman" w:cs="Times New Roman"/>
          <w:bCs/>
          <w:sz w:val="24"/>
          <w:szCs w:val="24"/>
          <w:lang w:eastAsia="bg-BG"/>
        </w:rPr>
        <w:tab/>
        <w:t xml:space="preserve">   35 502 евро</w:t>
      </w:r>
    </w:p>
    <w:p w14:paraId="2BB69AFA" w14:textId="77777777" w:rsidR="00606E17" w:rsidRPr="008B6DCC" w:rsidRDefault="00606E17" w:rsidP="00606E17">
      <w:pPr>
        <w:spacing w:after="0" w:line="240" w:lineRule="auto"/>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val="en-AU" w:eastAsia="bg-BG"/>
        </w:rPr>
        <w:lastRenderedPageBreak/>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sz w:val="24"/>
          <w:szCs w:val="24"/>
          <w:lang w:val="en-AU" w:eastAsia="bg-BG"/>
        </w:rPr>
        <w:tab/>
      </w:r>
      <w:r w:rsidRPr="008B6DCC">
        <w:rPr>
          <w:rFonts w:ascii="Times New Roman" w:eastAsia="Times New Roman" w:hAnsi="Times New Roman" w:cs="Times New Roman"/>
          <w:bCs/>
          <w:color w:val="4472C4"/>
          <w:sz w:val="24"/>
          <w:szCs w:val="24"/>
          <w:lang w:val="en-AU" w:eastAsia="bg-BG"/>
        </w:rPr>
        <w:t>(e</w:t>
      </w:r>
      <w:proofErr w:type="spellStart"/>
      <w:r w:rsidRPr="008B6DCC">
        <w:rPr>
          <w:rFonts w:ascii="Times New Roman" w:eastAsia="Times New Roman" w:hAnsi="Times New Roman" w:cs="Times New Roman"/>
          <w:bCs/>
          <w:color w:val="4472C4"/>
          <w:sz w:val="24"/>
          <w:szCs w:val="24"/>
          <w:lang w:eastAsia="bg-BG"/>
        </w:rPr>
        <w:t>вро</w:t>
      </w:r>
      <w:proofErr w:type="spellEnd"/>
      <w:r w:rsidRPr="008B6DCC">
        <w:rPr>
          <w:rFonts w:ascii="Times New Roman" w:eastAsia="Times New Roman" w:hAnsi="Times New Roman" w:cs="Times New Roman"/>
          <w:bCs/>
          <w:color w:val="4472C4"/>
          <w:sz w:val="24"/>
          <w:szCs w:val="24"/>
          <w:lang w:val="en-AU" w:eastAsia="bg-BG"/>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5417"/>
        <w:gridCol w:w="1503"/>
      </w:tblGrid>
      <w:tr w:rsidR="00606E17" w:rsidRPr="008B6DCC" w14:paraId="6C03FFE2" w14:textId="77777777" w:rsidTr="001D2CD0">
        <w:trPr>
          <w:trHeight w:val="309"/>
        </w:trPr>
        <w:tc>
          <w:tcPr>
            <w:tcW w:w="2122" w:type="dxa"/>
            <w:hideMark/>
          </w:tcPr>
          <w:p w14:paraId="1764424A"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1-122</w:t>
            </w:r>
          </w:p>
        </w:tc>
        <w:tc>
          <w:tcPr>
            <w:tcW w:w="5562" w:type="dxa"/>
            <w:hideMark/>
          </w:tcPr>
          <w:p w14:paraId="7C4FBFB6"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Общинска администрация                                     </w:t>
            </w:r>
          </w:p>
        </w:tc>
        <w:tc>
          <w:tcPr>
            <w:tcW w:w="1559" w:type="dxa"/>
            <w:hideMark/>
          </w:tcPr>
          <w:p w14:paraId="1A7A971D" w14:textId="77777777" w:rsidR="00606E17" w:rsidRPr="008B6DCC" w:rsidRDefault="00606E17" w:rsidP="00606E17">
            <w:pPr>
              <w:spacing w:after="0"/>
              <w:jc w:val="right"/>
              <w:rPr>
                <w:rFonts w:ascii="Times New Roman" w:eastAsia="Times New Roman" w:hAnsi="Times New Roman" w:cs="Times New Roman"/>
                <w:bCs/>
                <w:sz w:val="24"/>
                <w:szCs w:val="24"/>
                <w:highlight w:val="yellow"/>
                <w:lang w:eastAsia="bg-BG"/>
              </w:rPr>
            </w:pPr>
            <w:r w:rsidRPr="008B6DCC">
              <w:rPr>
                <w:rFonts w:ascii="Times New Roman" w:eastAsia="Times New Roman" w:hAnsi="Times New Roman" w:cs="Times New Roman"/>
                <w:bCs/>
                <w:sz w:val="24"/>
                <w:szCs w:val="24"/>
                <w:lang w:eastAsia="bg-BG"/>
              </w:rPr>
              <w:t>33 158</w:t>
            </w:r>
          </w:p>
        </w:tc>
      </w:tr>
      <w:tr w:rsidR="00606E17" w:rsidRPr="008B6DCC" w14:paraId="007D1F62" w14:textId="77777777" w:rsidTr="001D2CD0">
        <w:trPr>
          <w:trHeight w:val="309"/>
        </w:trPr>
        <w:tc>
          <w:tcPr>
            <w:tcW w:w="2122" w:type="dxa"/>
            <w:hideMark/>
          </w:tcPr>
          <w:p w14:paraId="707C84D3"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1-239</w:t>
            </w:r>
          </w:p>
        </w:tc>
        <w:tc>
          <w:tcPr>
            <w:tcW w:w="5562" w:type="dxa"/>
            <w:hideMark/>
          </w:tcPr>
          <w:p w14:paraId="74007914" w14:textId="77777777" w:rsidR="00606E17" w:rsidRPr="008B6DCC" w:rsidRDefault="00606E17" w:rsidP="00606E17">
            <w:pPr>
              <w:spacing w:after="0"/>
              <w:ind w:right="-255"/>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Други дейности по вътрешната сигурност</w:t>
            </w:r>
          </w:p>
        </w:tc>
        <w:tc>
          <w:tcPr>
            <w:tcW w:w="1559" w:type="dxa"/>
            <w:hideMark/>
          </w:tcPr>
          <w:p w14:paraId="5131D9CB"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16 743</w:t>
            </w:r>
          </w:p>
        </w:tc>
      </w:tr>
      <w:tr w:rsidR="00606E17" w:rsidRPr="008B6DCC" w14:paraId="5A4DBD27" w14:textId="77777777" w:rsidTr="001D2CD0">
        <w:trPr>
          <w:trHeight w:val="410"/>
        </w:trPr>
        <w:tc>
          <w:tcPr>
            <w:tcW w:w="2122" w:type="dxa"/>
            <w:hideMark/>
          </w:tcPr>
          <w:p w14:paraId="5B29B5E3" w14:textId="77777777" w:rsidR="00606E17" w:rsidRPr="008B6DCC" w:rsidRDefault="00606E17" w:rsidP="00606E17">
            <w:pPr>
              <w:spacing w:after="0"/>
              <w:rPr>
                <w:rFonts w:ascii="Times New Roman" w:eastAsia="Times New Roman" w:hAnsi="Times New Roman" w:cs="Times New Roman"/>
                <w:bCs/>
                <w:sz w:val="24"/>
                <w:szCs w:val="24"/>
                <w:lang w:val="en-US" w:eastAsia="bg-BG"/>
              </w:rPr>
            </w:pPr>
            <w:r w:rsidRPr="008B6DCC">
              <w:rPr>
                <w:rFonts w:ascii="Times New Roman" w:eastAsia="Times New Roman" w:hAnsi="Times New Roman" w:cs="Times New Roman"/>
                <w:bCs/>
                <w:sz w:val="24"/>
                <w:szCs w:val="24"/>
                <w:lang w:eastAsia="bg-BG"/>
              </w:rPr>
              <w:t xml:space="preserve">д 1- </w:t>
            </w:r>
            <w:r w:rsidRPr="008B6DCC">
              <w:rPr>
                <w:rFonts w:ascii="Times New Roman" w:eastAsia="Times New Roman" w:hAnsi="Times New Roman" w:cs="Times New Roman"/>
                <w:bCs/>
                <w:sz w:val="24"/>
                <w:szCs w:val="24"/>
                <w:lang w:val="en-US" w:eastAsia="bg-BG"/>
              </w:rPr>
              <w:t>282</w:t>
            </w:r>
          </w:p>
        </w:tc>
        <w:tc>
          <w:tcPr>
            <w:tcW w:w="5562" w:type="dxa"/>
            <w:hideMark/>
          </w:tcPr>
          <w:p w14:paraId="6A33A3A6"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Отбранително-мобилизационна подготовка                                    </w:t>
            </w:r>
          </w:p>
        </w:tc>
        <w:tc>
          <w:tcPr>
            <w:tcW w:w="1559" w:type="dxa"/>
            <w:hideMark/>
          </w:tcPr>
          <w:p w14:paraId="5A1A08F8"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33D700FD"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6 781</w:t>
            </w:r>
          </w:p>
        </w:tc>
      </w:tr>
      <w:tr w:rsidR="00606E17" w:rsidRPr="008B6DCC" w14:paraId="1AF6E24B" w14:textId="77777777" w:rsidTr="001D2CD0">
        <w:trPr>
          <w:trHeight w:val="410"/>
        </w:trPr>
        <w:tc>
          <w:tcPr>
            <w:tcW w:w="2122" w:type="dxa"/>
          </w:tcPr>
          <w:p w14:paraId="735E79CD"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0A73984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1- 284</w:t>
            </w:r>
          </w:p>
        </w:tc>
        <w:tc>
          <w:tcPr>
            <w:tcW w:w="5562" w:type="dxa"/>
            <w:hideMark/>
          </w:tcPr>
          <w:p w14:paraId="0FA47C96"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Укрепителни и противоерозионни мероприятия в град Белене в обхвата на Крайдунавски парк, кв. 153, гр. Белене-II  етап.- СМР, СН, АН,</w:t>
            </w:r>
          </w:p>
        </w:tc>
        <w:tc>
          <w:tcPr>
            <w:tcW w:w="1559" w:type="dxa"/>
            <w:hideMark/>
          </w:tcPr>
          <w:p w14:paraId="344C35D9"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6ABA97E0"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1361689C"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511 292</w:t>
            </w:r>
          </w:p>
        </w:tc>
      </w:tr>
      <w:tr w:rsidR="00606E17" w:rsidRPr="008B6DCC" w14:paraId="16271A85" w14:textId="77777777" w:rsidTr="001D2CD0">
        <w:trPr>
          <w:trHeight w:val="410"/>
        </w:trPr>
        <w:tc>
          <w:tcPr>
            <w:tcW w:w="2122" w:type="dxa"/>
            <w:hideMark/>
          </w:tcPr>
          <w:p w14:paraId="0C5424E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1-284</w:t>
            </w:r>
          </w:p>
        </w:tc>
        <w:tc>
          <w:tcPr>
            <w:tcW w:w="5562" w:type="dxa"/>
            <w:hideMark/>
          </w:tcPr>
          <w:p w14:paraId="13175FB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Корекция на дере о.т.ж98,65,37,35,19,29,5,6,8 и 9 с. Татари</w:t>
            </w:r>
          </w:p>
        </w:tc>
        <w:tc>
          <w:tcPr>
            <w:tcW w:w="1559" w:type="dxa"/>
            <w:hideMark/>
          </w:tcPr>
          <w:p w14:paraId="02C0E8F9"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3DB64FFB"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2 252</w:t>
            </w:r>
          </w:p>
        </w:tc>
      </w:tr>
      <w:tr w:rsidR="00606E17" w:rsidRPr="008B6DCC" w14:paraId="0F09BAF9" w14:textId="77777777" w:rsidTr="001D2CD0">
        <w:trPr>
          <w:trHeight w:val="410"/>
        </w:trPr>
        <w:tc>
          <w:tcPr>
            <w:tcW w:w="2122" w:type="dxa"/>
            <w:hideMark/>
          </w:tcPr>
          <w:p w14:paraId="75310B9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д 1- </w:t>
            </w:r>
            <w:r w:rsidRPr="008B6DCC">
              <w:rPr>
                <w:rFonts w:ascii="Times New Roman" w:eastAsia="Times New Roman" w:hAnsi="Times New Roman" w:cs="Times New Roman"/>
                <w:bCs/>
                <w:sz w:val="24"/>
                <w:szCs w:val="24"/>
                <w:lang w:val="en-US" w:eastAsia="bg-BG"/>
              </w:rPr>
              <w:t>285</w:t>
            </w:r>
          </w:p>
        </w:tc>
        <w:tc>
          <w:tcPr>
            <w:tcW w:w="5562" w:type="dxa"/>
            <w:hideMark/>
          </w:tcPr>
          <w:p w14:paraId="7597D283"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Доброволни формирования за защита при бедствия</w:t>
            </w:r>
          </w:p>
        </w:tc>
        <w:tc>
          <w:tcPr>
            <w:tcW w:w="1559" w:type="dxa"/>
            <w:hideMark/>
          </w:tcPr>
          <w:p w14:paraId="5C73E040"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646EF068"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32 778</w:t>
            </w:r>
          </w:p>
        </w:tc>
      </w:tr>
      <w:tr w:rsidR="00606E17" w:rsidRPr="008B6DCC" w14:paraId="13A5C727" w14:textId="77777777" w:rsidTr="001D2CD0">
        <w:trPr>
          <w:trHeight w:val="410"/>
        </w:trPr>
        <w:tc>
          <w:tcPr>
            <w:tcW w:w="2122" w:type="dxa"/>
            <w:hideMark/>
          </w:tcPr>
          <w:p w14:paraId="0356993C" w14:textId="77777777" w:rsidR="00606E17" w:rsidRPr="008B6DCC" w:rsidRDefault="00606E17" w:rsidP="00606E17">
            <w:pPr>
              <w:spacing w:after="0"/>
              <w:rPr>
                <w:rFonts w:ascii="Times New Roman" w:eastAsia="Times New Roman" w:hAnsi="Times New Roman" w:cs="Times New Roman"/>
                <w:bCs/>
                <w:sz w:val="24"/>
                <w:szCs w:val="24"/>
                <w:lang w:val="en-US" w:eastAsia="bg-BG"/>
              </w:rPr>
            </w:pPr>
            <w:r w:rsidRPr="008B6DCC">
              <w:rPr>
                <w:rFonts w:ascii="Times New Roman" w:eastAsia="Times New Roman" w:hAnsi="Times New Roman" w:cs="Times New Roman"/>
                <w:bCs/>
                <w:sz w:val="24"/>
                <w:szCs w:val="24"/>
                <w:lang w:eastAsia="bg-BG"/>
              </w:rPr>
              <w:t xml:space="preserve"> д 1- 3</w:t>
            </w:r>
            <w:r w:rsidRPr="008B6DCC">
              <w:rPr>
                <w:rFonts w:ascii="Times New Roman" w:eastAsia="Times New Roman" w:hAnsi="Times New Roman" w:cs="Times New Roman"/>
                <w:bCs/>
                <w:sz w:val="24"/>
                <w:szCs w:val="24"/>
                <w:lang w:val="en-US" w:eastAsia="bg-BG"/>
              </w:rPr>
              <w:t>11</w:t>
            </w:r>
          </w:p>
        </w:tc>
        <w:tc>
          <w:tcPr>
            <w:tcW w:w="5562" w:type="dxa"/>
            <w:hideMark/>
          </w:tcPr>
          <w:p w14:paraId="2C413DC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Детски градини</w:t>
            </w:r>
          </w:p>
          <w:p w14:paraId="5DECEBB7" w14:textId="77777777" w:rsidR="00606E17" w:rsidRPr="008B6DCC" w:rsidRDefault="00606E17" w:rsidP="00606E17">
            <w:pPr>
              <w:spacing w:after="0"/>
              <w:rPr>
                <w:rFonts w:ascii="Times New Roman" w:eastAsia="Times New Roman" w:hAnsi="Times New Roman" w:cs="Times New Roman"/>
                <w:bCs/>
                <w:i/>
                <w:iCs/>
                <w:sz w:val="24"/>
                <w:szCs w:val="24"/>
                <w:lang w:val="en-AU" w:eastAsia="bg-BG"/>
              </w:rPr>
            </w:pPr>
            <w:r w:rsidRPr="008B6DCC">
              <w:rPr>
                <w:rFonts w:ascii="Times New Roman" w:eastAsia="Times New Roman" w:hAnsi="Times New Roman" w:cs="Times New Roman"/>
                <w:bCs/>
                <w:i/>
                <w:iCs/>
                <w:sz w:val="24"/>
                <w:szCs w:val="24"/>
                <w:lang w:val="en-AU" w:eastAsia="bg-BG"/>
              </w:rPr>
              <w:t>(</w:t>
            </w:r>
            <w:r w:rsidRPr="008B6DCC">
              <w:rPr>
                <w:rFonts w:ascii="Times New Roman" w:eastAsia="Times New Roman" w:hAnsi="Times New Roman" w:cs="Times New Roman"/>
                <w:bCs/>
                <w:i/>
                <w:iCs/>
                <w:sz w:val="24"/>
                <w:szCs w:val="24"/>
                <w:lang w:eastAsia="bg-BG"/>
              </w:rPr>
              <w:t>без чужди средства § 88-03</w:t>
            </w:r>
            <w:r w:rsidRPr="008B6DCC">
              <w:rPr>
                <w:rFonts w:ascii="Times New Roman" w:eastAsia="Times New Roman" w:hAnsi="Times New Roman" w:cs="Times New Roman"/>
                <w:bCs/>
                <w:i/>
                <w:iCs/>
                <w:sz w:val="24"/>
                <w:szCs w:val="24"/>
                <w:lang w:val="en-AU" w:eastAsia="bg-BG"/>
              </w:rPr>
              <w:t>)</w:t>
            </w:r>
          </w:p>
        </w:tc>
        <w:tc>
          <w:tcPr>
            <w:tcW w:w="1559" w:type="dxa"/>
            <w:hideMark/>
          </w:tcPr>
          <w:p w14:paraId="651BAA30"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p>
          <w:p w14:paraId="715CE40D"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74 012</w:t>
            </w:r>
          </w:p>
        </w:tc>
      </w:tr>
      <w:tr w:rsidR="00606E17" w:rsidRPr="008B6DCC" w14:paraId="65117920" w14:textId="77777777" w:rsidTr="001D2CD0">
        <w:trPr>
          <w:trHeight w:val="536"/>
        </w:trPr>
        <w:tc>
          <w:tcPr>
            <w:tcW w:w="2122" w:type="dxa"/>
            <w:hideMark/>
          </w:tcPr>
          <w:p w14:paraId="59D5E388"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1- 322</w:t>
            </w:r>
          </w:p>
        </w:tc>
        <w:tc>
          <w:tcPr>
            <w:tcW w:w="5562" w:type="dxa"/>
            <w:hideMark/>
          </w:tcPr>
          <w:p w14:paraId="7D86B35E"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eastAsia="bg-BG"/>
              </w:rPr>
              <w:t xml:space="preserve">Общообразователни училища – делегирани бюджети   </w:t>
            </w:r>
          </w:p>
          <w:p w14:paraId="339C0A9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i/>
                <w:iCs/>
                <w:sz w:val="24"/>
                <w:szCs w:val="24"/>
                <w:lang w:val="en-AU" w:eastAsia="bg-BG"/>
              </w:rPr>
              <w:t>(</w:t>
            </w:r>
            <w:r w:rsidRPr="008B6DCC">
              <w:rPr>
                <w:rFonts w:ascii="Times New Roman" w:eastAsia="Times New Roman" w:hAnsi="Times New Roman" w:cs="Times New Roman"/>
                <w:bCs/>
                <w:i/>
                <w:iCs/>
                <w:sz w:val="24"/>
                <w:szCs w:val="24"/>
                <w:lang w:eastAsia="bg-BG"/>
              </w:rPr>
              <w:t>без чужди средства § 88-03</w:t>
            </w:r>
            <w:r w:rsidRPr="008B6DCC">
              <w:rPr>
                <w:rFonts w:ascii="Times New Roman" w:eastAsia="Times New Roman" w:hAnsi="Times New Roman" w:cs="Times New Roman"/>
                <w:bCs/>
                <w:i/>
                <w:iCs/>
                <w:sz w:val="24"/>
                <w:szCs w:val="24"/>
                <w:lang w:val="en-AU" w:eastAsia="bg-BG"/>
              </w:rPr>
              <w:t>)</w:t>
            </w:r>
            <w:r w:rsidRPr="008B6DCC">
              <w:rPr>
                <w:rFonts w:ascii="Times New Roman" w:eastAsia="Times New Roman" w:hAnsi="Times New Roman" w:cs="Times New Roman"/>
                <w:bCs/>
                <w:sz w:val="24"/>
                <w:szCs w:val="24"/>
                <w:lang w:eastAsia="bg-BG"/>
              </w:rPr>
              <w:t xml:space="preserve">                                  </w:t>
            </w:r>
          </w:p>
        </w:tc>
        <w:tc>
          <w:tcPr>
            <w:tcW w:w="1559" w:type="dxa"/>
          </w:tcPr>
          <w:p w14:paraId="045037C7"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p>
          <w:p w14:paraId="147881BF"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val="en-AU" w:eastAsia="bg-BG"/>
              </w:rPr>
              <w:t>23 128</w:t>
            </w:r>
          </w:p>
          <w:p w14:paraId="6E16358E"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tc>
      </w:tr>
      <w:tr w:rsidR="00606E17" w:rsidRPr="008B6DCC" w14:paraId="041CFF4F" w14:textId="77777777" w:rsidTr="001D2CD0">
        <w:trPr>
          <w:trHeight w:val="410"/>
        </w:trPr>
        <w:tc>
          <w:tcPr>
            <w:tcW w:w="2122" w:type="dxa"/>
            <w:hideMark/>
          </w:tcPr>
          <w:p w14:paraId="6A60BA3B" w14:textId="77777777" w:rsidR="00606E17" w:rsidRPr="008B6DCC" w:rsidRDefault="00606E17" w:rsidP="00606E17">
            <w:pPr>
              <w:spacing w:after="0"/>
              <w:rPr>
                <w:rFonts w:ascii="Times New Roman" w:eastAsia="Times New Roman" w:hAnsi="Times New Roman" w:cs="Times New Roman"/>
                <w:bCs/>
                <w:sz w:val="24"/>
                <w:szCs w:val="24"/>
                <w:lang w:val="en-US" w:eastAsia="bg-BG"/>
              </w:rPr>
            </w:pPr>
            <w:r w:rsidRPr="008B6DCC">
              <w:rPr>
                <w:rFonts w:ascii="Times New Roman" w:eastAsia="Times New Roman" w:hAnsi="Times New Roman" w:cs="Times New Roman"/>
                <w:bCs/>
                <w:sz w:val="24"/>
                <w:szCs w:val="24"/>
                <w:lang w:eastAsia="bg-BG"/>
              </w:rPr>
              <w:t>д 1- 4</w:t>
            </w:r>
            <w:r w:rsidRPr="008B6DCC">
              <w:rPr>
                <w:rFonts w:ascii="Times New Roman" w:eastAsia="Times New Roman" w:hAnsi="Times New Roman" w:cs="Times New Roman"/>
                <w:bCs/>
                <w:sz w:val="24"/>
                <w:szCs w:val="24"/>
                <w:lang w:val="en-US" w:eastAsia="bg-BG"/>
              </w:rPr>
              <w:t>31</w:t>
            </w:r>
          </w:p>
        </w:tc>
        <w:tc>
          <w:tcPr>
            <w:tcW w:w="5562" w:type="dxa"/>
            <w:hideMark/>
          </w:tcPr>
          <w:p w14:paraId="1BD56212"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Детски ясли, детски кухни и яслени групи в детска градина</w:t>
            </w:r>
          </w:p>
        </w:tc>
        <w:tc>
          <w:tcPr>
            <w:tcW w:w="1559" w:type="dxa"/>
            <w:hideMark/>
          </w:tcPr>
          <w:p w14:paraId="642010F2"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3D370DE6"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12 159</w:t>
            </w:r>
          </w:p>
        </w:tc>
      </w:tr>
      <w:tr w:rsidR="00606E17" w:rsidRPr="008B6DCC" w14:paraId="4D5BEB8B" w14:textId="77777777" w:rsidTr="001D2CD0">
        <w:trPr>
          <w:trHeight w:val="410"/>
        </w:trPr>
        <w:tc>
          <w:tcPr>
            <w:tcW w:w="2122" w:type="dxa"/>
            <w:hideMark/>
          </w:tcPr>
          <w:p w14:paraId="677B298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1-532</w:t>
            </w:r>
          </w:p>
        </w:tc>
        <w:tc>
          <w:tcPr>
            <w:tcW w:w="5562" w:type="dxa"/>
            <w:hideMark/>
          </w:tcPr>
          <w:p w14:paraId="7AF40F5A"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Програми за временна заетост</w:t>
            </w:r>
          </w:p>
        </w:tc>
        <w:tc>
          <w:tcPr>
            <w:tcW w:w="1559" w:type="dxa"/>
            <w:hideMark/>
          </w:tcPr>
          <w:p w14:paraId="7FFDF98F"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3 260</w:t>
            </w:r>
          </w:p>
        </w:tc>
      </w:tr>
      <w:tr w:rsidR="00606E17" w:rsidRPr="008B6DCC" w14:paraId="4AC7FC11" w14:textId="77777777" w:rsidTr="001D2CD0">
        <w:trPr>
          <w:trHeight w:val="410"/>
        </w:trPr>
        <w:tc>
          <w:tcPr>
            <w:tcW w:w="2122" w:type="dxa"/>
            <w:hideMark/>
          </w:tcPr>
          <w:p w14:paraId="5A68126E"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1- 5</w:t>
            </w:r>
            <w:r w:rsidRPr="008B6DCC">
              <w:rPr>
                <w:rFonts w:ascii="Times New Roman" w:eastAsia="Times New Roman" w:hAnsi="Times New Roman" w:cs="Times New Roman"/>
                <w:bCs/>
                <w:sz w:val="24"/>
                <w:szCs w:val="24"/>
                <w:lang w:val="en-US" w:eastAsia="bg-BG"/>
              </w:rPr>
              <w:t>6</w:t>
            </w:r>
            <w:r w:rsidRPr="008B6DCC">
              <w:rPr>
                <w:rFonts w:ascii="Times New Roman" w:eastAsia="Times New Roman" w:hAnsi="Times New Roman" w:cs="Times New Roman"/>
                <w:bCs/>
                <w:sz w:val="24"/>
                <w:szCs w:val="24"/>
                <w:lang w:eastAsia="bg-BG"/>
              </w:rPr>
              <w:t>1</w:t>
            </w:r>
          </w:p>
        </w:tc>
        <w:tc>
          <w:tcPr>
            <w:tcW w:w="5562" w:type="dxa"/>
            <w:hideMark/>
          </w:tcPr>
          <w:p w14:paraId="6597E51E"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Асистентска подкрепа</w:t>
            </w:r>
          </w:p>
        </w:tc>
        <w:tc>
          <w:tcPr>
            <w:tcW w:w="1559" w:type="dxa"/>
            <w:hideMark/>
          </w:tcPr>
          <w:p w14:paraId="0F3DA3F7"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1 286</w:t>
            </w:r>
          </w:p>
        </w:tc>
      </w:tr>
      <w:tr w:rsidR="00606E17" w:rsidRPr="008B6DCC" w14:paraId="11EEB845" w14:textId="77777777" w:rsidTr="001D2CD0">
        <w:trPr>
          <w:trHeight w:val="410"/>
        </w:trPr>
        <w:tc>
          <w:tcPr>
            <w:tcW w:w="2122" w:type="dxa"/>
            <w:hideMark/>
          </w:tcPr>
          <w:p w14:paraId="751E00F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1-5</w:t>
            </w:r>
            <w:r w:rsidRPr="008B6DCC">
              <w:rPr>
                <w:rFonts w:ascii="Times New Roman" w:eastAsia="Times New Roman" w:hAnsi="Times New Roman" w:cs="Times New Roman"/>
                <w:bCs/>
                <w:sz w:val="24"/>
                <w:szCs w:val="24"/>
                <w:lang w:val="en-US" w:eastAsia="bg-BG"/>
              </w:rPr>
              <w:t>89</w:t>
            </w:r>
          </w:p>
        </w:tc>
        <w:tc>
          <w:tcPr>
            <w:tcW w:w="5562" w:type="dxa"/>
            <w:hideMark/>
          </w:tcPr>
          <w:p w14:paraId="1B193B43"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Други служби и дейности по социалното осигуряване, подпомагане и заетостта </w:t>
            </w:r>
          </w:p>
          <w:p w14:paraId="3203404C" w14:textId="77777777" w:rsidR="00606E17" w:rsidRPr="008B6DCC" w:rsidRDefault="00606E17" w:rsidP="00606E17">
            <w:pPr>
              <w:spacing w:after="0"/>
              <w:rPr>
                <w:rFonts w:ascii="Times New Roman" w:eastAsia="Times New Roman" w:hAnsi="Times New Roman" w:cs="Times New Roman"/>
                <w:bCs/>
                <w:i/>
                <w:iCs/>
                <w:sz w:val="24"/>
                <w:szCs w:val="24"/>
                <w:lang w:eastAsia="bg-BG"/>
              </w:rPr>
            </w:pPr>
            <w:r w:rsidRPr="008B6DCC">
              <w:rPr>
                <w:rFonts w:ascii="Times New Roman" w:eastAsia="Times New Roman" w:hAnsi="Times New Roman" w:cs="Times New Roman"/>
                <w:bCs/>
                <w:i/>
                <w:iCs/>
                <w:sz w:val="24"/>
                <w:szCs w:val="24"/>
                <w:lang w:eastAsia="bg-BG"/>
              </w:rPr>
              <w:t xml:space="preserve">        </w:t>
            </w:r>
            <w:r w:rsidRPr="008B6DCC">
              <w:rPr>
                <w:rFonts w:ascii="Times New Roman" w:eastAsia="Times New Roman" w:hAnsi="Times New Roman" w:cs="Times New Roman"/>
                <w:bCs/>
                <w:i/>
                <w:iCs/>
                <w:sz w:val="24"/>
                <w:szCs w:val="24"/>
                <w:lang w:val="en-AU" w:eastAsia="bg-BG"/>
              </w:rPr>
              <w:t>(</w:t>
            </w:r>
            <w:r w:rsidRPr="008B6DCC">
              <w:rPr>
                <w:rFonts w:ascii="Times New Roman" w:eastAsia="Times New Roman" w:hAnsi="Times New Roman" w:cs="Times New Roman"/>
                <w:bCs/>
                <w:i/>
                <w:iCs/>
                <w:sz w:val="24"/>
                <w:szCs w:val="24"/>
                <w:lang w:eastAsia="bg-BG"/>
              </w:rPr>
              <w:t>без възстановените</w:t>
            </w:r>
            <w:r w:rsidRPr="008B6DCC">
              <w:rPr>
                <w:rFonts w:ascii="Times New Roman" w:eastAsia="Times New Roman" w:hAnsi="Times New Roman" w:cs="Times New Roman"/>
                <w:bCs/>
                <w:i/>
                <w:iCs/>
                <w:sz w:val="24"/>
                <w:szCs w:val="24"/>
                <w:lang w:val="en-US" w:eastAsia="bg-BG"/>
              </w:rPr>
              <w:t xml:space="preserve"> </w:t>
            </w:r>
            <w:r w:rsidRPr="008B6DCC">
              <w:rPr>
                <w:rFonts w:ascii="Times New Roman" w:eastAsia="Times New Roman" w:hAnsi="Times New Roman" w:cs="Times New Roman"/>
                <w:bCs/>
                <w:i/>
                <w:iCs/>
                <w:sz w:val="24"/>
                <w:szCs w:val="24"/>
                <w:lang w:eastAsia="bg-BG"/>
              </w:rPr>
              <w:t>към ЦБ, дадено в § 31-20 (-</w:t>
            </w:r>
            <w:r w:rsidRPr="008B6DCC">
              <w:rPr>
                <w:rFonts w:ascii="Times New Roman" w:eastAsia="Times New Roman" w:hAnsi="Times New Roman" w:cs="Times New Roman"/>
                <w:bCs/>
                <w:i/>
                <w:iCs/>
                <w:sz w:val="24"/>
                <w:szCs w:val="24"/>
                <w:lang w:val="en-US" w:eastAsia="bg-BG"/>
              </w:rPr>
              <w:t xml:space="preserve">) </w:t>
            </w:r>
            <w:r w:rsidRPr="008B6DCC">
              <w:rPr>
                <w:rFonts w:ascii="Times New Roman" w:eastAsia="Times New Roman" w:hAnsi="Times New Roman" w:cs="Times New Roman"/>
                <w:bCs/>
                <w:i/>
                <w:iCs/>
                <w:sz w:val="24"/>
                <w:szCs w:val="24"/>
                <w:lang w:eastAsia="bg-BG"/>
              </w:rPr>
              <w:t xml:space="preserve">2 292 </w:t>
            </w:r>
            <w:proofErr w:type="gramStart"/>
            <w:r w:rsidRPr="008B6DCC">
              <w:rPr>
                <w:rFonts w:ascii="Times New Roman" w:eastAsia="Times New Roman" w:hAnsi="Times New Roman" w:cs="Times New Roman"/>
                <w:bCs/>
                <w:i/>
                <w:iCs/>
                <w:sz w:val="24"/>
                <w:szCs w:val="24"/>
                <w:lang w:eastAsia="bg-BG"/>
              </w:rPr>
              <w:t xml:space="preserve">евро </w:t>
            </w:r>
            <w:r w:rsidRPr="008B6DCC">
              <w:rPr>
                <w:rFonts w:ascii="Times New Roman" w:eastAsia="Times New Roman" w:hAnsi="Times New Roman" w:cs="Times New Roman"/>
                <w:bCs/>
                <w:i/>
                <w:iCs/>
                <w:sz w:val="24"/>
                <w:szCs w:val="24"/>
                <w:lang w:val="en-AU" w:eastAsia="bg-BG"/>
              </w:rPr>
              <w:t>)</w:t>
            </w:r>
            <w:proofErr w:type="gramEnd"/>
          </w:p>
        </w:tc>
        <w:tc>
          <w:tcPr>
            <w:tcW w:w="1559" w:type="dxa"/>
            <w:hideMark/>
          </w:tcPr>
          <w:p w14:paraId="41C67DF9"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76DB958A"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6104D866"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val="en-AU" w:eastAsia="bg-BG"/>
              </w:rPr>
              <w:t>35 921</w:t>
            </w:r>
          </w:p>
        </w:tc>
      </w:tr>
      <w:tr w:rsidR="00606E17" w:rsidRPr="008B6DCC" w14:paraId="6AAB2710" w14:textId="77777777" w:rsidTr="001D2CD0">
        <w:trPr>
          <w:trHeight w:val="410"/>
        </w:trPr>
        <w:tc>
          <w:tcPr>
            <w:tcW w:w="2122" w:type="dxa"/>
          </w:tcPr>
          <w:p w14:paraId="0E1FE22C"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783460D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д 1- </w:t>
            </w:r>
            <w:r w:rsidRPr="008B6DCC">
              <w:rPr>
                <w:rFonts w:ascii="Times New Roman" w:eastAsia="Times New Roman" w:hAnsi="Times New Roman" w:cs="Times New Roman"/>
                <w:bCs/>
                <w:sz w:val="24"/>
                <w:szCs w:val="24"/>
                <w:lang w:val="en-US" w:eastAsia="bg-BG"/>
              </w:rPr>
              <w:t>849</w:t>
            </w:r>
          </w:p>
        </w:tc>
        <w:tc>
          <w:tcPr>
            <w:tcW w:w="5562" w:type="dxa"/>
            <w:hideMark/>
          </w:tcPr>
          <w:p w14:paraId="0C72F99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Други дейности по транспорта, пътищата, пощите и далекосъобщенията </w:t>
            </w:r>
          </w:p>
          <w:p w14:paraId="31DCAF4D" w14:textId="77777777" w:rsidR="00606E17" w:rsidRPr="008B6DCC" w:rsidRDefault="00606E17" w:rsidP="00606E17">
            <w:pPr>
              <w:spacing w:after="0"/>
              <w:rPr>
                <w:rFonts w:ascii="Times New Roman" w:eastAsia="Times New Roman" w:hAnsi="Times New Roman" w:cs="Times New Roman"/>
                <w:bCs/>
                <w:i/>
                <w:iCs/>
                <w:sz w:val="24"/>
                <w:szCs w:val="24"/>
                <w:lang w:val="en-AU" w:eastAsia="bg-BG"/>
              </w:rPr>
            </w:pPr>
            <w:r w:rsidRPr="008B6DCC">
              <w:rPr>
                <w:rFonts w:ascii="Times New Roman" w:eastAsia="Times New Roman" w:hAnsi="Times New Roman" w:cs="Times New Roman"/>
                <w:bCs/>
                <w:i/>
                <w:iCs/>
                <w:sz w:val="24"/>
                <w:szCs w:val="24"/>
                <w:lang w:eastAsia="bg-BG"/>
              </w:rPr>
              <w:t xml:space="preserve">     </w:t>
            </w:r>
            <w:r w:rsidRPr="008B6DCC">
              <w:rPr>
                <w:rFonts w:ascii="Times New Roman" w:eastAsia="Times New Roman" w:hAnsi="Times New Roman" w:cs="Times New Roman"/>
                <w:bCs/>
                <w:i/>
                <w:iCs/>
                <w:sz w:val="24"/>
                <w:szCs w:val="24"/>
                <w:lang w:val="en-AU" w:eastAsia="bg-BG"/>
              </w:rPr>
              <w:t>(</w:t>
            </w:r>
            <w:r w:rsidRPr="008B6DCC">
              <w:rPr>
                <w:rFonts w:ascii="Times New Roman" w:eastAsia="Times New Roman" w:hAnsi="Times New Roman" w:cs="Times New Roman"/>
                <w:bCs/>
                <w:i/>
                <w:iCs/>
                <w:sz w:val="24"/>
                <w:szCs w:val="24"/>
                <w:lang w:eastAsia="bg-BG"/>
              </w:rPr>
              <w:t>без възстановените</w:t>
            </w:r>
            <w:r w:rsidRPr="008B6DCC">
              <w:rPr>
                <w:rFonts w:ascii="Times New Roman" w:eastAsia="Times New Roman" w:hAnsi="Times New Roman" w:cs="Times New Roman"/>
                <w:bCs/>
                <w:i/>
                <w:iCs/>
                <w:sz w:val="24"/>
                <w:szCs w:val="24"/>
                <w:lang w:val="en-US" w:eastAsia="bg-BG"/>
              </w:rPr>
              <w:t xml:space="preserve"> </w:t>
            </w:r>
            <w:r w:rsidRPr="008B6DCC">
              <w:rPr>
                <w:rFonts w:ascii="Times New Roman" w:eastAsia="Times New Roman" w:hAnsi="Times New Roman" w:cs="Times New Roman"/>
                <w:bCs/>
                <w:i/>
                <w:iCs/>
                <w:sz w:val="24"/>
                <w:szCs w:val="24"/>
                <w:lang w:eastAsia="bg-BG"/>
              </w:rPr>
              <w:t xml:space="preserve">към </w:t>
            </w:r>
            <w:proofErr w:type="gramStart"/>
            <w:r w:rsidRPr="008B6DCC">
              <w:rPr>
                <w:rFonts w:ascii="Times New Roman" w:eastAsia="Times New Roman" w:hAnsi="Times New Roman" w:cs="Times New Roman"/>
                <w:bCs/>
                <w:i/>
                <w:iCs/>
                <w:sz w:val="24"/>
                <w:szCs w:val="24"/>
                <w:lang w:eastAsia="bg-BG"/>
              </w:rPr>
              <w:t>ЦБ ,</w:t>
            </w:r>
            <w:proofErr w:type="gramEnd"/>
            <w:r w:rsidRPr="008B6DCC">
              <w:rPr>
                <w:rFonts w:ascii="Times New Roman" w:eastAsia="Times New Roman" w:hAnsi="Times New Roman" w:cs="Times New Roman"/>
                <w:bCs/>
                <w:i/>
                <w:iCs/>
                <w:sz w:val="24"/>
                <w:szCs w:val="24"/>
                <w:lang w:eastAsia="bg-BG"/>
              </w:rPr>
              <w:t xml:space="preserve">   дадено в § 31-20 (-)23 984 евро</w:t>
            </w:r>
            <w:r w:rsidRPr="008B6DCC">
              <w:rPr>
                <w:rFonts w:ascii="Times New Roman" w:eastAsia="Times New Roman" w:hAnsi="Times New Roman" w:cs="Times New Roman"/>
                <w:bCs/>
                <w:i/>
                <w:iCs/>
                <w:sz w:val="24"/>
                <w:szCs w:val="24"/>
                <w:lang w:val="en-AU" w:eastAsia="bg-BG"/>
              </w:rPr>
              <w:t>)</w:t>
            </w:r>
          </w:p>
        </w:tc>
        <w:tc>
          <w:tcPr>
            <w:tcW w:w="1559" w:type="dxa"/>
          </w:tcPr>
          <w:p w14:paraId="7A3DFA55"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36B97528"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03D05720"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val="en-AU" w:eastAsia="bg-BG"/>
              </w:rPr>
              <w:t>5 853</w:t>
            </w:r>
          </w:p>
        </w:tc>
      </w:tr>
      <w:tr w:rsidR="00606E17" w:rsidRPr="008B6DCC" w14:paraId="579F333C" w14:textId="77777777" w:rsidTr="001D2CD0">
        <w:trPr>
          <w:trHeight w:val="619"/>
        </w:trPr>
        <w:tc>
          <w:tcPr>
            <w:tcW w:w="2122" w:type="dxa"/>
            <w:hideMark/>
          </w:tcPr>
          <w:p w14:paraId="430672BE"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p>
          <w:p w14:paraId="696CCC5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88-03</w:t>
            </w:r>
          </w:p>
        </w:tc>
        <w:tc>
          <w:tcPr>
            <w:tcW w:w="5562" w:type="dxa"/>
            <w:hideMark/>
          </w:tcPr>
          <w:p w14:paraId="0DE94131"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p>
          <w:p w14:paraId="48769EC3"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Чужди средства – Еразъм +</w:t>
            </w:r>
          </w:p>
        </w:tc>
        <w:tc>
          <w:tcPr>
            <w:tcW w:w="1559" w:type="dxa"/>
            <w:hideMark/>
          </w:tcPr>
          <w:p w14:paraId="09B56DE5"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p>
          <w:p w14:paraId="10458F82"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eastAsia="bg-BG"/>
              </w:rPr>
              <w:t>2</w:t>
            </w:r>
            <w:r w:rsidRPr="008B6DCC">
              <w:rPr>
                <w:rFonts w:ascii="Times New Roman" w:eastAsia="Times New Roman" w:hAnsi="Times New Roman" w:cs="Times New Roman"/>
                <w:bCs/>
                <w:sz w:val="24"/>
                <w:szCs w:val="24"/>
                <w:lang w:val="en-AU" w:eastAsia="bg-BG"/>
              </w:rPr>
              <w:t>1 875</w:t>
            </w:r>
          </w:p>
        </w:tc>
      </w:tr>
      <w:tr w:rsidR="00606E17" w:rsidRPr="008B6DCC" w14:paraId="793B36F7" w14:textId="77777777" w:rsidTr="001D2CD0">
        <w:trPr>
          <w:trHeight w:val="713"/>
        </w:trPr>
        <w:tc>
          <w:tcPr>
            <w:tcW w:w="2122" w:type="dxa"/>
            <w:hideMark/>
          </w:tcPr>
          <w:p w14:paraId="117D69CE"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p>
          <w:p w14:paraId="1350B19F"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88-03</w:t>
            </w:r>
          </w:p>
        </w:tc>
        <w:tc>
          <w:tcPr>
            <w:tcW w:w="5562" w:type="dxa"/>
            <w:hideMark/>
          </w:tcPr>
          <w:p w14:paraId="19BAD391"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Чужди средства – проект „Силен старт“ - ДГ „Мечта“</w:t>
            </w:r>
          </w:p>
        </w:tc>
        <w:tc>
          <w:tcPr>
            <w:tcW w:w="1559" w:type="dxa"/>
            <w:hideMark/>
          </w:tcPr>
          <w:p w14:paraId="2F531AFF"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223F80C1"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val="en-AU" w:eastAsia="bg-BG"/>
              </w:rPr>
              <w:t>13 591</w:t>
            </w:r>
          </w:p>
        </w:tc>
      </w:tr>
      <w:tr w:rsidR="00606E17" w:rsidRPr="008B6DCC" w14:paraId="4327DE87" w14:textId="77777777" w:rsidTr="001D2CD0">
        <w:trPr>
          <w:trHeight w:val="1184"/>
        </w:trPr>
        <w:tc>
          <w:tcPr>
            <w:tcW w:w="2122" w:type="dxa"/>
            <w:hideMark/>
          </w:tcPr>
          <w:p w14:paraId="6FB88D2D"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p>
          <w:p w14:paraId="160CE379"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88-03</w:t>
            </w:r>
          </w:p>
        </w:tc>
        <w:tc>
          <w:tcPr>
            <w:tcW w:w="5562" w:type="dxa"/>
          </w:tcPr>
          <w:p w14:paraId="077F50A2" w14:textId="77777777" w:rsidR="00606E17" w:rsidRPr="008B6DCC" w:rsidRDefault="00606E17" w:rsidP="00606E17">
            <w:pPr>
              <w:spacing w:after="0"/>
              <w:rPr>
                <w:rFonts w:ascii="Times New Roman" w:eastAsia="Times New Roman" w:hAnsi="Times New Roman" w:cs="Times New Roman"/>
                <w:bCs/>
                <w:sz w:val="24"/>
                <w:szCs w:val="24"/>
                <w:lang w:val="en-AU" w:eastAsia="bg-BG"/>
              </w:rPr>
            </w:pPr>
          </w:p>
          <w:p w14:paraId="3A4508C1"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Чужди средства – проект „Силен старт“ -ДГ „Знаме на мира“</w:t>
            </w:r>
          </w:p>
          <w:p w14:paraId="056DACE8" w14:textId="77777777" w:rsidR="00606E17" w:rsidRPr="008B6DCC" w:rsidRDefault="00606E17" w:rsidP="00606E17">
            <w:pPr>
              <w:spacing w:after="0"/>
              <w:rPr>
                <w:rFonts w:ascii="Times New Roman" w:eastAsia="Times New Roman" w:hAnsi="Times New Roman" w:cs="Times New Roman"/>
                <w:bCs/>
                <w:sz w:val="24"/>
                <w:szCs w:val="24"/>
                <w:lang w:eastAsia="bg-BG"/>
              </w:rPr>
            </w:pPr>
          </w:p>
        </w:tc>
        <w:tc>
          <w:tcPr>
            <w:tcW w:w="1559" w:type="dxa"/>
            <w:hideMark/>
          </w:tcPr>
          <w:p w14:paraId="5B8EFD1F"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17917AFC" w14:textId="77777777" w:rsidR="00606E17" w:rsidRPr="008B6DCC" w:rsidRDefault="00606E17" w:rsidP="00606E17">
            <w:pPr>
              <w:spacing w:after="0"/>
              <w:jc w:val="right"/>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val="en-AU" w:eastAsia="bg-BG"/>
              </w:rPr>
              <w:t>36</w:t>
            </w:r>
          </w:p>
        </w:tc>
      </w:tr>
    </w:tbl>
    <w:p w14:paraId="6B90B7BC" w14:textId="77777777" w:rsidR="00606E17" w:rsidRPr="008B6DCC" w:rsidRDefault="00606E17" w:rsidP="00606E17">
      <w:pPr>
        <w:spacing w:after="0"/>
        <w:rPr>
          <w:rFonts w:ascii="Times New Roman" w:eastAsia="Times New Roman" w:hAnsi="Times New Roman" w:cs="Times New Roman"/>
          <w:bCs/>
          <w:sz w:val="24"/>
          <w:szCs w:val="24"/>
          <w:highlight w:val="yellow"/>
          <w:lang w:eastAsia="bg-BG"/>
        </w:rPr>
      </w:pPr>
    </w:p>
    <w:p w14:paraId="29E58735"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Местни дейности    </w:t>
      </w:r>
      <w:r w:rsidRPr="008B6DCC">
        <w:rPr>
          <w:rFonts w:ascii="Times New Roman" w:eastAsia="Times New Roman" w:hAnsi="Times New Roman" w:cs="Times New Roman"/>
          <w:bCs/>
          <w:sz w:val="24"/>
          <w:szCs w:val="24"/>
          <w:lang w:val="en-AU" w:eastAsia="bg-BG"/>
        </w:rPr>
        <w:t xml:space="preserve">182 762 </w:t>
      </w:r>
      <w:r w:rsidRPr="008B6DCC">
        <w:rPr>
          <w:rFonts w:ascii="Times New Roman" w:eastAsia="Times New Roman" w:hAnsi="Times New Roman" w:cs="Times New Roman"/>
          <w:bCs/>
          <w:sz w:val="24"/>
          <w:szCs w:val="24"/>
          <w:lang w:eastAsia="bg-BG"/>
        </w:rPr>
        <w:t>евро</w:t>
      </w:r>
    </w:p>
    <w:p w14:paraId="6580C2E9" w14:textId="77777777" w:rsidR="00606E17" w:rsidRPr="008B6DCC" w:rsidRDefault="00606E17" w:rsidP="00606E17">
      <w:pPr>
        <w:spacing w:after="0"/>
        <w:rPr>
          <w:rFonts w:ascii="Times New Roman" w:eastAsia="Times New Roman" w:hAnsi="Times New Roman" w:cs="Times New Roman"/>
          <w:bCs/>
          <w:color w:val="4472C4"/>
          <w:sz w:val="24"/>
          <w:szCs w:val="24"/>
          <w:lang w:val="en-AU" w:eastAsia="bg-BG"/>
        </w:rPr>
      </w:pP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eastAsia="bg-BG"/>
        </w:rPr>
        <w:tab/>
      </w:r>
      <w:r w:rsidRPr="008B6DCC">
        <w:rPr>
          <w:rFonts w:ascii="Times New Roman" w:eastAsia="Times New Roman" w:hAnsi="Times New Roman" w:cs="Times New Roman"/>
          <w:bCs/>
          <w:color w:val="4472C4"/>
          <w:sz w:val="24"/>
          <w:szCs w:val="24"/>
          <w:lang w:val="en-AU" w:eastAsia="bg-BG"/>
        </w:rPr>
        <w:t>(e</w:t>
      </w:r>
      <w:proofErr w:type="spellStart"/>
      <w:r w:rsidRPr="008B6DCC">
        <w:rPr>
          <w:rFonts w:ascii="Times New Roman" w:eastAsia="Times New Roman" w:hAnsi="Times New Roman" w:cs="Times New Roman"/>
          <w:bCs/>
          <w:color w:val="4472C4"/>
          <w:sz w:val="24"/>
          <w:szCs w:val="24"/>
          <w:lang w:eastAsia="bg-BG"/>
        </w:rPr>
        <w:t>вро</w:t>
      </w:r>
      <w:proofErr w:type="spellEnd"/>
      <w:r w:rsidRPr="008B6DCC">
        <w:rPr>
          <w:rFonts w:ascii="Times New Roman" w:eastAsia="Times New Roman" w:hAnsi="Times New Roman" w:cs="Times New Roman"/>
          <w:bCs/>
          <w:color w:val="4472C4"/>
          <w:sz w:val="24"/>
          <w:szCs w:val="24"/>
          <w:lang w:val="en-AU" w:eastAsia="bg-BG"/>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5241"/>
        <w:gridCol w:w="1559"/>
      </w:tblGrid>
      <w:tr w:rsidR="00606E17" w:rsidRPr="008B6DCC" w14:paraId="0913490D" w14:textId="77777777" w:rsidTr="001D2CD0">
        <w:tc>
          <w:tcPr>
            <w:tcW w:w="2127" w:type="dxa"/>
          </w:tcPr>
          <w:p w14:paraId="17C24980" w14:textId="77777777" w:rsidR="00606E17" w:rsidRPr="008B6DCC" w:rsidRDefault="00606E17" w:rsidP="00606E17">
            <w:pPr>
              <w:spacing w:after="0"/>
              <w:rPr>
                <w:rFonts w:ascii="Times New Roman" w:eastAsia="Times New Roman" w:hAnsi="Times New Roman" w:cs="Times New Roman"/>
                <w:bCs/>
                <w:sz w:val="24"/>
                <w:szCs w:val="24"/>
                <w:lang w:eastAsia="bg-BG"/>
              </w:rPr>
            </w:pPr>
            <w:bookmarkStart w:id="10" w:name="_Hlk143676716"/>
          </w:p>
        </w:tc>
        <w:tc>
          <w:tcPr>
            <w:tcW w:w="5244" w:type="dxa"/>
          </w:tcPr>
          <w:p w14:paraId="138A79B6"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426BF629"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Преходен остатък- ЦСКР 2023 г.</w:t>
            </w:r>
          </w:p>
        </w:tc>
        <w:tc>
          <w:tcPr>
            <w:tcW w:w="1560" w:type="dxa"/>
          </w:tcPr>
          <w:p w14:paraId="42CF61D4"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28E8E12D"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787</w:t>
            </w:r>
          </w:p>
        </w:tc>
      </w:tr>
      <w:tr w:rsidR="00606E17" w:rsidRPr="008B6DCC" w14:paraId="3F4B7490" w14:textId="77777777" w:rsidTr="001D2CD0">
        <w:tc>
          <w:tcPr>
            <w:tcW w:w="2127" w:type="dxa"/>
          </w:tcPr>
          <w:p w14:paraId="43E6390F" w14:textId="77777777" w:rsidR="00606E17" w:rsidRPr="008B6DCC" w:rsidRDefault="00606E17" w:rsidP="00606E17">
            <w:pPr>
              <w:spacing w:after="0"/>
              <w:rPr>
                <w:rFonts w:ascii="Times New Roman" w:eastAsia="Times New Roman" w:hAnsi="Times New Roman" w:cs="Times New Roman"/>
                <w:bCs/>
                <w:sz w:val="24"/>
                <w:szCs w:val="24"/>
                <w:lang w:eastAsia="bg-BG"/>
              </w:rPr>
            </w:pPr>
          </w:p>
        </w:tc>
        <w:tc>
          <w:tcPr>
            <w:tcW w:w="5244" w:type="dxa"/>
          </w:tcPr>
          <w:p w14:paraId="7227DD45"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7E60A4B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Преходен остатък- ЦСКР 2024 г.</w:t>
            </w:r>
          </w:p>
        </w:tc>
        <w:tc>
          <w:tcPr>
            <w:tcW w:w="1560" w:type="dxa"/>
          </w:tcPr>
          <w:p w14:paraId="5C9AE142"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3CC07B6A"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14 476</w:t>
            </w:r>
          </w:p>
        </w:tc>
      </w:tr>
      <w:tr w:rsidR="00606E17" w:rsidRPr="008B6DCC" w14:paraId="759E26EF" w14:textId="77777777" w:rsidTr="001D2CD0">
        <w:tc>
          <w:tcPr>
            <w:tcW w:w="2127" w:type="dxa"/>
          </w:tcPr>
          <w:p w14:paraId="4CC39719" w14:textId="77777777" w:rsidR="00606E17" w:rsidRPr="008B6DCC" w:rsidRDefault="00606E17" w:rsidP="00606E17">
            <w:pPr>
              <w:spacing w:after="0"/>
              <w:rPr>
                <w:rFonts w:ascii="Times New Roman" w:eastAsia="Times New Roman" w:hAnsi="Times New Roman" w:cs="Times New Roman"/>
                <w:bCs/>
                <w:sz w:val="24"/>
                <w:szCs w:val="24"/>
                <w:lang w:eastAsia="bg-BG"/>
              </w:rPr>
            </w:pPr>
          </w:p>
        </w:tc>
        <w:tc>
          <w:tcPr>
            <w:tcW w:w="5244" w:type="dxa"/>
          </w:tcPr>
          <w:p w14:paraId="06886B4F"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3A896548"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Преходен остатък- ЦСКР 2025 г.</w:t>
            </w:r>
          </w:p>
        </w:tc>
        <w:tc>
          <w:tcPr>
            <w:tcW w:w="1560" w:type="dxa"/>
          </w:tcPr>
          <w:p w14:paraId="43FF3BBF"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31A3D7E4"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56 881</w:t>
            </w:r>
          </w:p>
        </w:tc>
      </w:tr>
      <w:tr w:rsidR="00606E17" w:rsidRPr="008B6DCC" w14:paraId="3D8553E2" w14:textId="77777777" w:rsidTr="001D2CD0">
        <w:tc>
          <w:tcPr>
            <w:tcW w:w="2127" w:type="dxa"/>
          </w:tcPr>
          <w:p w14:paraId="4F48883F"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2C9FC89B"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2-603</w:t>
            </w:r>
          </w:p>
        </w:tc>
        <w:tc>
          <w:tcPr>
            <w:tcW w:w="5244" w:type="dxa"/>
          </w:tcPr>
          <w:p w14:paraId="08DFB57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„Изграждане на канализация и рехабилитация на водопровод по </w:t>
            </w:r>
            <w:proofErr w:type="spellStart"/>
            <w:r w:rsidRPr="008B6DCC">
              <w:rPr>
                <w:rFonts w:ascii="Times New Roman" w:eastAsia="Times New Roman" w:hAnsi="Times New Roman" w:cs="Times New Roman"/>
                <w:bCs/>
                <w:sz w:val="24"/>
                <w:szCs w:val="24"/>
                <w:lang w:eastAsia="bg-BG"/>
              </w:rPr>
              <w:t>ул</w:t>
            </w:r>
            <w:proofErr w:type="spellEnd"/>
            <w:r w:rsidRPr="008B6DCC">
              <w:rPr>
                <w:rFonts w:ascii="Times New Roman" w:eastAsia="Times New Roman" w:hAnsi="Times New Roman" w:cs="Times New Roman"/>
                <w:bCs/>
                <w:sz w:val="24"/>
                <w:szCs w:val="24"/>
                <w:lang w:eastAsia="bg-BG"/>
              </w:rPr>
              <w:t xml:space="preserve">.“Радецки“, </w:t>
            </w:r>
            <w:proofErr w:type="spellStart"/>
            <w:r w:rsidRPr="008B6DCC">
              <w:rPr>
                <w:rFonts w:ascii="Times New Roman" w:eastAsia="Times New Roman" w:hAnsi="Times New Roman" w:cs="Times New Roman"/>
                <w:bCs/>
                <w:sz w:val="24"/>
                <w:szCs w:val="24"/>
                <w:lang w:eastAsia="bg-BG"/>
              </w:rPr>
              <w:t>ул</w:t>
            </w:r>
            <w:proofErr w:type="spellEnd"/>
            <w:r w:rsidRPr="008B6DCC">
              <w:rPr>
                <w:rFonts w:ascii="Times New Roman" w:eastAsia="Times New Roman" w:hAnsi="Times New Roman" w:cs="Times New Roman"/>
                <w:bCs/>
                <w:sz w:val="24"/>
                <w:szCs w:val="24"/>
                <w:lang w:eastAsia="bg-BG"/>
              </w:rPr>
              <w:t xml:space="preserve">.“Черно море“, </w:t>
            </w:r>
            <w:proofErr w:type="spellStart"/>
            <w:r w:rsidRPr="008B6DCC">
              <w:rPr>
                <w:rFonts w:ascii="Times New Roman" w:eastAsia="Times New Roman" w:hAnsi="Times New Roman" w:cs="Times New Roman"/>
                <w:bCs/>
                <w:sz w:val="24"/>
                <w:szCs w:val="24"/>
                <w:lang w:eastAsia="bg-BG"/>
              </w:rPr>
              <w:t>ул</w:t>
            </w:r>
            <w:proofErr w:type="spellEnd"/>
            <w:r w:rsidRPr="008B6DCC">
              <w:rPr>
                <w:rFonts w:ascii="Times New Roman" w:eastAsia="Times New Roman" w:hAnsi="Times New Roman" w:cs="Times New Roman"/>
                <w:bCs/>
                <w:sz w:val="24"/>
                <w:szCs w:val="24"/>
                <w:lang w:eastAsia="bg-BG"/>
              </w:rPr>
              <w:t xml:space="preserve">.“Филип Станиславов“, </w:t>
            </w:r>
            <w:proofErr w:type="spellStart"/>
            <w:r w:rsidRPr="008B6DCC">
              <w:rPr>
                <w:rFonts w:ascii="Times New Roman" w:eastAsia="Times New Roman" w:hAnsi="Times New Roman" w:cs="Times New Roman"/>
                <w:bCs/>
                <w:sz w:val="24"/>
                <w:szCs w:val="24"/>
                <w:lang w:eastAsia="bg-BG"/>
              </w:rPr>
              <w:t>ул</w:t>
            </w:r>
            <w:proofErr w:type="spellEnd"/>
            <w:r w:rsidRPr="008B6DCC">
              <w:rPr>
                <w:rFonts w:ascii="Times New Roman" w:eastAsia="Times New Roman" w:hAnsi="Times New Roman" w:cs="Times New Roman"/>
                <w:bCs/>
                <w:sz w:val="24"/>
                <w:szCs w:val="24"/>
                <w:lang w:eastAsia="bg-BG"/>
              </w:rPr>
              <w:t xml:space="preserve">.“Райко Даскалов“ и </w:t>
            </w:r>
            <w:proofErr w:type="spellStart"/>
            <w:r w:rsidRPr="008B6DCC">
              <w:rPr>
                <w:rFonts w:ascii="Times New Roman" w:eastAsia="Times New Roman" w:hAnsi="Times New Roman" w:cs="Times New Roman"/>
                <w:bCs/>
                <w:sz w:val="24"/>
                <w:szCs w:val="24"/>
                <w:lang w:eastAsia="bg-BG"/>
              </w:rPr>
              <w:t>ул</w:t>
            </w:r>
            <w:proofErr w:type="spellEnd"/>
            <w:r w:rsidRPr="008B6DCC">
              <w:rPr>
                <w:rFonts w:ascii="Times New Roman" w:eastAsia="Times New Roman" w:hAnsi="Times New Roman" w:cs="Times New Roman"/>
                <w:bCs/>
                <w:sz w:val="24"/>
                <w:szCs w:val="24"/>
                <w:lang w:eastAsia="bg-BG"/>
              </w:rPr>
              <w:t>.“Александър Стамболийски“ в гр. Белене, община Белене“</w:t>
            </w:r>
          </w:p>
        </w:tc>
        <w:tc>
          <w:tcPr>
            <w:tcW w:w="1560" w:type="dxa"/>
          </w:tcPr>
          <w:p w14:paraId="0941FAFD"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43468471"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0353B64D"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6 289</w:t>
            </w:r>
          </w:p>
        </w:tc>
      </w:tr>
      <w:tr w:rsidR="00606E17" w:rsidRPr="008B6DCC" w14:paraId="1297DD29" w14:textId="77777777" w:rsidTr="001D2CD0">
        <w:tc>
          <w:tcPr>
            <w:tcW w:w="2127" w:type="dxa"/>
          </w:tcPr>
          <w:p w14:paraId="3EEFC984"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10129137"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 2-832</w:t>
            </w:r>
          </w:p>
        </w:tc>
        <w:tc>
          <w:tcPr>
            <w:tcW w:w="5244" w:type="dxa"/>
          </w:tcPr>
          <w:p w14:paraId="3359B0AA"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Служби и дейности по поддържане, ремонт и изграждане на пътищата в </w:t>
            </w:r>
            <w:proofErr w:type="spellStart"/>
            <w:r w:rsidRPr="008B6DCC">
              <w:rPr>
                <w:rFonts w:ascii="Times New Roman" w:eastAsia="Times New Roman" w:hAnsi="Times New Roman" w:cs="Times New Roman"/>
                <w:bCs/>
                <w:sz w:val="24"/>
                <w:szCs w:val="24"/>
                <w:lang w:eastAsia="bg-BG"/>
              </w:rPr>
              <w:t>т.ч</w:t>
            </w:r>
            <w:proofErr w:type="spellEnd"/>
            <w:r w:rsidRPr="008B6DCC">
              <w:rPr>
                <w:rFonts w:ascii="Times New Roman" w:eastAsia="Times New Roman" w:hAnsi="Times New Roman" w:cs="Times New Roman"/>
                <w:bCs/>
                <w:sz w:val="24"/>
                <w:szCs w:val="24"/>
                <w:lang w:eastAsia="bg-BG"/>
              </w:rPr>
              <w:t xml:space="preserve"> снегопочистване</w:t>
            </w:r>
          </w:p>
        </w:tc>
        <w:tc>
          <w:tcPr>
            <w:tcW w:w="1560" w:type="dxa"/>
          </w:tcPr>
          <w:p w14:paraId="12DB40C1"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p>
          <w:p w14:paraId="004FDB2C" w14:textId="77777777" w:rsidR="00606E17" w:rsidRPr="008B6DCC" w:rsidRDefault="00606E17" w:rsidP="00606E17">
            <w:pPr>
              <w:spacing w:after="0"/>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104 329</w:t>
            </w:r>
          </w:p>
        </w:tc>
      </w:tr>
    </w:tbl>
    <w:p w14:paraId="670C2DE2" w14:textId="77777777" w:rsidR="00606E17" w:rsidRPr="008B6DCC" w:rsidRDefault="00606E17" w:rsidP="00606E17">
      <w:pPr>
        <w:spacing w:after="0"/>
        <w:rPr>
          <w:rFonts w:ascii="Times New Roman" w:eastAsia="Times New Roman" w:hAnsi="Times New Roman" w:cs="Times New Roman"/>
          <w:bCs/>
          <w:sz w:val="24"/>
          <w:szCs w:val="24"/>
          <w:highlight w:val="yellow"/>
          <w:lang w:eastAsia="bg-BG"/>
        </w:rPr>
      </w:pPr>
    </w:p>
    <w:bookmarkEnd w:id="10"/>
    <w:p w14:paraId="594923F4" w14:textId="77777777" w:rsidR="00606E17" w:rsidRPr="008B6DCC" w:rsidRDefault="00606E17" w:rsidP="00606E17">
      <w:pPr>
        <w:spacing w:after="0"/>
        <w:ind w:firstLine="708"/>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2. Приема инвестиционна програма в размер на </w:t>
      </w:r>
      <w:r w:rsidRPr="008B6DCC">
        <w:rPr>
          <w:rFonts w:ascii="Times New Roman" w:eastAsia="Times New Roman" w:hAnsi="Times New Roman" w:cs="Times New Roman"/>
          <w:b/>
          <w:sz w:val="24"/>
          <w:szCs w:val="24"/>
          <w:lang w:val="en-AU" w:eastAsia="bg-BG"/>
        </w:rPr>
        <w:t>1 </w:t>
      </w:r>
      <w:r w:rsidRPr="008B6DCC">
        <w:rPr>
          <w:rFonts w:ascii="Times New Roman" w:eastAsia="Times New Roman" w:hAnsi="Times New Roman" w:cs="Times New Roman"/>
          <w:b/>
          <w:sz w:val="24"/>
          <w:szCs w:val="24"/>
          <w:lang w:eastAsia="bg-BG"/>
        </w:rPr>
        <w:t>987 524</w:t>
      </w:r>
      <w:r w:rsidRPr="008B6DCC">
        <w:rPr>
          <w:rFonts w:ascii="Times New Roman" w:eastAsia="Times New Roman" w:hAnsi="Times New Roman" w:cs="Times New Roman"/>
          <w:b/>
          <w:sz w:val="24"/>
          <w:szCs w:val="24"/>
          <w:lang w:val="en-AU" w:eastAsia="bg-BG"/>
        </w:rPr>
        <w:t xml:space="preserve"> </w:t>
      </w:r>
      <w:r w:rsidRPr="008B6DCC">
        <w:rPr>
          <w:rFonts w:ascii="Times New Roman" w:eastAsia="Times New Roman" w:hAnsi="Times New Roman" w:cs="Times New Roman"/>
          <w:b/>
          <w:sz w:val="24"/>
          <w:szCs w:val="24"/>
          <w:lang w:eastAsia="bg-BG"/>
        </w:rPr>
        <w:t>евро</w:t>
      </w:r>
      <w:r w:rsidRPr="008B6DCC">
        <w:rPr>
          <w:rFonts w:ascii="Times New Roman" w:eastAsia="Times New Roman" w:hAnsi="Times New Roman" w:cs="Times New Roman"/>
          <w:bCs/>
          <w:sz w:val="24"/>
          <w:szCs w:val="24"/>
          <w:lang w:eastAsia="bg-BG"/>
        </w:rPr>
        <w:t xml:space="preserve"> съгласно приложен поименен списък на капиталовите разходи </w:t>
      </w:r>
      <w:r w:rsidRPr="008B6DCC">
        <w:rPr>
          <w:rFonts w:ascii="Times New Roman" w:eastAsia="Times New Roman" w:hAnsi="Times New Roman" w:cs="Times New Roman"/>
          <w:bCs/>
          <w:i/>
          <w:sz w:val="24"/>
          <w:szCs w:val="24"/>
          <w:lang w:eastAsia="bg-BG"/>
        </w:rPr>
        <w:t xml:space="preserve">(Приложение № 3) </w:t>
      </w:r>
      <w:r w:rsidRPr="008B6DCC">
        <w:rPr>
          <w:rFonts w:ascii="Times New Roman" w:eastAsia="Times New Roman" w:hAnsi="Times New Roman" w:cs="Times New Roman"/>
          <w:bCs/>
          <w:sz w:val="24"/>
          <w:szCs w:val="24"/>
          <w:lang w:eastAsia="bg-BG"/>
        </w:rPr>
        <w:t>по източници на финансиране:</w:t>
      </w:r>
    </w:p>
    <w:p w14:paraId="65F5266C" w14:textId="77777777" w:rsidR="00606E17" w:rsidRPr="008B6DCC" w:rsidRDefault="00606E17" w:rsidP="00606E17">
      <w:pPr>
        <w:spacing w:after="0"/>
        <w:rPr>
          <w:rFonts w:ascii="Times New Roman" w:eastAsia="Times New Roman" w:hAnsi="Times New Roman" w:cs="Times New Roman"/>
          <w:bCs/>
          <w:sz w:val="24"/>
          <w:szCs w:val="24"/>
          <w:lang w:eastAsia="bg-BG"/>
        </w:rPr>
      </w:pPr>
    </w:p>
    <w:tbl>
      <w:tblPr>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6"/>
        <w:gridCol w:w="5851"/>
        <w:gridCol w:w="1696"/>
      </w:tblGrid>
      <w:tr w:rsidR="00606E17" w:rsidRPr="008B6DCC" w14:paraId="2844A779" w14:textId="77777777" w:rsidTr="001D2CD0">
        <w:tc>
          <w:tcPr>
            <w:tcW w:w="776" w:type="dxa"/>
            <w:vAlign w:val="center"/>
            <w:hideMark/>
          </w:tcPr>
          <w:p w14:paraId="08CFF4D3"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val="en-AU" w:eastAsia="bg-BG"/>
              </w:rPr>
            </w:pPr>
            <w:r w:rsidRPr="008B6DCC">
              <w:rPr>
                <w:rFonts w:ascii="Times New Roman" w:eastAsia="Times New Roman" w:hAnsi="Times New Roman" w:cs="Times New Roman"/>
                <w:bCs/>
                <w:sz w:val="24"/>
                <w:szCs w:val="24"/>
                <w:lang w:eastAsia="bg-BG"/>
              </w:rPr>
              <w:t>2.1</w:t>
            </w:r>
          </w:p>
        </w:tc>
        <w:tc>
          <w:tcPr>
            <w:tcW w:w="5851" w:type="dxa"/>
            <w:vAlign w:val="center"/>
            <w:hideMark/>
          </w:tcPr>
          <w:p w14:paraId="2CEFF23C"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Целева субсидия за капиталови разходи 202</w:t>
            </w:r>
            <w:r w:rsidRPr="008B6DCC">
              <w:rPr>
                <w:rFonts w:ascii="Times New Roman" w:eastAsia="Times New Roman" w:hAnsi="Times New Roman" w:cs="Times New Roman"/>
                <w:bCs/>
                <w:color w:val="000000"/>
                <w:kern w:val="24"/>
                <w:sz w:val="24"/>
                <w:szCs w:val="24"/>
                <w:lang w:val="en-AU" w:eastAsia="bg-BG"/>
              </w:rPr>
              <w:t>6</w:t>
            </w:r>
            <w:r w:rsidRPr="008B6DCC">
              <w:rPr>
                <w:rFonts w:ascii="Times New Roman" w:eastAsia="Times New Roman" w:hAnsi="Times New Roman" w:cs="Times New Roman"/>
                <w:bCs/>
                <w:color w:val="000000"/>
                <w:kern w:val="24"/>
                <w:sz w:val="24"/>
                <w:szCs w:val="24"/>
                <w:lang w:eastAsia="bg-BG"/>
              </w:rPr>
              <w:t xml:space="preserve"> г.</w:t>
            </w:r>
          </w:p>
        </w:tc>
        <w:tc>
          <w:tcPr>
            <w:tcW w:w="1696" w:type="dxa"/>
            <w:vAlign w:val="center"/>
            <w:hideMark/>
          </w:tcPr>
          <w:p w14:paraId="0C2CA863" w14:textId="77777777" w:rsidR="00606E17" w:rsidRPr="008B6DCC" w:rsidRDefault="00606E17" w:rsidP="00606E17">
            <w:pPr>
              <w:spacing w:after="0" w:line="240" w:lineRule="auto"/>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390 200</w:t>
            </w:r>
          </w:p>
        </w:tc>
      </w:tr>
      <w:tr w:rsidR="00606E17" w:rsidRPr="008B6DCC" w14:paraId="37CD73C9" w14:textId="77777777" w:rsidTr="001D2CD0">
        <w:tc>
          <w:tcPr>
            <w:tcW w:w="776" w:type="dxa"/>
            <w:vAlign w:val="center"/>
            <w:hideMark/>
          </w:tcPr>
          <w:p w14:paraId="6CD987B3"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2.2</w:t>
            </w:r>
          </w:p>
        </w:tc>
        <w:tc>
          <w:tcPr>
            <w:tcW w:w="5851" w:type="dxa"/>
            <w:vAlign w:val="center"/>
            <w:hideMark/>
          </w:tcPr>
          <w:p w14:paraId="7037C773"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 xml:space="preserve">Преходен остатък целева републиканска субсидия за капиталови разходи за 2025 г. </w:t>
            </w:r>
          </w:p>
          <w:p w14:paraId="26EB767F"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p>
        </w:tc>
        <w:tc>
          <w:tcPr>
            <w:tcW w:w="1696" w:type="dxa"/>
            <w:vAlign w:val="center"/>
            <w:hideMark/>
          </w:tcPr>
          <w:p w14:paraId="322DB962"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p>
          <w:p w14:paraId="1F2DB6E0" w14:textId="77777777" w:rsidR="00606E17" w:rsidRPr="008B6DCC" w:rsidRDefault="00606E17" w:rsidP="00606E17">
            <w:pPr>
              <w:spacing w:after="0" w:line="240" w:lineRule="auto"/>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 xml:space="preserve"> 56 881</w:t>
            </w:r>
          </w:p>
        </w:tc>
      </w:tr>
      <w:tr w:rsidR="00606E17" w:rsidRPr="008B6DCC" w14:paraId="4F8BA1C1" w14:textId="77777777" w:rsidTr="001D2CD0">
        <w:tc>
          <w:tcPr>
            <w:tcW w:w="776" w:type="dxa"/>
            <w:vAlign w:val="center"/>
          </w:tcPr>
          <w:p w14:paraId="5FDFB9A3" w14:textId="77777777" w:rsidR="00606E17" w:rsidRPr="008B6DCC" w:rsidRDefault="00606E17" w:rsidP="00606E17">
            <w:pPr>
              <w:spacing w:after="0"/>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2.3</w:t>
            </w:r>
          </w:p>
          <w:p w14:paraId="24E19754"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p>
        </w:tc>
        <w:tc>
          <w:tcPr>
            <w:tcW w:w="5851" w:type="dxa"/>
            <w:vAlign w:val="center"/>
            <w:hideMark/>
          </w:tcPr>
          <w:p w14:paraId="7D7747AE"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lang w:val="en-AU" w:eastAsia="bg-BG"/>
              </w:rPr>
            </w:pPr>
            <w:r w:rsidRPr="008B6DCC">
              <w:rPr>
                <w:rFonts w:ascii="Times New Roman" w:eastAsia="Times New Roman" w:hAnsi="Times New Roman" w:cs="Times New Roman"/>
                <w:bCs/>
                <w:color w:val="000000"/>
                <w:kern w:val="24"/>
                <w:sz w:val="24"/>
                <w:szCs w:val="24"/>
                <w:lang w:eastAsia="bg-BG"/>
              </w:rPr>
              <w:t>Преходен остатък целева републиканска субсидия за капиталови разходи за 2024 г.</w:t>
            </w:r>
          </w:p>
        </w:tc>
        <w:tc>
          <w:tcPr>
            <w:tcW w:w="1696" w:type="dxa"/>
            <w:vAlign w:val="center"/>
            <w:hideMark/>
          </w:tcPr>
          <w:p w14:paraId="6405DA11"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14 476</w:t>
            </w:r>
          </w:p>
        </w:tc>
      </w:tr>
      <w:tr w:rsidR="00606E17" w:rsidRPr="008B6DCC" w14:paraId="7BA263EE" w14:textId="77777777" w:rsidTr="001D2CD0">
        <w:tc>
          <w:tcPr>
            <w:tcW w:w="776" w:type="dxa"/>
            <w:vAlign w:val="center"/>
          </w:tcPr>
          <w:p w14:paraId="3AC95250" w14:textId="77777777" w:rsidR="00606E17" w:rsidRPr="008B6DCC" w:rsidRDefault="00606E17" w:rsidP="00606E17">
            <w:pPr>
              <w:spacing w:after="0"/>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2.4</w:t>
            </w:r>
          </w:p>
        </w:tc>
        <w:tc>
          <w:tcPr>
            <w:tcW w:w="5851" w:type="dxa"/>
            <w:vAlign w:val="center"/>
          </w:tcPr>
          <w:p w14:paraId="5867A1CD"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Преходен остатък целева републиканска субсидия за капиталови разходи за 2023 г.</w:t>
            </w:r>
          </w:p>
        </w:tc>
        <w:tc>
          <w:tcPr>
            <w:tcW w:w="1696" w:type="dxa"/>
            <w:vAlign w:val="center"/>
          </w:tcPr>
          <w:p w14:paraId="1AB70E0A"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787</w:t>
            </w:r>
          </w:p>
        </w:tc>
      </w:tr>
      <w:tr w:rsidR="00606E17" w:rsidRPr="008B6DCC" w14:paraId="0C53C470" w14:textId="77777777" w:rsidTr="001D2CD0">
        <w:tc>
          <w:tcPr>
            <w:tcW w:w="776" w:type="dxa"/>
            <w:vAlign w:val="center"/>
            <w:hideMark/>
          </w:tcPr>
          <w:p w14:paraId="1FE09A8C"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2.5</w:t>
            </w:r>
          </w:p>
        </w:tc>
        <w:tc>
          <w:tcPr>
            <w:tcW w:w="5851" w:type="dxa"/>
            <w:vAlign w:val="center"/>
            <w:hideMark/>
          </w:tcPr>
          <w:p w14:paraId="0695B4B8"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Преходен остатък  по бюджета с източник целеви субсидии и трансфери от държавния бюджет и от други бюджетни организации</w:t>
            </w:r>
          </w:p>
        </w:tc>
        <w:tc>
          <w:tcPr>
            <w:tcW w:w="1696" w:type="dxa"/>
            <w:vAlign w:val="center"/>
            <w:hideMark/>
          </w:tcPr>
          <w:p w14:paraId="3842B1BD"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p>
          <w:p w14:paraId="71A970A8" w14:textId="77777777" w:rsidR="00606E17" w:rsidRPr="008B6DCC" w:rsidRDefault="00606E17" w:rsidP="00606E17">
            <w:pPr>
              <w:spacing w:after="0" w:line="240" w:lineRule="auto"/>
              <w:jc w:val="right"/>
              <w:rPr>
                <w:rFonts w:ascii="Times New Roman" w:eastAsia="Times New Roman" w:hAnsi="Times New Roman" w:cs="Times New Roman"/>
                <w:bCs/>
                <w:i/>
                <w:iCs/>
                <w:sz w:val="24"/>
                <w:szCs w:val="24"/>
                <w:lang w:eastAsia="bg-BG"/>
              </w:rPr>
            </w:pPr>
            <w:r w:rsidRPr="008B6DCC">
              <w:rPr>
                <w:rFonts w:ascii="Times New Roman" w:eastAsia="Times New Roman" w:hAnsi="Times New Roman" w:cs="Times New Roman"/>
                <w:bCs/>
                <w:color w:val="000000"/>
                <w:kern w:val="24"/>
                <w:sz w:val="24"/>
                <w:szCs w:val="24"/>
                <w:lang w:eastAsia="bg-BG"/>
              </w:rPr>
              <w:t>513 544</w:t>
            </w:r>
          </w:p>
        </w:tc>
      </w:tr>
      <w:tr w:rsidR="00606E17" w:rsidRPr="008B6DCC" w14:paraId="5C075385" w14:textId="77777777" w:rsidTr="001D2CD0">
        <w:tc>
          <w:tcPr>
            <w:tcW w:w="776" w:type="dxa"/>
            <w:vAlign w:val="center"/>
            <w:hideMark/>
          </w:tcPr>
          <w:p w14:paraId="04A3A348"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val="en-US" w:eastAsia="bg-BG"/>
              </w:rPr>
            </w:pPr>
            <w:r w:rsidRPr="008B6DCC">
              <w:rPr>
                <w:rFonts w:ascii="Times New Roman" w:eastAsia="Times New Roman" w:hAnsi="Times New Roman" w:cs="Times New Roman"/>
                <w:bCs/>
                <w:sz w:val="24"/>
                <w:szCs w:val="24"/>
                <w:lang w:eastAsia="bg-BG"/>
              </w:rPr>
              <w:t>2.5</w:t>
            </w:r>
          </w:p>
        </w:tc>
        <w:tc>
          <w:tcPr>
            <w:tcW w:w="5851" w:type="dxa"/>
            <w:vAlign w:val="center"/>
            <w:hideMark/>
          </w:tcPr>
          <w:p w14:paraId="14BBA32D"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Собствени средства / бюджет/заем/ ПМС/ НП, МРРБ, МТСП</w:t>
            </w:r>
          </w:p>
        </w:tc>
        <w:tc>
          <w:tcPr>
            <w:tcW w:w="1696" w:type="dxa"/>
            <w:vAlign w:val="center"/>
            <w:hideMark/>
          </w:tcPr>
          <w:p w14:paraId="7D6FBAA7"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p>
          <w:p w14:paraId="4258998B" w14:textId="77777777" w:rsidR="00606E17" w:rsidRPr="008B6DCC" w:rsidRDefault="00606E17" w:rsidP="00606E17">
            <w:pPr>
              <w:spacing w:after="0" w:line="240" w:lineRule="auto"/>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79 012</w:t>
            </w:r>
          </w:p>
        </w:tc>
      </w:tr>
      <w:tr w:rsidR="00606E17" w:rsidRPr="008B6DCC" w14:paraId="6BCF999C" w14:textId="77777777" w:rsidTr="001D2CD0">
        <w:tc>
          <w:tcPr>
            <w:tcW w:w="776" w:type="dxa"/>
            <w:vAlign w:val="center"/>
            <w:hideMark/>
          </w:tcPr>
          <w:p w14:paraId="201BEFFB"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2.6</w:t>
            </w:r>
          </w:p>
        </w:tc>
        <w:tc>
          <w:tcPr>
            <w:tcW w:w="5851" w:type="dxa"/>
            <w:vAlign w:val="center"/>
            <w:hideMark/>
          </w:tcPr>
          <w:p w14:paraId="6AD241C7"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Преходен остатък по Инвестиционна програма за общински проекти</w:t>
            </w:r>
          </w:p>
        </w:tc>
        <w:tc>
          <w:tcPr>
            <w:tcW w:w="1696" w:type="dxa"/>
            <w:vAlign w:val="center"/>
            <w:hideMark/>
          </w:tcPr>
          <w:p w14:paraId="1F326814"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6 289</w:t>
            </w:r>
          </w:p>
        </w:tc>
      </w:tr>
      <w:tr w:rsidR="00606E17" w:rsidRPr="008B6DCC" w14:paraId="2D4165C6" w14:textId="77777777" w:rsidTr="001D2CD0">
        <w:tc>
          <w:tcPr>
            <w:tcW w:w="776" w:type="dxa"/>
            <w:vAlign w:val="center"/>
          </w:tcPr>
          <w:p w14:paraId="1644E76A"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2.7</w:t>
            </w:r>
          </w:p>
        </w:tc>
        <w:tc>
          <w:tcPr>
            <w:tcW w:w="5851" w:type="dxa"/>
            <w:vAlign w:val="center"/>
          </w:tcPr>
          <w:p w14:paraId="6C6E9D27"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Инвестиционна програма за общински проекти-средства получени и отчетени през 2026 г.</w:t>
            </w:r>
          </w:p>
        </w:tc>
        <w:tc>
          <w:tcPr>
            <w:tcW w:w="1696" w:type="dxa"/>
            <w:vAlign w:val="center"/>
          </w:tcPr>
          <w:p w14:paraId="6A8FE497"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701 436</w:t>
            </w:r>
          </w:p>
        </w:tc>
      </w:tr>
      <w:tr w:rsidR="00606E17" w:rsidRPr="008B6DCC" w14:paraId="321249AC" w14:textId="77777777" w:rsidTr="001D2CD0">
        <w:trPr>
          <w:trHeight w:val="464"/>
        </w:trPr>
        <w:tc>
          <w:tcPr>
            <w:tcW w:w="776" w:type="dxa"/>
            <w:vAlign w:val="center"/>
            <w:hideMark/>
          </w:tcPr>
          <w:p w14:paraId="40EA2C81"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2.8</w:t>
            </w:r>
          </w:p>
        </w:tc>
        <w:tc>
          <w:tcPr>
            <w:tcW w:w="5851" w:type="dxa"/>
            <w:vAlign w:val="center"/>
            <w:hideMark/>
          </w:tcPr>
          <w:p w14:paraId="72BA26F4"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ПРСР  2014-2020  ПРСР  2021-2027</w:t>
            </w:r>
          </w:p>
        </w:tc>
        <w:tc>
          <w:tcPr>
            <w:tcW w:w="1696" w:type="dxa"/>
            <w:vAlign w:val="center"/>
            <w:hideMark/>
          </w:tcPr>
          <w:p w14:paraId="6A755387" w14:textId="77777777" w:rsidR="00606E17" w:rsidRPr="008B6DCC" w:rsidRDefault="00606E17" w:rsidP="00606E17">
            <w:pPr>
              <w:spacing w:after="0" w:line="240" w:lineRule="auto"/>
              <w:jc w:val="right"/>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color w:val="000000"/>
                <w:kern w:val="24"/>
                <w:sz w:val="24"/>
                <w:szCs w:val="24"/>
                <w:lang w:eastAsia="bg-BG"/>
              </w:rPr>
              <w:t>142 586</w:t>
            </w:r>
          </w:p>
        </w:tc>
      </w:tr>
      <w:tr w:rsidR="00606E17" w:rsidRPr="008B6DCC" w14:paraId="382A032E" w14:textId="77777777" w:rsidTr="001D2CD0">
        <w:trPr>
          <w:trHeight w:val="464"/>
        </w:trPr>
        <w:tc>
          <w:tcPr>
            <w:tcW w:w="776" w:type="dxa"/>
            <w:vAlign w:val="center"/>
          </w:tcPr>
          <w:p w14:paraId="02A106FB"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2.9</w:t>
            </w:r>
          </w:p>
        </w:tc>
        <w:tc>
          <w:tcPr>
            <w:tcW w:w="5851" w:type="dxa"/>
            <w:vAlign w:val="center"/>
          </w:tcPr>
          <w:p w14:paraId="76958733"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highlight w:val="yellow"/>
                <w:lang w:eastAsia="bg-BG"/>
              </w:rPr>
            </w:pPr>
            <w:r w:rsidRPr="008B6DCC">
              <w:rPr>
                <w:rFonts w:ascii="Times New Roman" w:eastAsia="Times New Roman" w:hAnsi="Times New Roman" w:cs="Times New Roman"/>
                <w:bCs/>
                <w:color w:val="000000"/>
                <w:kern w:val="24"/>
                <w:sz w:val="24"/>
                <w:szCs w:val="24"/>
                <w:lang w:eastAsia="bg-BG"/>
              </w:rPr>
              <w:t>Програма за развитие на регионите</w:t>
            </w:r>
          </w:p>
        </w:tc>
        <w:tc>
          <w:tcPr>
            <w:tcW w:w="1696" w:type="dxa"/>
            <w:vAlign w:val="center"/>
          </w:tcPr>
          <w:p w14:paraId="61709C53"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 xml:space="preserve"> 2 043</w:t>
            </w:r>
          </w:p>
        </w:tc>
      </w:tr>
      <w:tr w:rsidR="00606E17" w:rsidRPr="008B6DCC" w14:paraId="79E36601" w14:textId="77777777" w:rsidTr="001D2CD0">
        <w:trPr>
          <w:trHeight w:val="400"/>
        </w:trPr>
        <w:tc>
          <w:tcPr>
            <w:tcW w:w="776" w:type="dxa"/>
            <w:vAlign w:val="center"/>
            <w:hideMark/>
          </w:tcPr>
          <w:p w14:paraId="3EC8CC2F" w14:textId="77777777" w:rsidR="00606E17" w:rsidRPr="008B6DCC" w:rsidRDefault="00606E17" w:rsidP="00606E17">
            <w:pPr>
              <w:spacing w:after="0" w:line="240" w:lineRule="auto"/>
              <w:jc w:val="center"/>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2.10</w:t>
            </w:r>
          </w:p>
        </w:tc>
        <w:tc>
          <w:tcPr>
            <w:tcW w:w="5851" w:type="dxa"/>
            <w:vAlign w:val="center"/>
            <w:hideMark/>
          </w:tcPr>
          <w:p w14:paraId="384E0410" w14:textId="77777777" w:rsidR="00606E17" w:rsidRPr="008B6DCC" w:rsidRDefault="00606E17" w:rsidP="00606E17">
            <w:pPr>
              <w:spacing w:after="0" w:line="240" w:lineRule="auto"/>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Национален план за възстановяване и устойчивост</w:t>
            </w:r>
          </w:p>
        </w:tc>
        <w:tc>
          <w:tcPr>
            <w:tcW w:w="1696" w:type="dxa"/>
            <w:vAlign w:val="center"/>
            <w:hideMark/>
          </w:tcPr>
          <w:p w14:paraId="23FE9D40" w14:textId="77777777" w:rsidR="00606E17" w:rsidRPr="008B6DCC" w:rsidRDefault="00606E17" w:rsidP="00606E17">
            <w:pPr>
              <w:spacing w:after="0" w:line="240" w:lineRule="auto"/>
              <w:jc w:val="right"/>
              <w:rPr>
                <w:rFonts w:ascii="Times New Roman" w:eastAsia="Times New Roman" w:hAnsi="Times New Roman" w:cs="Times New Roman"/>
                <w:bCs/>
                <w:color w:val="000000"/>
                <w:kern w:val="24"/>
                <w:sz w:val="24"/>
                <w:szCs w:val="24"/>
                <w:lang w:eastAsia="bg-BG"/>
              </w:rPr>
            </w:pPr>
            <w:r w:rsidRPr="008B6DCC">
              <w:rPr>
                <w:rFonts w:ascii="Times New Roman" w:eastAsia="Times New Roman" w:hAnsi="Times New Roman" w:cs="Times New Roman"/>
                <w:bCs/>
                <w:color w:val="000000"/>
                <w:kern w:val="24"/>
                <w:sz w:val="24"/>
                <w:szCs w:val="24"/>
                <w:lang w:eastAsia="bg-BG"/>
              </w:rPr>
              <w:t xml:space="preserve"> 80 270</w:t>
            </w:r>
          </w:p>
        </w:tc>
      </w:tr>
    </w:tbl>
    <w:p w14:paraId="23CD38B0"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13048963"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3.Утвърждава разходите за заплати през 2026 г., без звената, които прилагат системата на делегираните бюджети и определя:</w:t>
      </w:r>
    </w:p>
    <w:p w14:paraId="30175F73"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p>
    <w:p w14:paraId="0BB5995F"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3.1.Численост на персонала за делегираната от държавата дейност "Общинска администрация" – 48 броя.</w:t>
      </w:r>
    </w:p>
    <w:p w14:paraId="50C975C7"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p>
    <w:p w14:paraId="5BB829D5" w14:textId="77777777" w:rsidR="00606E17" w:rsidRPr="008B6DCC" w:rsidRDefault="00606E17" w:rsidP="00606E17">
      <w:pPr>
        <w:spacing w:after="0" w:line="240" w:lineRule="auto"/>
        <w:jc w:val="both"/>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sz w:val="24"/>
          <w:szCs w:val="24"/>
          <w:lang w:eastAsia="bg-BG"/>
        </w:rPr>
        <w:t xml:space="preserve">3.2.Разпределението на плановите разходи за заплати  съгласно </w:t>
      </w:r>
      <w:r w:rsidRPr="008B6DCC">
        <w:rPr>
          <w:rFonts w:ascii="Times New Roman" w:eastAsia="Times New Roman" w:hAnsi="Times New Roman" w:cs="Times New Roman"/>
          <w:bCs/>
          <w:i/>
          <w:sz w:val="24"/>
          <w:szCs w:val="24"/>
          <w:lang w:eastAsia="bg-BG"/>
        </w:rPr>
        <w:t>Приложение №4.</w:t>
      </w:r>
    </w:p>
    <w:p w14:paraId="4329C8B7" w14:textId="77777777" w:rsidR="00606E17" w:rsidRPr="008B6DCC" w:rsidRDefault="00606E17" w:rsidP="00606E17">
      <w:pPr>
        <w:spacing w:after="0" w:line="240" w:lineRule="auto"/>
        <w:jc w:val="both"/>
        <w:rPr>
          <w:rFonts w:ascii="Times New Roman" w:eastAsia="Times New Roman" w:hAnsi="Times New Roman" w:cs="Times New Roman"/>
          <w:bCs/>
          <w:i/>
          <w:sz w:val="24"/>
          <w:szCs w:val="24"/>
          <w:lang w:eastAsia="bg-BG"/>
        </w:rPr>
      </w:pPr>
    </w:p>
    <w:p w14:paraId="3505E362" w14:textId="77777777" w:rsidR="00606E17" w:rsidRPr="008B6DCC" w:rsidRDefault="00606E17" w:rsidP="00606E17">
      <w:pPr>
        <w:tabs>
          <w:tab w:val="left" w:pos="0"/>
        </w:tabs>
        <w:spacing w:after="0" w:line="240" w:lineRule="auto"/>
        <w:jc w:val="both"/>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iCs/>
          <w:sz w:val="24"/>
          <w:szCs w:val="24"/>
          <w:lang w:eastAsia="bg-BG"/>
        </w:rPr>
        <w:t>4.Утвърждава  разчет за целеви разходи и субсидии, както следва</w:t>
      </w:r>
      <w:r w:rsidRPr="008B6DCC">
        <w:rPr>
          <w:rFonts w:ascii="Times New Roman" w:eastAsia="Times New Roman" w:hAnsi="Times New Roman" w:cs="Times New Roman"/>
          <w:bCs/>
          <w:i/>
          <w:sz w:val="24"/>
          <w:szCs w:val="24"/>
          <w:lang w:eastAsia="bg-BG"/>
        </w:rPr>
        <w:t>:</w:t>
      </w:r>
    </w:p>
    <w:p w14:paraId="3DF0E458" w14:textId="77777777" w:rsidR="00606E17" w:rsidRPr="008B6DCC" w:rsidRDefault="00606E17" w:rsidP="00606E17">
      <w:pPr>
        <w:tabs>
          <w:tab w:val="left" w:pos="0"/>
        </w:tabs>
        <w:spacing w:after="0" w:line="240" w:lineRule="auto"/>
        <w:jc w:val="both"/>
        <w:rPr>
          <w:rFonts w:ascii="Times New Roman" w:eastAsia="Times New Roman" w:hAnsi="Times New Roman" w:cs="Times New Roman"/>
          <w:bCs/>
          <w:sz w:val="24"/>
          <w:szCs w:val="24"/>
          <w:lang w:eastAsia="bg-BG"/>
        </w:rPr>
      </w:pPr>
    </w:p>
    <w:p w14:paraId="5D74D138"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4.1. Членски внос – </w:t>
      </w:r>
      <w:r w:rsidRPr="008B6DCC">
        <w:rPr>
          <w:rFonts w:ascii="Times New Roman" w:eastAsia="Times New Roman" w:hAnsi="Times New Roman" w:cs="Times New Roman"/>
          <w:b/>
          <w:sz w:val="24"/>
          <w:szCs w:val="24"/>
          <w:lang w:eastAsia="bg-BG"/>
        </w:rPr>
        <w:t>5 000 евро</w:t>
      </w:r>
    </w:p>
    <w:p w14:paraId="658B3599"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289409C6"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lastRenderedPageBreak/>
        <w:t xml:space="preserve">4.2.Размер до </w:t>
      </w:r>
      <w:r w:rsidRPr="008B6DCC">
        <w:rPr>
          <w:rFonts w:ascii="Times New Roman" w:eastAsia="Times New Roman" w:hAnsi="Times New Roman" w:cs="Times New Roman"/>
          <w:b/>
          <w:sz w:val="24"/>
          <w:szCs w:val="24"/>
          <w:lang w:eastAsia="bg-BG"/>
        </w:rPr>
        <w:t>100 евро</w:t>
      </w:r>
      <w:r w:rsidRPr="008B6DCC">
        <w:rPr>
          <w:rFonts w:ascii="Times New Roman" w:eastAsia="Times New Roman" w:hAnsi="Times New Roman" w:cs="Times New Roman"/>
          <w:bCs/>
          <w:sz w:val="24"/>
          <w:szCs w:val="24"/>
          <w:lang w:eastAsia="bg-BG"/>
        </w:rPr>
        <w:t xml:space="preserve"> помощ за погребения на самотни лица без близки и роднини по права и съребрена линия до втора степен включително, за бездомни и безпризорни, настанени в заведения за социални услуги, както и регистрирани в социалната служба;</w:t>
      </w:r>
    </w:p>
    <w:p w14:paraId="5247A694"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21CE57B4"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4.3. Размер </w:t>
      </w:r>
      <w:r w:rsidRPr="008B6DCC">
        <w:rPr>
          <w:rFonts w:ascii="Times New Roman" w:eastAsia="Times New Roman" w:hAnsi="Times New Roman" w:cs="Times New Roman"/>
          <w:b/>
          <w:sz w:val="24"/>
          <w:szCs w:val="24"/>
          <w:lang w:eastAsia="bg-BG"/>
        </w:rPr>
        <w:t>500 евро</w:t>
      </w:r>
      <w:r w:rsidRPr="008B6DCC">
        <w:rPr>
          <w:rFonts w:ascii="Times New Roman" w:eastAsia="Times New Roman" w:hAnsi="Times New Roman" w:cs="Times New Roman"/>
          <w:bCs/>
          <w:sz w:val="24"/>
          <w:szCs w:val="24"/>
          <w:lang w:eastAsia="bg-BG"/>
        </w:rPr>
        <w:t xml:space="preserve"> за първия роден жител на община  Белене за 2026 г. и по </w:t>
      </w:r>
      <w:r w:rsidRPr="008B6DCC">
        <w:rPr>
          <w:rFonts w:ascii="Times New Roman" w:eastAsia="Times New Roman" w:hAnsi="Times New Roman" w:cs="Times New Roman"/>
          <w:b/>
          <w:sz w:val="24"/>
          <w:szCs w:val="24"/>
          <w:lang w:eastAsia="bg-BG"/>
        </w:rPr>
        <w:t>300 евро</w:t>
      </w:r>
      <w:r w:rsidRPr="008B6DCC">
        <w:rPr>
          <w:rFonts w:ascii="Times New Roman" w:eastAsia="Times New Roman" w:hAnsi="Times New Roman" w:cs="Times New Roman"/>
          <w:bCs/>
          <w:sz w:val="24"/>
          <w:szCs w:val="24"/>
          <w:lang w:eastAsia="bg-BG"/>
        </w:rPr>
        <w:t xml:space="preserve"> за родени през годината деца в Република България  с постоянен и настоящ адрес в община Белене, също така с постоянен и настоящ адрес на единия родител - най-малко една година преди раждане на детето. В случай, че майката е чужденец, еднократната помощ се изплаща на бащата. Към момента на получаване на помощта, същите  родителите да нямат задължения към Община Белене.</w:t>
      </w:r>
    </w:p>
    <w:p w14:paraId="0407695D"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2B61C783"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4.4. Средства за даровити деца – </w:t>
      </w:r>
      <w:r w:rsidRPr="008B6DCC">
        <w:rPr>
          <w:rFonts w:ascii="Times New Roman" w:eastAsia="Times New Roman" w:hAnsi="Times New Roman" w:cs="Times New Roman"/>
          <w:b/>
          <w:sz w:val="24"/>
          <w:szCs w:val="24"/>
          <w:lang w:eastAsia="bg-BG"/>
        </w:rPr>
        <w:t>250 евро</w:t>
      </w:r>
    </w:p>
    <w:p w14:paraId="612FC54E"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00B11D94"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4.5. Субсидии за:</w:t>
      </w:r>
    </w:p>
    <w:p w14:paraId="25C85AE2"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125358B6"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4.5.1. Читалища </w:t>
      </w:r>
      <w:r w:rsidRPr="008B6DCC">
        <w:rPr>
          <w:rFonts w:ascii="Times New Roman" w:eastAsia="Times New Roman" w:hAnsi="Times New Roman" w:cs="Times New Roman"/>
          <w:b/>
          <w:sz w:val="24"/>
          <w:szCs w:val="24"/>
          <w:lang w:eastAsia="bg-BG"/>
        </w:rPr>
        <w:t>213 560 евро</w:t>
      </w:r>
      <w:r w:rsidRPr="008B6DCC">
        <w:rPr>
          <w:rFonts w:ascii="Times New Roman" w:eastAsia="Times New Roman" w:hAnsi="Times New Roman" w:cs="Times New Roman"/>
          <w:bCs/>
          <w:sz w:val="24"/>
          <w:szCs w:val="24"/>
          <w:lang w:eastAsia="bg-BG"/>
        </w:rPr>
        <w:t xml:space="preserve"> съгласно </w:t>
      </w:r>
      <w:r w:rsidRPr="008B6DCC">
        <w:rPr>
          <w:rFonts w:ascii="Times New Roman" w:eastAsia="Times New Roman" w:hAnsi="Times New Roman" w:cs="Times New Roman"/>
          <w:bCs/>
          <w:i/>
          <w:sz w:val="24"/>
          <w:szCs w:val="24"/>
          <w:lang w:eastAsia="bg-BG"/>
        </w:rPr>
        <w:t>Приложение № 6</w:t>
      </w:r>
      <w:r w:rsidRPr="008B6DCC">
        <w:rPr>
          <w:rFonts w:ascii="Times New Roman" w:eastAsia="Times New Roman" w:hAnsi="Times New Roman" w:cs="Times New Roman"/>
          <w:bCs/>
          <w:sz w:val="24"/>
          <w:szCs w:val="24"/>
          <w:lang w:eastAsia="bg-BG"/>
        </w:rPr>
        <w:t xml:space="preserve"> като делегирани държавни дейности; </w:t>
      </w:r>
    </w:p>
    <w:p w14:paraId="227EFD79"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7CCEC164" w14:textId="77777777" w:rsidR="00606E17" w:rsidRPr="008B6DCC" w:rsidRDefault="00606E17" w:rsidP="00606E17">
      <w:pPr>
        <w:spacing w:after="0" w:line="240" w:lineRule="auto"/>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sz w:val="24"/>
          <w:szCs w:val="24"/>
          <w:lang w:eastAsia="bg-BG"/>
        </w:rPr>
        <w:t xml:space="preserve">4.5.2. Спортни клубове </w:t>
      </w:r>
      <w:r w:rsidRPr="008B6DCC">
        <w:rPr>
          <w:rFonts w:ascii="Times New Roman" w:eastAsia="Times New Roman" w:hAnsi="Times New Roman" w:cs="Times New Roman"/>
          <w:b/>
          <w:sz w:val="24"/>
          <w:szCs w:val="24"/>
          <w:lang w:eastAsia="bg-BG"/>
        </w:rPr>
        <w:t>35 000 евро</w:t>
      </w:r>
      <w:r w:rsidRPr="008B6DCC">
        <w:rPr>
          <w:rFonts w:ascii="Times New Roman" w:eastAsia="Times New Roman" w:hAnsi="Times New Roman" w:cs="Times New Roman"/>
          <w:bCs/>
          <w:sz w:val="24"/>
          <w:szCs w:val="24"/>
          <w:lang w:eastAsia="bg-BG"/>
        </w:rPr>
        <w:t xml:space="preserve"> съгласно </w:t>
      </w:r>
      <w:r w:rsidRPr="008B6DCC">
        <w:rPr>
          <w:rFonts w:ascii="Times New Roman" w:eastAsia="Times New Roman" w:hAnsi="Times New Roman" w:cs="Times New Roman"/>
          <w:bCs/>
          <w:i/>
          <w:sz w:val="24"/>
          <w:szCs w:val="24"/>
          <w:lang w:eastAsia="bg-BG"/>
        </w:rPr>
        <w:t>Приложение № 7.</w:t>
      </w:r>
    </w:p>
    <w:p w14:paraId="22DE04E4"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p>
    <w:p w14:paraId="3A6E5BBF"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5. Приема следните лимити за разходи:</w:t>
      </w:r>
    </w:p>
    <w:p w14:paraId="36C27BB7"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p>
    <w:p w14:paraId="5E10E057"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5.1. Социално-битови в размер 1% от начислените трудови възнаграждения;</w:t>
      </w:r>
    </w:p>
    <w:p w14:paraId="487B40AC"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3B6CE2DF"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5.2. Разходи за представителни цели – </w:t>
      </w:r>
      <w:r w:rsidRPr="008B6DCC">
        <w:rPr>
          <w:rFonts w:ascii="Times New Roman" w:eastAsia="Times New Roman" w:hAnsi="Times New Roman" w:cs="Times New Roman"/>
          <w:b/>
          <w:sz w:val="24"/>
          <w:szCs w:val="24"/>
          <w:lang w:eastAsia="bg-BG"/>
        </w:rPr>
        <w:t>4 140 евро</w:t>
      </w:r>
      <w:r w:rsidRPr="008B6DCC">
        <w:rPr>
          <w:rFonts w:ascii="Times New Roman" w:eastAsia="Times New Roman" w:hAnsi="Times New Roman" w:cs="Times New Roman"/>
          <w:bCs/>
          <w:sz w:val="24"/>
          <w:szCs w:val="24"/>
          <w:lang w:eastAsia="bg-BG"/>
        </w:rPr>
        <w:t xml:space="preserve"> в т. ч. на кмета на общината:  </w:t>
      </w:r>
      <w:r w:rsidRPr="008B6DCC">
        <w:rPr>
          <w:rFonts w:ascii="Times New Roman" w:eastAsia="Times New Roman" w:hAnsi="Times New Roman" w:cs="Times New Roman"/>
          <w:b/>
          <w:sz w:val="24"/>
          <w:szCs w:val="24"/>
          <w:lang w:eastAsia="bg-BG"/>
        </w:rPr>
        <w:t>2 430 евро</w:t>
      </w:r>
      <w:r w:rsidRPr="008B6DCC">
        <w:rPr>
          <w:rFonts w:ascii="Times New Roman" w:eastAsia="Times New Roman" w:hAnsi="Times New Roman" w:cs="Times New Roman"/>
          <w:bCs/>
          <w:sz w:val="24"/>
          <w:szCs w:val="24"/>
          <w:lang w:eastAsia="bg-BG"/>
        </w:rPr>
        <w:t xml:space="preserve">., Общински съвет: </w:t>
      </w:r>
      <w:r w:rsidRPr="008B6DCC">
        <w:rPr>
          <w:rFonts w:ascii="Times New Roman" w:eastAsia="Times New Roman" w:hAnsi="Times New Roman" w:cs="Times New Roman"/>
          <w:b/>
          <w:sz w:val="24"/>
          <w:szCs w:val="24"/>
          <w:lang w:eastAsia="bg-BG"/>
        </w:rPr>
        <w:t>1 380 евро</w:t>
      </w:r>
      <w:r w:rsidRPr="008B6DCC">
        <w:rPr>
          <w:rFonts w:ascii="Times New Roman" w:eastAsia="Times New Roman" w:hAnsi="Times New Roman" w:cs="Times New Roman"/>
          <w:bCs/>
          <w:sz w:val="24"/>
          <w:szCs w:val="24"/>
          <w:lang w:eastAsia="bg-BG"/>
        </w:rPr>
        <w:t xml:space="preserve">, за  5 броя кметства: общо  </w:t>
      </w:r>
      <w:r w:rsidRPr="008B6DCC">
        <w:rPr>
          <w:rFonts w:ascii="Times New Roman" w:eastAsia="Times New Roman" w:hAnsi="Times New Roman" w:cs="Times New Roman"/>
          <w:b/>
          <w:sz w:val="24"/>
          <w:szCs w:val="24"/>
          <w:lang w:eastAsia="bg-BG"/>
        </w:rPr>
        <w:t>330 евро</w:t>
      </w:r>
      <w:r w:rsidRPr="008B6DCC">
        <w:rPr>
          <w:rFonts w:ascii="Times New Roman" w:eastAsia="Times New Roman" w:hAnsi="Times New Roman" w:cs="Times New Roman"/>
          <w:bCs/>
          <w:sz w:val="24"/>
          <w:szCs w:val="24"/>
          <w:lang w:eastAsia="bg-BG"/>
        </w:rPr>
        <w:t>.</w:t>
      </w:r>
    </w:p>
    <w:p w14:paraId="5B485D6D"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02350554"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5.3. Разходи за представително и работно облекло на заетия персонал в община Белене в размер на </w:t>
      </w:r>
      <w:r w:rsidRPr="008B6DCC">
        <w:rPr>
          <w:rFonts w:ascii="Times New Roman" w:eastAsia="Times New Roman" w:hAnsi="Times New Roman" w:cs="Times New Roman"/>
          <w:b/>
          <w:sz w:val="24"/>
          <w:szCs w:val="24"/>
          <w:lang w:eastAsia="bg-BG"/>
        </w:rPr>
        <w:t>150 евро.</w:t>
      </w:r>
    </w:p>
    <w:p w14:paraId="471A1C1D"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4FB57202"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6. Утвърждава длъжностите, които имат право на компенсации за транспортни разходи до местоработата си –главен архитект.</w:t>
      </w:r>
    </w:p>
    <w:p w14:paraId="7EE38FAA"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7B0B5DE5"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6.1.Утвърждава размера на средствата за транспортни разходи до 85% от действителните разходи в рамките на одобрения бюджет.</w:t>
      </w:r>
    </w:p>
    <w:p w14:paraId="7E1E252E"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658553D0"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7. Определя максималния размер на дълга, както следва:</w:t>
      </w:r>
    </w:p>
    <w:p w14:paraId="46ED4760"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17D80E89" w14:textId="77777777" w:rsidR="00606E17" w:rsidRPr="008B6DCC" w:rsidRDefault="00606E17" w:rsidP="00606E17">
      <w:pPr>
        <w:spacing w:after="0"/>
        <w:rPr>
          <w:rFonts w:ascii="Times New Roman" w:eastAsia="Times New Roman" w:hAnsi="Times New Roman" w:cs="Times New Roman"/>
          <w:sz w:val="24"/>
          <w:szCs w:val="24"/>
          <w:lang w:eastAsia="bg-BG"/>
        </w:rPr>
      </w:pPr>
      <w:bookmarkStart w:id="11" w:name="_Hlk143676946"/>
      <w:r w:rsidRPr="008B6DCC">
        <w:rPr>
          <w:rFonts w:ascii="Times New Roman" w:eastAsia="Times New Roman" w:hAnsi="Times New Roman" w:cs="Times New Roman"/>
          <w:sz w:val="24"/>
          <w:szCs w:val="24"/>
          <w:lang w:eastAsia="bg-BG"/>
        </w:rPr>
        <w:t>7.1.Максимален размер на новия общински дълг за 2026 г. – 350 000 евро.</w:t>
      </w:r>
    </w:p>
    <w:p w14:paraId="56B25D62" w14:textId="77777777" w:rsidR="00606E17" w:rsidRPr="008B6DCC" w:rsidRDefault="00606E17" w:rsidP="00606E17">
      <w:pPr>
        <w:spacing w:after="0"/>
        <w:rPr>
          <w:rFonts w:ascii="Times New Roman" w:eastAsia="Times New Roman" w:hAnsi="Times New Roman" w:cs="Times New Roman"/>
          <w:sz w:val="24"/>
          <w:szCs w:val="24"/>
          <w:lang w:eastAsia="bg-BG"/>
        </w:rPr>
      </w:pPr>
    </w:p>
    <w:p w14:paraId="13B55A9C" w14:textId="77777777" w:rsidR="00606E17" w:rsidRPr="008B6DCC" w:rsidRDefault="00606E17" w:rsidP="00606E17">
      <w:pPr>
        <w:spacing w:after="0" w:line="240" w:lineRule="auto"/>
        <w:jc w:val="both"/>
        <w:rPr>
          <w:rFonts w:ascii="Times New Roman" w:eastAsia="Times New Roman" w:hAnsi="Times New Roman" w:cs="Times New Roman"/>
          <w:sz w:val="24"/>
          <w:szCs w:val="24"/>
          <w:lang w:eastAsia="bg-BG"/>
        </w:rPr>
      </w:pPr>
      <w:r w:rsidRPr="008B6DCC">
        <w:rPr>
          <w:rFonts w:ascii="Times New Roman" w:eastAsia="Times New Roman" w:hAnsi="Times New Roman" w:cs="Times New Roman"/>
          <w:sz w:val="24"/>
          <w:szCs w:val="24"/>
          <w:lang w:eastAsia="bg-BG"/>
        </w:rPr>
        <w:t xml:space="preserve">7.2. Максимален размер на общинския дълг към края на 2026 г. -  619 894 евро </w:t>
      </w:r>
      <w:r w:rsidRPr="008B6DCC">
        <w:rPr>
          <w:rFonts w:ascii="Times New Roman" w:eastAsia="Times New Roman" w:hAnsi="Times New Roman" w:cs="Times New Roman"/>
          <w:sz w:val="24"/>
          <w:szCs w:val="24"/>
          <w:lang w:val="en-AU" w:eastAsia="bg-BG"/>
        </w:rPr>
        <w:t>(</w:t>
      </w:r>
      <w:r w:rsidRPr="008B6DCC">
        <w:rPr>
          <w:rFonts w:ascii="Times New Roman" w:eastAsia="Times New Roman" w:hAnsi="Times New Roman" w:cs="Times New Roman"/>
          <w:sz w:val="24"/>
          <w:szCs w:val="24"/>
          <w:lang w:eastAsia="bg-BG"/>
        </w:rPr>
        <w:t>в това число с новия дълг  в размер на 350 000 евро и  в т. ч. заеми към фонд ФЛАГ- 94 829 евро).</w:t>
      </w:r>
    </w:p>
    <w:p w14:paraId="2F61DCA1"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p>
    <w:bookmarkEnd w:id="11"/>
    <w:p w14:paraId="5859CAAD" w14:textId="77777777" w:rsidR="00606E17" w:rsidRPr="008B6DCC" w:rsidRDefault="00606E17" w:rsidP="00606E17">
      <w:pPr>
        <w:spacing w:after="0"/>
        <w:jc w:val="both"/>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sz w:val="24"/>
          <w:szCs w:val="24"/>
          <w:lang w:eastAsia="bg-BG"/>
        </w:rPr>
        <w:t xml:space="preserve">7.3.Намеренията за нов дълг по чл.13 от ЗОД през 2026 г. се определят в размерите съгласно </w:t>
      </w:r>
      <w:r w:rsidRPr="008B6DCC">
        <w:rPr>
          <w:rFonts w:ascii="Times New Roman" w:eastAsia="Times New Roman" w:hAnsi="Times New Roman" w:cs="Times New Roman"/>
          <w:bCs/>
          <w:i/>
          <w:sz w:val="24"/>
          <w:szCs w:val="24"/>
          <w:lang w:eastAsia="bg-BG"/>
        </w:rPr>
        <w:t>Приложение № 5.</w:t>
      </w:r>
    </w:p>
    <w:p w14:paraId="07C145EA" w14:textId="77777777" w:rsidR="00606E17" w:rsidRPr="008B6DCC" w:rsidRDefault="00606E17" w:rsidP="00606E17">
      <w:pPr>
        <w:spacing w:after="0"/>
        <w:ind w:firstLine="708"/>
        <w:rPr>
          <w:rFonts w:ascii="Times New Roman" w:eastAsia="Times New Roman" w:hAnsi="Times New Roman" w:cs="Times New Roman"/>
          <w:bCs/>
          <w:color w:val="FF0000"/>
          <w:sz w:val="24"/>
          <w:szCs w:val="24"/>
          <w:lang w:eastAsia="bg-BG"/>
        </w:rPr>
      </w:pPr>
    </w:p>
    <w:p w14:paraId="1CA3C72D"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sz w:val="24"/>
          <w:szCs w:val="24"/>
          <w:lang w:eastAsia="bg-BG"/>
        </w:rPr>
        <w:lastRenderedPageBreak/>
        <w:t xml:space="preserve">8. Определя максимален размер на новите задължения за разходи, които могат да бъдат натрупани по бюджета на общината през 2026 г.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 </w:t>
      </w:r>
      <w:bookmarkStart w:id="12" w:name="OLE_LINK5"/>
      <w:bookmarkStart w:id="13" w:name="OLE_LINK6"/>
      <w:r w:rsidRPr="008B6DCC">
        <w:rPr>
          <w:rFonts w:ascii="Times New Roman" w:eastAsia="Times New Roman" w:hAnsi="Times New Roman" w:cs="Times New Roman"/>
          <w:bCs/>
          <w:i/>
          <w:sz w:val="24"/>
          <w:szCs w:val="24"/>
          <w:lang w:eastAsia="bg-BG"/>
        </w:rPr>
        <w:t>(чл.94, ал.3, т.1 от ЗПФ)</w:t>
      </w:r>
      <w:bookmarkEnd w:id="12"/>
      <w:bookmarkEnd w:id="13"/>
      <w:r w:rsidRPr="008B6DCC">
        <w:rPr>
          <w:rFonts w:ascii="Times New Roman" w:eastAsia="Times New Roman" w:hAnsi="Times New Roman" w:cs="Times New Roman"/>
          <w:bCs/>
          <w:i/>
          <w:sz w:val="24"/>
          <w:szCs w:val="24"/>
          <w:lang w:eastAsia="bg-BG"/>
        </w:rPr>
        <w:t>.</w:t>
      </w:r>
    </w:p>
    <w:p w14:paraId="521CC06B"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p>
    <w:p w14:paraId="340EB61E"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sz w:val="24"/>
          <w:szCs w:val="24"/>
          <w:lang w:eastAsia="bg-BG"/>
        </w:rPr>
        <w:t>9. Определя максимален размер на ангажиментите за разходи, които могат да бъдат поети през 2026 г,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r w:rsidRPr="008B6DCC">
        <w:rPr>
          <w:rFonts w:ascii="Times New Roman" w:eastAsia="Times New Roman" w:hAnsi="Times New Roman" w:cs="Times New Roman"/>
          <w:bCs/>
          <w:i/>
          <w:sz w:val="24"/>
          <w:szCs w:val="24"/>
          <w:lang w:eastAsia="bg-BG"/>
        </w:rPr>
        <w:t xml:space="preserve"> (чл.94, ал.3, т.2 от ЗПФ)</w:t>
      </w:r>
    </w:p>
    <w:p w14:paraId="336D704B"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p>
    <w:p w14:paraId="0879CD75"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sz w:val="24"/>
          <w:szCs w:val="24"/>
          <w:lang w:eastAsia="bg-BG"/>
        </w:rPr>
        <w:t xml:space="preserve">10. Определя просрочените задължения, които да бъдат разплатени от бюджета на общината за 2026 г. в размер на  </w:t>
      </w:r>
      <w:r w:rsidRPr="008B6DCC">
        <w:rPr>
          <w:rFonts w:ascii="Times New Roman" w:eastAsia="Times New Roman" w:hAnsi="Times New Roman" w:cs="Times New Roman"/>
          <w:b/>
          <w:sz w:val="24"/>
          <w:szCs w:val="24"/>
          <w:lang w:eastAsia="bg-BG"/>
        </w:rPr>
        <w:t>108 230 евро</w:t>
      </w:r>
      <w:r w:rsidRPr="008B6DCC">
        <w:rPr>
          <w:rFonts w:ascii="Times New Roman" w:eastAsia="Times New Roman" w:hAnsi="Times New Roman" w:cs="Times New Roman"/>
          <w:bCs/>
          <w:sz w:val="24"/>
          <w:szCs w:val="24"/>
          <w:lang w:eastAsia="bg-BG"/>
        </w:rPr>
        <w:t xml:space="preserve"> с краен срок за разплащане 20.12.2026 г. съгласно  </w:t>
      </w:r>
      <w:r w:rsidRPr="008B6DCC">
        <w:rPr>
          <w:rFonts w:ascii="Times New Roman" w:eastAsia="Times New Roman" w:hAnsi="Times New Roman" w:cs="Times New Roman"/>
          <w:bCs/>
          <w:i/>
          <w:sz w:val="24"/>
          <w:szCs w:val="24"/>
          <w:lang w:eastAsia="bg-BG"/>
        </w:rPr>
        <w:t>приложение № 9.</w:t>
      </w:r>
    </w:p>
    <w:p w14:paraId="43CBBDAC" w14:textId="77777777" w:rsidR="00606E17" w:rsidRPr="008B6DCC" w:rsidRDefault="00606E17" w:rsidP="00606E17">
      <w:pPr>
        <w:spacing w:after="0"/>
        <w:ind w:firstLine="708"/>
        <w:jc w:val="both"/>
        <w:rPr>
          <w:rFonts w:ascii="Times New Roman" w:eastAsia="Times New Roman" w:hAnsi="Times New Roman" w:cs="Times New Roman"/>
          <w:bCs/>
          <w:sz w:val="24"/>
          <w:szCs w:val="24"/>
          <w:lang w:eastAsia="bg-BG"/>
        </w:rPr>
      </w:pPr>
    </w:p>
    <w:p w14:paraId="7A3843DA" w14:textId="77777777" w:rsidR="00606E17" w:rsidRPr="008B6DCC" w:rsidRDefault="00606E17" w:rsidP="00606E17">
      <w:pPr>
        <w:spacing w:after="0"/>
        <w:ind w:firstLine="708"/>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11.Определя просрочените вземания от наеми в размер на </w:t>
      </w:r>
      <w:r w:rsidRPr="008B6DCC">
        <w:rPr>
          <w:rFonts w:ascii="Times New Roman" w:eastAsia="Times New Roman" w:hAnsi="Times New Roman" w:cs="Times New Roman"/>
          <w:b/>
          <w:sz w:val="24"/>
          <w:szCs w:val="24"/>
          <w:lang w:eastAsia="bg-BG"/>
        </w:rPr>
        <w:t>29 714 евро</w:t>
      </w:r>
      <w:r w:rsidRPr="008B6DCC">
        <w:rPr>
          <w:rFonts w:ascii="Times New Roman" w:eastAsia="Times New Roman" w:hAnsi="Times New Roman" w:cs="Times New Roman"/>
          <w:bCs/>
          <w:sz w:val="24"/>
          <w:szCs w:val="24"/>
          <w:lang w:eastAsia="bg-BG"/>
        </w:rPr>
        <w:t xml:space="preserve"> да  бъдат събрани през 2026 г.</w:t>
      </w:r>
    </w:p>
    <w:p w14:paraId="5B8FF043"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p>
    <w:p w14:paraId="3C013419"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r w:rsidRPr="008B6DCC">
        <w:rPr>
          <w:rFonts w:ascii="Times New Roman" w:eastAsia="Times New Roman" w:hAnsi="Times New Roman" w:cs="Times New Roman"/>
          <w:bCs/>
          <w:sz w:val="24"/>
          <w:szCs w:val="24"/>
          <w:lang w:eastAsia="bg-BG"/>
        </w:rPr>
        <w:t xml:space="preserve">12. Одобрява индикативен годишен разчет за сметките за средства от Европейския съюз съгласно </w:t>
      </w:r>
      <w:r w:rsidRPr="008B6DCC">
        <w:rPr>
          <w:rFonts w:ascii="Times New Roman" w:eastAsia="Times New Roman" w:hAnsi="Times New Roman" w:cs="Times New Roman"/>
          <w:bCs/>
          <w:i/>
          <w:sz w:val="24"/>
          <w:szCs w:val="24"/>
          <w:lang w:eastAsia="bg-BG"/>
        </w:rPr>
        <w:t>Приложение № 8.</w:t>
      </w:r>
    </w:p>
    <w:p w14:paraId="1538834B" w14:textId="77777777" w:rsidR="00606E17" w:rsidRPr="008B6DCC" w:rsidRDefault="00606E17" w:rsidP="00606E17">
      <w:pPr>
        <w:spacing w:after="0"/>
        <w:ind w:firstLine="708"/>
        <w:jc w:val="both"/>
        <w:rPr>
          <w:rFonts w:ascii="Times New Roman" w:eastAsia="Times New Roman" w:hAnsi="Times New Roman" w:cs="Times New Roman"/>
          <w:bCs/>
          <w:i/>
          <w:sz w:val="24"/>
          <w:szCs w:val="24"/>
          <w:lang w:eastAsia="bg-BG"/>
        </w:rPr>
      </w:pPr>
    </w:p>
    <w:p w14:paraId="3411906A" w14:textId="77777777" w:rsidR="00606E17" w:rsidRPr="008B6DCC" w:rsidRDefault="00606E17" w:rsidP="00606E17">
      <w:pPr>
        <w:spacing w:after="0"/>
        <w:ind w:firstLine="708"/>
        <w:jc w:val="both"/>
        <w:rPr>
          <w:rFonts w:ascii="Times New Roman" w:eastAsia="Times New Roman" w:hAnsi="Times New Roman" w:cs="Times New Roman"/>
          <w:bCs/>
          <w:i/>
          <w:iCs/>
          <w:sz w:val="24"/>
          <w:szCs w:val="24"/>
          <w:lang w:val="ru-RU" w:eastAsia="bg-BG"/>
        </w:rPr>
      </w:pPr>
      <w:r w:rsidRPr="008B6DCC">
        <w:rPr>
          <w:rFonts w:ascii="Times New Roman" w:eastAsia="Times New Roman" w:hAnsi="Times New Roman" w:cs="Times New Roman"/>
          <w:bCs/>
          <w:sz w:val="24"/>
          <w:szCs w:val="24"/>
          <w:lang w:eastAsia="bg-BG"/>
        </w:rPr>
        <w:t xml:space="preserve">13. Приема за сведение информация съгласно чл. 82, ал. 3 от ЗПФ по прогноза на: „Здраве“ ЕООД,  „МБАЛ-Белене”  ЕООД и МЦ „Бел Медик” ЕООД  съгласно </w:t>
      </w:r>
      <w:r w:rsidRPr="008B6DCC">
        <w:rPr>
          <w:rFonts w:ascii="Times New Roman" w:eastAsia="Times New Roman" w:hAnsi="Times New Roman" w:cs="Times New Roman"/>
          <w:bCs/>
          <w:i/>
          <w:iCs/>
          <w:sz w:val="24"/>
          <w:szCs w:val="24"/>
          <w:lang w:eastAsia="bg-BG"/>
        </w:rPr>
        <w:t xml:space="preserve">Приложение № </w:t>
      </w:r>
      <w:r w:rsidRPr="008B6DCC">
        <w:rPr>
          <w:rFonts w:ascii="Times New Roman" w:eastAsia="Times New Roman" w:hAnsi="Times New Roman" w:cs="Times New Roman"/>
          <w:bCs/>
          <w:i/>
          <w:iCs/>
          <w:sz w:val="24"/>
          <w:szCs w:val="24"/>
          <w:lang w:val="ru-RU" w:eastAsia="bg-BG"/>
        </w:rPr>
        <w:t>11,</w:t>
      </w:r>
      <w:r w:rsidRPr="008B6DCC">
        <w:rPr>
          <w:rFonts w:ascii="Times New Roman" w:eastAsia="Times New Roman" w:hAnsi="Times New Roman" w:cs="Times New Roman"/>
          <w:bCs/>
          <w:i/>
          <w:iCs/>
          <w:sz w:val="24"/>
          <w:szCs w:val="24"/>
          <w:lang w:eastAsia="bg-BG"/>
        </w:rPr>
        <w:t xml:space="preserve"> Приложение № </w:t>
      </w:r>
      <w:r w:rsidRPr="008B6DCC">
        <w:rPr>
          <w:rFonts w:ascii="Times New Roman" w:eastAsia="Times New Roman" w:hAnsi="Times New Roman" w:cs="Times New Roman"/>
          <w:bCs/>
          <w:i/>
          <w:iCs/>
          <w:sz w:val="24"/>
          <w:szCs w:val="24"/>
          <w:lang w:val="ru-RU" w:eastAsia="bg-BG"/>
        </w:rPr>
        <w:t>12,</w:t>
      </w:r>
      <w:r w:rsidRPr="008B6DCC">
        <w:rPr>
          <w:rFonts w:ascii="Times New Roman" w:eastAsia="Times New Roman" w:hAnsi="Times New Roman" w:cs="Times New Roman"/>
          <w:bCs/>
          <w:i/>
          <w:iCs/>
          <w:sz w:val="24"/>
          <w:szCs w:val="24"/>
          <w:lang w:eastAsia="bg-BG"/>
        </w:rPr>
        <w:t xml:space="preserve"> Приложение № </w:t>
      </w:r>
      <w:r w:rsidRPr="008B6DCC">
        <w:rPr>
          <w:rFonts w:ascii="Times New Roman" w:eastAsia="Times New Roman" w:hAnsi="Times New Roman" w:cs="Times New Roman"/>
          <w:bCs/>
          <w:i/>
          <w:iCs/>
          <w:sz w:val="24"/>
          <w:szCs w:val="24"/>
          <w:lang w:val="ru-RU" w:eastAsia="bg-BG"/>
        </w:rPr>
        <w:t>13.</w:t>
      </w:r>
    </w:p>
    <w:p w14:paraId="20DE06E1" w14:textId="77777777" w:rsidR="00606E17" w:rsidRPr="008B6DCC" w:rsidRDefault="00606E17" w:rsidP="00606E17">
      <w:pPr>
        <w:spacing w:after="0"/>
        <w:ind w:firstLine="708"/>
        <w:jc w:val="both"/>
        <w:rPr>
          <w:rFonts w:ascii="Times New Roman" w:eastAsia="Times New Roman" w:hAnsi="Times New Roman" w:cs="Times New Roman"/>
          <w:bCs/>
          <w:sz w:val="24"/>
          <w:szCs w:val="24"/>
          <w:lang w:val="ru-RU" w:eastAsia="bg-BG"/>
        </w:rPr>
      </w:pPr>
    </w:p>
    <w:p w14:paraId="00BAAD73" w14:textId="77777777" w:rsidR="00606E17" w:rsidRPr="008B6DCC" w:rsidRDefault="00606E17" w:rsidP="00606E17">
      <w:pPr>
        <w:spacing w:after="0"/>
        <w:ind w:firstLine="708"/>
        <w:rPr>
          <w:rFonts w:ascii="Times New Roman" w:eastAsia="Times New Roman" w:hAnsi="Times New Roman" w:cs="Times New Roman"/>
          <w:bCs/>
          <w:i/>
          <w:sz w:val="24"/>
          <w:szCs w:val="24"/>
          <w:lang w:eastAsia="bg-BG"/>
        </w:rPr>
      </w:pPr>
      <w:bookmarkStart w:id="14" w:name="OLE_LINK2"/>
      <w:r w:rsidRPr="008B6DCC">
        <w:rPr>
          <w:rFonts w:ascii="Times New Roman" w:eastAsia="Times New Roman" w:hAnsi="Times New Roman" w:cs="Times New Roman"/>
          <w:bCs/>
          <w:sz w:val="24"/>
          <w:szCs w:val="24"/>
          <w:lang w:eastAsia="bg-BG"/>
        </w:rPr>
        <w:t xml:space="preserve">14. Определя второстепенни разпоредители с бюджет: </w:t>
      </w:r>
      <w:bookmarkEnd w:id="14"/>
    </w:p>
    <w:tbl>
      <w:tblPr>
        <w:tblW w:w="8222" w:type="dxa"/>
        <w:tblInd w:w="108" w:type="dxa"/>
        <w:tblLayout w:type="fixed"/>
        <w:tblLook w:val="04A0" w:firstRow="1" w:lastRow="0" w:firstColumn="1" w:lastColumn="0" w:noHBand="0" w:noVBand="1"/>
      </w:tblPr>
      <w:tblGrid>
        <w:gridCol w:w="5066"/>
        <w:gridCol w:w="37"/>
        <w:gridCol w:w="3119"/>
      </w:tblGrid>
      <w:tr w:rsidR="00606E17" w:rsidRPr="008B6DCC" w14:paraId="7856D3EB" w14:textId="77777777" w:rsidTr="001D2CD0">
        <w:trPr>
          <w:trHeight w:val="278"/>
        </w:trPr>
        <w:tc>
          <w:tcPr>
            <w:tcW w:w="5066" w:type="dxa"/>
          </w:tcPr>
          <w:p w14:paraId="149CC1BD" w14:textId="77777777" w:rsidR="00606E17" w:rsidRPr="008B6DCC" w:rsidRDefault="00606E17" w:rsidP="00606E17">
            <w:pPr>
              <w:spacing w:after="0"/>
              <w:rPr>
                <w:rFonts w:ascii="Times New Roman" w:eastAsia="Times New Roman" w:hAnsi="Times New Roman" w:cs="Times New Roman"/>
                <w:bCs/>
                <w:sz w:val="24"/>
                <w:szCs w:val="24"/>
                <w:lang w:eastAsia="bg-BG"/>
              </w:rPr>
            </w:pPr>
          </w:p>
        </w:tc>
        <w:tc>
          <w:tcPr>
            <w:tcW w:w="3156" w:type="dxa"/>
            <w:gridSpan w:val="2"/>
          </w:tcPr>
          <w:p w14:paraId="5CC12289" w14:textId="77777777" w:rsidR="00606E17" w:rsidRPr="008B6DCC" w:rsidRDefault="00606E17" w:rsidP="00606E17">
            <w:pPr>
              <w:spacing w:after="0"/>
              <w:rPr>
                <w:rFonts w:ascii="Times New Roman" w:eastAsia="Times New Roman" w:hAnsi="Times New Roman" w:cs="Times New Roman"/>
                <w:bCs/>
                <w:sz w:val="24"/>
                <w:szCs w:val="24"/>
                <w:lang w:eastAsia="bg-BG"/>
              </w:rPr>
            </w:pPr>
          </w:p>
        </w:tc>
      </w:tr>
      <w:tr w:rsidR="00606E17" w:rsidRPr="008B6DCC" w14:paraId="1B1D3A81" w14:textId="77777777" w:rsidTr="001D2CD0">
        <w:trPr>
          <w:trHeight w:val="258"/>
        </w:trPr>
        <w:tc>
          <w:tcPr>
            <w:tcW w:w="5066" w:type="dxa"/>
            <w:hideMark/>
          </w:tcPr>
          <w:p w14:paraId="360CE757"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СУ ”Д. Дебелянов” </w:t>
            </w:r>
          </w:p>
        </w:tc>
        <w:tc>
          <w:tcPr>
            <w:tcW w:w="3156" w:type="dxa"/>
            <w:gridSpan w:val="2"/>
            <w:hideMark/>
          </w:tcPr>
          <w:p w14:paraId="2813CFF2"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Директор</w:t>
            </w:r>
          </w:p>
        </w:tc>
      </w:tr>
      <w:tr w:rsidR="00606E17" w:rsidRPr="008B6DCC" w14:paraId="0C608B27" w14:textId="77777777" w:rsidTr="001D2CD0">
        <w:trPr>
          <w:trHeight w:val="259"/>
        </w:trPr>
        <w:tc>
          <w:tcPr>
            <w:tcW w:w="5066" w:type="dxa"/>
            <w:hideMark/>
          </w:tcPr>
          <w:p w14:paraId="4B5A1432"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ОУ ”В. Левски”</w:t>
            </w:r>
          </w:p>
        </w:tc>
        <w:tc>
          <w:tcPr>
            <w:tcW w:w="3156" w:type="dxa"/>
            <w:gridSpan w:val="2"/>
            <w:hideMark/>
          </w:tcPr>
          <w:p w14:paraId="59C597E1"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Директор</w:t>
            </w:r>
          </w:p>
        </w:tc>
      </w:tr>
      <w:tr w:rsidR="00606E17" w:rsidRPr="008B6DCC" w14:paraId="187ECD4C" w14:textId="77777777" w:rsidTr="001D2CD0">
        <w:trPr>
          <w:trHeight w:val="80"/>
        </w:trPr>
        <w:tc>
          <w:tcPr>
            <w:tcW w:w="5066" w:type="dxa"/>
            <w:hideMark/>
          </w:tcPr>
          <w:p w14:paraId="6EC706A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ДГ ”Мечта”</w:t>
            </w:r>
          </w:p>
        </w:tc>
        <w:tc>
          <w:tcPr>
            <w:tcW w:w="3156" w:type="dxa"/>
            <w:gridSpan w:val="2"/>
            <w:hideMark/>
          </w:tcPr>
          <w:p w14:paraId="6457D477"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Директор</w:t>
            </w:r>
          </w:p>
        </w:tc>
      </w:tr>
      <w:tr w:rsidR="00606E17" w:rsidRPr="008B6DCC" w14:paraId="3EB871EC" w14:textId="77777777" w:rsidTr="001D2CD0">
        <w:trPr>
          <w:trHeight w:val="278"/>
        </w:trPr>
        <w:tc>
          <w:tcPr>
            <w:tcW w:w="5066" w:type="dxa"/>
            <w:hideMark/>
          </w:tcPr>
          <w:p w14:paraId="53969DF2"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ДГ ”Знаме на мира”</w:t>
            </w:r>
          </w:p>
        </w:tc>
        <w:tc>
          <w:tcPr>
            <w:tcW w:w="3156" w:type="dxa"/>
            <w:gridSpan w:val="2"/>
            <w:hideMark/>
          </w:tcPr>
          <w:p w14:paraId="543635BD"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Директор</w:t>
            </w:r>
          </w:p>
        </w:tc>
      </w:tr>
      <w:tr w:rsidR="00606E17" w:rsidRPr="008B6DCC" w14:paraId="2869DB11" w14:textId="77777777" w:rsidTr="001D2CD0">
        <w:trPr>
          <w:trHeight w:val="293"/>
        </w:trPr>
        <w:tc>
          <w:tcPr>
            <w:tcW w:w="5103" w:type="dxa"/>
            <w:gridSpan w:val="2"/>
            <w:hideMark/>
          </w:tcPr>
          <w:p w14:paraId="44F7318B"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ЦПЛР-ОДК Белене</w:t>
            </w:r>
          </w:p>
        </w:tc>
        <w:tc>
          <w:tcPr>
            <w:tcW w:w="3119" w:type="dxa"/>
            <w:hideMark/>
          </w:tcPr>
          <w:p w14:paraId="5A346DEC"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Директор</w:t>
            </w:r>
          </w:p>
        </w:tc>
      </w:tr>
      <w:tr w:rsidR="00606E17" w:rsidRPr="008B6DCC" w14:paraId="661602DC" w14:textId="77777777" w:rsidTr="001D2CD0">
        <w:trPr>
          <w:trHeight w:val="293"/>
        </w:trPr>
        <w:tc>
          <w:tcPr>
            <w:tcW w:w="5066" w:type="dxa"/>
            <w:hideMark/>
          </w:tcPr>
          <w:p w14:paraId="0005D6F9"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Кметство Бяла вода</w:t>
            </w:r>
          </w:p>
        </w:tc>
        <w:tc>
          <w:tcPr>
            <w:tcW w:w="3156" w:type="dxa"/>
            <w:gridSpan w:val="2"/>
            <w:hideMark/>
          </w:tcPr>
          <w:p w14:paraId="7B14BFFB"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w:t>
            </w:r>
          </w:p>
        </w:tc>
      </w:tr>
      <w:tr w:rsidR="00606E17" w:rsidRPr="008B6DCC" w14:paraId="0680DBE4" w14:textId="77777777" w:rsidTr="001D2CD0">
        <w:trPr>
          <w:trHeight w:val="278"/>
        </w:trPr>
        <w:tc>
          <w:tcPr>
            <w:tcW w:w="5066" w:type="dxa"/>
            <w:hideMark/>
          </w:tcPr>
          <w:p w14:paraId="7578914D"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Кметство с. Деков</w:t>
            </w:r>
          </w:p>
        </w:tc>
        <w:tc>
          <w:tcPr>
            <w:tcW w:w="3156" w:type="dxa"/>
            <w:gridSpan w:val="2"/>
            <w:hideMark/>
          </w:tcPr>
          <w:p w14:paraId="2D6B3FF1"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Кмет </w:t>
            </w:r>
          </w:p>
        </w:tc>
      </w:tr>
      <w:tr w:rsidR="00606E17" w:rsidRPr="008B6DCC" w14:paraId="13B1E39D" w14:textId="77777777" w:rsidTr="001D2CD0">
        <w:trPr>
          <w:trHeight w:val="278"/>
        </w:trPr>
        <w:tc>
          <w:tcPr>
            <w:tcW w:w="5066" w:type="dxa"/>
            <w:hideMark/>
          </w:tcPr>
          <w:p w14:paraId="18807D6B"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Кметство Кулина вода</w:t>
            </w:r>
          </w:p>
        </w:tc>
        <w:tc>
          <w:tcPr>
            <w:tcW w:w="3156" w:type="dxa"/>
            <w:gridSpan w:val="2"/>
            <w:hideMark/>
          </w:tcPr>
          <w:p w14:paraId="14581F35"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w:t>
            </w:r>
          </w:p>
        </w:tc>
      </w:tr>
      <w:tr w:rsidR="00606E17" w:rsidRPr="008B6DCC" w14:paraId="436C9F1A" w14:textId="77777777" w:rsidTr="001D2CD0">
        <w:trPr>
          <w:trHeight w:val="278"/>
        </w:trPr>
        <w:tc>
          <w:tcPr>
            <w:tcW w:w="5066" w:type="dxa"/>
            <w:hideMark/>
          </w:tcPr>
          <w:p w14:paraId="2A75A9B8"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Кметство с. Петокладенци</w:t>
            </w:r>
          </w:p>
        </w:tc>
        <w:tc>
          <w:tcPr>
            <w:tcW w:w="3156" w:type="dxa"/>
            <w:gridSpan w:val="2"/>
            <w:hideMark/>
          </w:tcPr>
          <w:p w14:paraId="7EFCCDB5"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w:t>
            </w:r>
          </w:p>
        </w:tc>
      </w:tr>
      <w:tr w:rsidR="00606E17" w:rsidRPr="008B6DCC" w14:paraId="0972BAE8" w14:textId="77777777" w:rsidTr="001D2CD0">
        <w:trPr>
          <w:trHeight w:val="258"/>
        </w:trPr>
        <w:tc>
          <w:tcPr>
            <w:tcW w:w="5066" w:type="dxa"/>
            <w:hideMark/>
          </w:tcPr>
          <w:p w14:paraId="39207626"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 xml:space="preserve">Кметство с. Татари </w:t>
            </w:r>
          </w:p>
        </w:tc>
        <w:tc>
          <w:tcPr>
            <w:tcW w:w="3156" w:type="dxa"/>
            <w:gridSpan w:val="2"/>
            <w:hideMark/>
          </w:tcPr>
          <w:p w14:paraId="2D615125" w14:textId="77777777" w:rsidR="00606E17" w:rsidRPr="008B6DCC" w:rsidRDefault="00606E17" w:rsidP="00606E17">
            <w:pPr>
              <w:spacing w:after="0"/>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Кмет</w:t>
            </w:r>
          </w:p>
        </w:tc>
      </w:tr>
      <w:tr w:rsidR="00606E17" w:rsidRPr="008B6DCC" w14:paraId="6609D7BE" w14:textId="77777777" w:rsidTr="001D2CD0">
        <w:trPr>
          <w:trHeight w:val="258"/>
        </w:trPr>
        <w:tc>
          <w:tcPr>
            <w:tcW w:w="5066" w:type="dxa"/>
          </w:tcPr>
          <w:p w14:paraId="11790E2E" w14:textId="77777777" w:rsidR="00606E17" w:rsidRPr="008B6DCC" w:rsidRDefault="00606E17" w:rsidP="00606E17">
            <w:pPr>
              <w:spacing w:after="0"/>
              <w:rPr>
                <w:rFonts w:ascii="Times New Roman" w:eastAsia="Times New Roman" w:hAnsi="Times New Roman" w:cs="Times New Roman"/>
                <w:bCs/>
                <w:sz w:val="24"/>
                <w:szCs w:val="24"/>
                <w:lang w:eastAsia="bg-BG"/>
              </w:rPr>
            </w:pPr>
          </w:p>
        </w:tc>
        <w:tc>
          <w:tcPr>
            <w:tcW w:w="3156" w:type="dxa"/>
            <w:gridSpan w:val="2"/>
          </w:tcPr>
          <w:p w14:paraId="6C21C184" w14:textId="77777777" w:rsidR="00606E17" w:rsidRPr="008B6DCC" w:rsidRDefault="00606E17" w:rsidP="00606E17">
            <w:pPr>
              <w:spacing w:after="0"/>
              <w:rPr>
                <w:rFonts w:ascii="Times New Roman" w:eastAsia="Times New Roman" w:hAnsi="Times New Roman" w:cs="Times New Roman"/>
                <w:bCs/>
                <w:sz w:val="24"/>
                <w:szCs w:val="24"/>
                <w:lang w:eastAsia="bg-BG"/>
              </w:rPr>
            </w:pPr>
          </w:p>
        </w:tc>
      </w:tr>
    </w:tbl>
    <w:p w14:paraId="22A6785B"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6763F6D9"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15. Възлага на Кмета на общината:</w:t>
      </w:r>
    </w:p>
    <w:p w14:paraId="0101E117"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p>
    <w:p w14:paraId="4024E54E"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15.1. Да определи бюджетите на второстепенните разпоредители с бюджет без делегиран бюджет;</w:t>
      </w:r>
    </w:p>
    <w:p w14:paraId="627DB2C8"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p>
    <w:p w14:paraId="0B4098F9"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15.2. Да утвърди бюджетите на второстепенните разпоредители с делегиран бюджет;</w:t>
      </w:r>
    </w:p>
    <w:p w14:paraId="483934AA"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p>
    <w:p w14:paraId="55A63E0A"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15.3. Да отразява служебно промените по общинския бюджет с размера на постъпилите и разходвани средства от дарения и спонсорства, съгласно волята на дарителите и спонсорите;</w:t>
      </w:r>
    </w:p>
    <w:p w14:paraId="65A6EF21"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p>
    <w:p w14:paraId="5030BB99"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15.4. Да ограничава или спира финансирането на бюджетните и субсидирани дейности при нарушаване на бюджетната и финансова дисциплина и разписаните правила по Системата за финансово управление и контрол;</w:t>
      </w:r>
    </w:p>
    <w:p w14:paraId="7899CB06"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p>
    <w:p w14:paraId="3F0E9B58"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15.5. Да разпредели и утвърди одобрените средства по общинския бюджет по пълна бюджетна класификация по тримесечия.</w:t>
      </w:r>
    </w:p>
    <w:p w14:paraId="2E6A43AE" w14:textId="77777777" w:rsidR="00606E17" w:rsidRPr="008B6DCC" w:rsidRDefault="00606E17" w:rsidP="00606E17">
      <w:pPr>
        <w:spacing w:after="0" w:line="240" w:lineRule="auto"/>
        <w:jc w:val="both"/>
        <w:rPr>
          <w:rFonts w:ascii="Times New Roman" w:eastAsia="Times New Roman" w:hAnsi="Times New Roman" w:cs="Times New Roman"/>
          <w:bCs/>
          <w:sz w:val="24"/>
          <w:szCs w:val="24"/>
          <w:lang w:eastAsia="bg-BG"/>
        </w:rPr>
      </w:pPr>
    </w:p>
    <w:p w14:paraId="3DB33357" w14:textId="77777777" w:rsidR="00606E17" w:rsidRPr="008B6DCC" w:rsidRDefault="00606E17" w:rsidP="00606E17">
      <w:pPr>
        <w:spacing w:after="0" w:line="240" w:lineRule="auto"/>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16. Оправомощава Кмета на общината да извършва компенсирани промени:</w:t>
      </w:r>
    </w:p>
    <w:p w14:paraId="1EC5753D" w14:textId="77777777" w:rsidR="00606E17" w:rsidRPr="008B6DCC" w:rsidRDefault="00606E17" w:rsidP="00606E17">
      <w:pPr>
        <w:spacing w:after="0"/>
        <w:rPr>
          <w:rFonts w:ascii="Times New Roman" w:eastAsia="Times New Roman" w:hAnsi="Times New Roman" w:cs="Times New Roman"/>
          <w:bCs/>
          <w:sz w:val="24"/>
          <w:szCs w:val="24"/>
          <w:lang w:eastAsia="bg-BG"/>
        </w:rPr>
      </w:pPr>
    </w:p>
    <w:p w14:paraId="182F5677"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16.1.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6B14DAA3"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1A147D07"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16.2. В частта за местните дейности – между утвърдените разходи в рамките на една дейност или от една дейност в друга в рамките на една функция, без да изменя общия размер на разходите;</w:t>
      </w:r>
    </w:p>
    <w:p w14:paraId="1F0D38E8"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594CDB12"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16.3. В разходната част на бюджета за сметка на резерва.</w:t>
      </w:r>
    </w:p>
    <w:p w14:paraId="747D239E"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bookmarkStart w:id="15" w:name="_Hlk143677114"/>
    </w:p>
    <w:p w14:paraId="7FCC5BAE"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17. Разходването на бюджетните средства (без целевите) се осъществява при съблюдаване на следните приоритети:</w:t>
      </w:r>
    </w:p>
    <w:p w14:paraId="5DE62901"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61C002DF"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17.1. Разходите за делегираните от държавата дейности се извършват до размера на предоставените трансфери и се използват по предназначение, като разходите за трудови възнаграждения и стипендии са приоритетни;</w:t>
      </w:r>
    </w:p>
    <w:p w14:paraId="1E3B1A5A"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5C6EB367"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17.2. Постъпилите собствени приходи се разходват при следната поредност: за погасяване на заеми и лихви към тях; за трудови разходи; за покриване на просрочени задължения от минали години; за разходи с настъпил падеж на плащане; за разходи, свързани с дейности, за които се събират такси; за хранителни продукти; за капиталови разходи; неотложни сезонни разходи – горива, ел.</w:t>
      </w:r>
      <w:r w:rsidRPr="008B6DCC">
        <w:rPr>
          <w:rFonts w:ascii="Times New Roman" w:eastAsia="Times New Roman" w:hAnsi="Times New Roman" w:cs="Times New Roman"/>
          <w:bCs/>
          <w:sz w:val="24"/>
          <w:szCs w:val="24"/>
          <w:lang w:val="en-US" w:eastAsia="bg-BG"/>
        </w:rPr>
        <w:t xml:space="preserve"> </w:t>
      </w:r>
      <w:r w:rsidRPr="008B6DCC">
        <w:rPr>
          <w:rFonts w:ascii="Times New Roman" w:eastAsia="Times New Roman" w:hAnsi="Times New Roman" w:cs="Times New Roman"/>
          <w:bCs/>
          <w:sz w:val="24"/>
          <w:szCs w:val="24"/>
          <w:lang w:eastAsia="bg-BG"/>
        </w:rPr>
        <w:t>енергия, отопление, вода и неотложни текущи ремонти.</w:t>
      </w:r>
    </w:p>
    <w:bookmarkEnd w:id="15"/>
    <w:p w14:paraId="1DE565EA"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04838047"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18. Ползващите услугите на ученическите столове заплащат с цената на купона част от стойност по приготвянето на храната, без разходите за заплати и осигуровки на персонала.</w:t>
      </w:r>
    </w:p>
    <w:p w14:paraId="43DCD519"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09E7E77E"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19. Ползващите услугите на детска млечна кухня заплащат</w:t>
      </w:r>
      <w:r w:rsidRPr="008B6DCC">
        <w:rPr>
          <w:rFonts w:ascii="Times New Roman" w:eastAsia="Times New Roman" w:hAnsi="Times New Roman" w:cs="Times New Roman"/>
          <w:bCs/>
          <w:sz w:val="24"/>
          <w:szCs w:val="24"/>
          <w:lang w:val="en-US" w:eastAsia="bg-BG"/>
        </w:rPr>
        <w:t xml:space="preserve"> </w:t>
      </w:r>
      <w:r w:rsidRPr="008B6DCC">
        <w:rPr>
          <w:rFonts w:ascii="Times New Roman" w:eastAsia="Times New Roman" w:hAnsi="Times New Roman" w:cs="Times New Roman"/>
          <w:bCs/>
          <w:sz w:val="24"/>
          <w:szCs w:val="24"/>
          <w:lang w:eastAsia="bg-BG"/>
        </w:rPr>
        <w:t xml:space="preserve">част от реалната стойност на купона без разходите за заплати и осигуровки на персонала. </w:t>
      </w:r>
    </w:p>
    <w:p w14:paraId="20A88439" w14:textId="77777777" w:rsidR="00606E17" w:rsidRPr="008B6DCC" w:rsidRDefault="00606E17" w:rsidP="00606E17">
      <w:pPr>
        <w:spacing w:after="0"/>
        <w:jc w:val="both"/>
        <w:rPr>
          <w:rFonts w:ascii="Times New Roman" w:eastAsia="Times New Roman" w:hAnsi="Times New Roman" w:cs="Times New Roman"/>
          <w:bCs/>
          <w:color w:val="FF0000"/>
          <w:sz w:val="24"/>
          <w:szCs w:val="24"/>
          <w:lang w:eastAsia="bg-BG"/>
        </w:rPr>
      </w:pPr>
    </w:p>
    <w:p w14:paraId="7BE54210" w14:textId="77777777" w:rsidR="00606E17" w:rsidRPr="0017560B" w:rsidRDefault="00606E17" w:rsidP="00606E17">
      <w:pPr>
        <w:spacing w:after="0"/>
        <w:jc w:val="both"/>
        <w:rPr>
          <w:rFonts w:ascii="Times New Roman" w:eastAsia="Times New Roman" w:hAnsi="Times New Roman" w:cs="Times New Roman"/>
          <w:bCs/>
          <w:strike/>
          <w:sz w:val="24"/>
          <w:szCs w:val="24"/>
          <w:lang w:eastAsia="bg-BG"/>
        </w:rPr>
      </w:pPr>
      <w:r w:rsidRPr="0017560B">
        <w:rPr>
          <w:rFonts w:ascii="Times New Roman" w:eastAsia="Times New Roman" w:hAnsi="Times New Roman" w:cs="Times New Roman"/>
          <w:bCs/>
          <w:strike/>
          <w:sz w:val="24"/>
          <w:szCs w:val="24"/>
          <w:lang w:eastAsia="bg-BG"/>
        </w:rPr>
        <w:t xml:space="preserve">20. Задължава управителите на общинските търговските дружества при реализирана печалба да внесат дължимия за 2025 г. дивидент до 31 август 2026 г., съобразно </w:t>
      </w:r>
      <w:r w:rsidRPr="0017560B">
        <w:rPr>
          <w:rFonts w:ascii="Times New Roman" w:eastAsia="Times New Roman" w:hAnsi="Times New Roman" w:cs="Times New Roman"/>
          <w:bCs/>
          <w:strike/>
          <w:sz w:val="24"/>
          <w:szCs w:val="24"/>
          <w:lang w:eastAsia="bg-BG"/>
        </w:rPr>
        <w:lastRenderedPageBreak/>
        <w:t xml:space="preserve">решенията на органа, упражняващ правата на  едноличния собственик на капитала – Общински съвет Белене, взети по реда на чл.137, ал.1, т.3 във вр. с чл.147, ал.2 от Търговския закон. </w:t>
      </w:r>
    </w:p>
    <w:p w14:paraId="25246B55" w14:textId="77777777" w:rsidR="00606E17" w:rsidRPr="008B6DCC" w:rsidRDefault="00606E17" w:rsidP="00606E17">
      <w:pPr>
        <w:spacing w:after="0"/>
        <w:jc w:val="both"/>
        <w:rPr>
          <w:rFonts w:ascii="Times New Roman" w:eastAsia="Times New Roman" w:hAnsi="Times New Roman" w:cs="Times New Roman"/>
          <w:bCs/>
          <w:sz w:val="24"/>
          <w:szCs w:val="24"/>
          <w:lang w:eastAsia="bg-BG"/>
        </w:rPr>
      </w:pPr>
    </w:p>
    <w:p w14:paraId="013657C0" w14:textId="4F5F3380" w:rsidR="00606E17" w:rsidRPr="008B6DCC" w:rsidRDefault="00606E17" w:rsidP="00606E17">
      <w:pPr>
        <w:spacing w:after="0"/>
        <w:jc w:val="both"/>
        <w:rPr>
          <w:rFonts w:ascii="Times New Roman" w:eastAsia="Times New Roman" w:hAnsi="Times New Roman" w:cs="Times New Roman"/>
          <w:bCs/>
          <w:sz w:val="24"/>
          <w:szCs w:val="24"/>
          <w:lang w:eastAsia="bg-BG"/>
        </w:rPr>
      </w:pPr>
      <w:r w:rsidRPr="008B6DCC">
        <w:rPr>
          <w:rFonts w:ascii="Times New Roman" w:eastAsia="Times New Roman" w:hAnsi="Times New Roman" w:cs="Times New Roman"/>
          <w:bCs/>
          <w:sz w:val="24"/>
          <w:szCs w:val="24"/>
          <w:lang w:eastAsia="bg-BG"/>
        </w:rPr>
        <w:t>2</w:t>
      </w:r>
      <w:r w:rsidR="0017560B">
        <w:rPr>
          <w:rFonts w:ascii="Times New Roman" w:eastAsia="Times New Roman" w:hAnsi="Times New Roman" w:cs="Times New Roman"/>
          <w:bCs/>
          <w:sz w:val="24"/>
          <w:szCs w:val="24"/>
          <w:lang w:eastAsia="bg-BG"/>
        </w:rPr>
        <w:t>0</w:t>
      </w:r>
      <w:r w:rsidRPr="008B6DCC">
        <w:rPr>
          <w:rFonts w:ascii="Times New Roman" w:eastAsia="Times New Roman" w:hAnsi="Times New Roman" w:cs="Times New Roman"/>
          <w:bCs/>
          <w:sz w:val="24"/>
          <w:szCs w:val="24"/>
          <w:lang w:eastAsia="bg-BG"/>
        </w:rPr>
        <w:t>.</w:t>
      </w:r>
      <w:r w:rsidRPr="008B6DCC">
        <w:rPr>
          <w:rFonts w:ascii="Times New Roman" w:eastAsia="Times New Roman" w:hAnsi="Times New Roman" w:cs="Times New Roman"/>
          <w:color w:val="000000"/>
          <w:sz w:val="24"/>
          <w:szCs w:val="24"/>
          <w:lang w:val="en-US" w:eastAsia="bg-BG"/>
        </w:rPr>
        <w:t xml:space="preserve"> </w:t>
      </w:r>
      <w:r w:rsidRPr="008B6DCC">
        <w:rPr>
          <w:rFonts w:ascii="Times New Roman" w:eastAsia="Times New Roman" w:hAnsi="Times New Roman" w:cs="Times New Roman"/>
          <w:bCs/>
          <w:sz w:val="24"/>
          <w:szCs w:val="24"/>
          <w:lang w:eastAsia="bg-BG"/>
        </w:rPr>
        <w:t xml:space="preserve">Общинският съвет одобрява </w:t>
      </w:r>
      <w:r w:rsidRPr="008B6DCC">
        <w:rPr>
          <w:rFonts w:ascii="Times New Roman" w:eastAsia="Times New Roman" w:hAnsi="Times New Roman" w:cs="Times New Roman"/>
          <w:bCs/>
          <w:sz w:val="24"/>
          <w:szCs w:val="24"/>
          <w:lang w:val="en-US" w:eastAsia="bg-BG"/>
        </w:rPr>
        <w:t xml:space="preserve"> </w:t>
      </w:r>
      <w:proofErr w:type="spellStart"/>
      <w:r w:rsidRPr="008B6DCC">
        <w:rPr>
          <w:rFonts w:ascii="Times New Roman" w:eastAsia="Times New Roman" w:hAnsi="Times New Roman" w:cs="Times New Roman"/>
          <w:bCs/>
          <w:sz w:val="24"/>
          <w:szCs w:val="24"/>
          <w:lang w:val="en-US" w:eastAsia="bg-BG"/>
        </w:rPr>
        <w:t>бюджетн</w:t>
      </w:r>
      <w:proofErr w:type="spellEnd"/>
      <w:r w:rsidRPr="008B6DCC">
        <w:rPr>
          <w:rFonts w:ascii="Times New Roman" w:eastAsia="Times New Roman" w:hAnsi="Times New Roman" w:cs="Times New Roman"/>
          <w:bCs/>
          <w:sz w:val="24"/>
          <w:szCs w:val="24"/>
          <w:lang w:eastAsia="bg-BG"/>
        </w:rPr>
        <w:t xml:space="preserve">ата </w:t>
      </w:r>
      <w:r w:rsidRPr="008B6DCC">
        <w:rPr>
          <w:rFonts w:ascii="Times New Roman" w:eastAsia="Times New Roman" w:hAnsi="Times New Roman" w:cs="Times New Roman"/>
          <w:bCs/>
          <w:sz w:val="24"/>
          <w:szCs w:val="24"/>
          <w:lang w:val="en-US" w:eastAsia="bg-BG"/>
        </w:rPr>
        <w:t xml:space="preserve"> </w:t>
      </w:r>
      <w:proofErr w:type="spellStart"/>
      <w:r w:rsidRPr="008B6DCC">
        <w:rPr>
          <w:rFonts w:ascii="Times New Roman" w:eastAsia="Times New Roman" w:hAnsi="Times New Roman" w:cs="Times New Roman"/>
          <w:bCs/>
          <w:sz w:val="24"/>
          <w:szCs w:val="24"/>
          <w:lang w:val="en-US" w:eastAsia="bg-BG"/>
        </w:rPr>
        <w:t>прогноз</w:t>
      </w:r>
      <w:proofErr w:type="spellEnd"/>
      <w:r w:rsidRPr="008B6DCC">
        <w:rPr>
          <w:rFonts w:ascii="Times New Roman" w:eastAsia="Times New Roman" w:hAnsi="Times New Roman" w:cs="Times New Roman"/>
          <w:bCs/>
          <w:sz w:val="24"/>
          <w:szCs w:val="24"/>
          <w:lang w:eastAsia="bg-BG"/>
        </w:rPr>
        <w:t>а</w:t>
      </w:r>
      <w:r w:rsidRPr="008B6DCC">
        <w:rPr>
          <w:rFonts w:ascii="Times New Roman" w:eastAsia="Times New Roman" w:hAnsi="Times New Roman" w:cs="Times New Roman"/>
          <w:bCs/>
          <w:sz w:val="24"/>
          <w:szCs w:val="24"/>
          <w:lang w:val="en-US" w:eastAsia="bg-BG"/>
        </w:rPr>
        <w:t xml:space="preserve"> </w:t>
      </w:r>
      <w:proofErr w:type="spellStart"/>
      <w:r w:rsidRPr="008B6DCC">
        <w:rPr>
          <w:rFonts w:ascii="Times New Roman" w:eastAsia="Times New Roman" w:hAnsi="Times New Roman" w:cs="Times New Roman"/>
          <w:bCs/>
          <w:sz w:val="24"/>
          <w:szCs w:val="24"/>
          <w:lang w:val="en-US" w:eastAsia="bg-BG"/>
        </w:rPr>
        <w:t>на</w:t>
      </w:r>
      <w:proofErr w:type="spellEnd"/>
      <w:r w:rsidRPr="008B6DCC">
        <w:rPr>
          <w:rFonts w:ascii="Times New Roman" w:eastAsia="Times New Roman" w:hAnsi="Times New Roman" w:cs="Times New Roman"/>
          <w:bCs/>
          <w:sz w:val="24"/>
          <w:szCs w:val="24"/>
          <w:lang w:val="en-US" w:eastAsia="bg-BG"/>
        </w:rPr>
        <w:t xml:space="preserve"> </w:t>
      </w:r>
      <w:proofErr w:type="spellStart"/>
      <w:r w:rsidRPr="008B6DCC">
        <w:rPr>
          <w:rFonts w:ascii="Times New Roman" w:eastAsia="Times New Roman" w:hAnsi="Times New Roman" w:cs="Times New Roman"/>
          <w:bCs/>
          <w:sz w:val="24"/>
          <w:szCs w:val="24"/>
          <w:lang w:val="en-US" w:eastAsia="bg-BG"/>
        </w:rPr>
        <w:t>общин</w:t>
      </w:r>
      <w:proofErr w:type="spellEnd"/>
      <w:r w:rsidRPr="008B6DCC">
        <w:rPr>
          <w:rFonts w:ascii="Times New Roman" w:eastAsia="Times New Roman" w:hAnsi="Times New Roman" w:cs="Times New Roman"/>
          <w:bCs/>
          <w:sz w:val="24"/>
          <w:szCs w:val="24"/>
          <w:lang w:eastAsia="bg-BG"/>
        </w:rPr>
        <w:t>а Белене за периода 2027 г. – 2029 г. за постъпленията от местни приходи и на разходите за местни дейности.</w:t>
      </w:r>
    </w:p>
    <w:p w14:paraId="76998C06" w14:textId="77777777" w:rsidR="005F69FF" w:rsidRPr="00A20A98" w:rsidRDefault="005F69FF" w:rsidP="005F69FF">
      <w:pPr>
        <w:pStyle w:val="a3"/>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5E5D957F" w14:textId="04758107" w:rsidR="000B12EB" w:rsidRDefault="000B12EB" w:rsidP="00E40524">
      <w:pPr>
        <w:shd w:val="clear" w:color="auto" w:fill="FFFFFF"/>
        <w:spacing w:after="0" w:line="240" w:lineRule="auto"/>
        <w:jc w:val="both"/>
        <w:rPr>
          <w:rFonts w:ascii="Times New Roman" w:eastAsia="Times New Roman" w:hAnsi="Times New Roman" w:cs="Times New Roman"/>
          <w:b/>
          <w:spacing w:val="-10"/>
          <w:sz w:val="24"/>
          <w:szCs w:val="24"/>
        </w:rPr>
      </w:pPr>
      <w:r w:rsidRPr="000B12EB">
        <w:rPr>
          <w:rFonts w:ascii="Times New Roman" w:eastAsia="Times New Roman" w:hAnsi="Times New Roman" w:cs="Times New Roman"/>
          <w:b/>
          <w:spacing w:val="-10"/>
          <w:sz w:val="24"/>
          <w:szCs w:val="24"/>
        </w:rPr>
        <w:t>ОТСЪСТВА – д-р Бистра Павловска</w:t>
      </w:r>
    </w:p>
    <w:p w14:paraId="7739EF70" w14:textId="77777777" w:rsidR="000B12EB" w:rsidRDefault="000B12EB" w:rsidP="00E40524">
      <w:pPr>
        <w:shd w:val="clear" w:color="auto" w:fill="FFFFFF"/>
        <w:spacing w:after="0" w:line="240" w:lineRule="auto"/>
        <w:jc w:val="both"/>
        <w:rPr>
          <w:rFonts w:ascii="Times New Roman" w:eastAsia="Times New Roman" w:hAnsi="Times New Roman" w:cs="Times New Roman"/>
          <w:b/>
          <w:spacing w:val="-10"/>
          <w:sz w:val="24"/>
          <w:szCs w:val="24"/>
        </w:rPr>
      </w:pPr>
    </w:p>
    <w:p w14:paraId="75880833" w14:textId="1C9A167E" w:rsidR="00E40524" w:rsidRPr="00BF2B3C" w:rsidRDefault="00E40524" w:rsidP="00E40524">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17560B">
        <w:rPr>
          <w:rFonts w:ascii="Times New Roman" w:eastAsia="Times New Roman" w:hAnsi="Times New Roman" w:cs="Times New Roman"/>
          <w:b/>
          <w:spacing w:val="-10"/>
          <w:sz w:val="24"/>
          <w:szCs w:val="24"/>
        </w:rPr>
        <w:t>6</w:t>
      </w:r>
    </w:p>
    <w:p w14:paraId="7EAF92DF" w14:textId="583C68CC" w:rsidR="00E40524" w:rsidRPr="00EC3F49" w:rsidRDefault="00E40524" w:rsidP="00E40524">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17560B">
        <w:rPr>
          <w:rFonts w:ascii="Times New Roman" w:eastAsia="Times New Roman" w:hAnsi="Times New Roman" w:cs="Times New Roman"/>
          <w:b/>
          <w:spacing w:val="-10"/>
          <w:sz w:val="24"/>
          <w:szCs w:val="24"/>
        </w:rPr>
        <w:t>5</w:t>
      </w:r>
    </w:p>
    <w:p w14:paraId="30A26914" w14:textId="6439E102" w:rsidR="00E40524" w:rsidRPr="007C3C07" w:rsidRDefault="00E40524" w:rsidP="00E40524">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 xml:space="preserve">ВЪЗДЪРЖАЛ СЕ: </w:t>
      </w:r>
      <w:r w:rsidR="0017560B">
        <w:rPr>
          <w:rFonts w:ascii="Times New Roman" w:eastAsia="Times New Roman" w:hAnsi="Times New Roman" w:cs="Times New Roman"/>
          <w:spacing w:val="-10"/>
          <w:sz w:val="24"/>
          <w:szCs w:val="24"/>
        </w:rPr>
        <w:t>1</w:t>
      </w:r>
    </w:p>
    <w:p w14:paraId="61A5E5AD" w14:textId="77777777" w:rsidR="00E40524" w:rsidRDefault="00E40524" w:rsidP="00E40524">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34690DA4" w14:textId="77777777" w:rsidR="00E40524" w:rsidRDefault="00E40524" w:rsidP="00E40524">
      <w:pPr>
        <w:shd w:val="clear" w:color="auto" w:fill="FFFFFF"/>
        <w:spacing w:after="0" w:line="240" w:lineRule="auto"/>
        <w:jc w:val="both"/>
        <w:rPr>
          <w:rFonts w:ascii="Times New Roman" w:eastAsia="Times New Roman" w:hAnsi="Times New Roman" w:cs="Times New Roman"/>
          <w:spacing w:val="-10"/>
          <w:sz w:val="24"/>
          <w:szCs w:val="24"/>
        </w:rPr>
      </w:pPr>
    </w:p>
    <w:p w14:paraId="3D3D26B8" w14:textId="77777777" w:rsidR="00E40524" w:rsidRDefault="00E40524" w:rsidP="00E40524">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p>
    <w:p w14:paraId="0E83199C" w14:textId="77777777" w:rsidR="008B6DCC" w:rsidRDefault="008B6DCC" w:rsidP="00E40524">
      <w:pPr>
        <w:autoSpaceDE w:val="0"/>
        <w:autoSpaceDN w:val="0"/>
        <w:adjustRightInd w:val="0"/>
        <w:spacing w:after="0" w:line="240" w:lineRule="auto"/>
        <w:jc w:val="both"/>
        <w:rPr>
          <w:rFonts w:ascii="Times New Roman" w:eastAsia="Times New Roman" w:hAnsi="Times New Roman" w:cs="Times New Roman"/>
          <w:b/>
          <w:bCs/>
          <w:sz w:val="24"/>
          <w:szCs w:val="24"/>
          <w:u w:val="single"/>
          <w:lang w:eastAsia="bg-BG"/>
        </w:rPr>
      </w:pPr>
    </w:p>
    <w:p w14:paraId="26810B61" w14:textId="77777777" w:rsidR="008B6DCC" w:rsidRDefault="008B6DCC" w:rsidP="00E40524">
      <w:pPr>
        <w:autoSpaceDE w:val="0"/>
        <w:autoSpaceDN w:val="0"/>
        <w:adjustRightInd w:val="0"/>
        <w:spacing w:after="0" w:line="240" w:lineRule="auto"/>
        <w:jc w:val="both"/>
        <w:rPr>
          <w:rFonts w:ascii="Times New Roman" w:eastAsia="Times New Roman" w:hAnsi="Times New Roman" w:cs="Times New Roman"/>
          <w:b/>
          <w:bCs/>
          <w:sz w:val="24"/>
          <w:szCs w:val="24"/>
          <w:u w:val="single"/>
          <w:lang w:eastAsia="bg-BG"/>
        </w:rPr>
      </w:pPr>
    </w:p>
    <w:p w14:paraId="0F479E7A" w14:textId="567A2241" w:rsidR="00E40524" w:rsidRDefault="00E40524" w:rsidP="00E40524">
      <w:pPr>
        <w:autoSpaceDE w:val="0"/>
        <w:autoSpaceDN w:val="0"/>
        <w:adjustRightInd w:val="0"/>
        <w:spacing w:after="0" w:line="240" w:lineRule="auto"/>
        <w:jc w:val="both"/>
        <w:rPr>
          <w:rFonts w:ascii="Times New Roman" w:eastAsia="Times New Roman" w:hAnsi="Times New Roman" w:cs="Times New Roman"/>
          <w:b/>
          <w:bCs/>
          <w:sz w:val="24"/>
          <w:szCs w:val="24"/>
          <w:u w:val="single"/>
          <w:lang w:eastAsia="bg-BG"/>
        </w:rPr>
      </w:pPr>
      <w:r>
        <w:rPr>
          <w:rFonts w:ascii="Times New Roman" w:eastAsia="Times New Roman" w:hAnsi="Times New Roman" w:cs="Times New Roman"/>
          <w:b/>
          <w:bCs/>
          <w:sz w:val="24"/>
          <w:szCs w:val="24"/>
          <w:u w:val="single"/>
          <w:lang w:eastAsia="bg-BG"/>
        </w:rPr>
        <w:t>ЧЕТВЪРТА ТОЧКА</w:t>
      </w:r>
    </w:p>
    <w:p w14:paraId="0BD90ED8" w14:textId="77777777" w:rsidR="00E40524" w:rsidRDefault="00E40524" w:rsidP="00E40524">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2A035EA6" w14:textId="4B985F4F" w:rsidR="00E40524" w:rsidRPr="00D82384" w:rsidRDefault="00E40524" w:rsidP="00E40524">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sz w:val="24"/>
          <w:szCs w:val="24"/>
          <w:lang w:eastAsia="bg-BG"/>
        </w:rPr>
        <w:t xml:space="preserve">          </w:t>
      </w:r>
      <w:r w:rsidRPr="00D82384">
        <w:rPr>
          <w:rFonts w:ascii="Times New Roman" w:eastAsia="Times New Roman" w:hAnsi="Times New Roman" w:cs="Times New Roman"/>
          <w:b/>
          <w:bCs/>
          <w:sz w:val="24"/>
          <w:szCs w:val="24"/>
          <w:lang w:eastAsia="bg-BG"/>
        </w:rPr>
        <w:t xml:space="preserve">Предложение от Милен Павлов Дулев – кмет на община Белене относно </w:t>
      </w:r>
      <w:r w:rsidR="00606E17">
        <w:rPr>
          <w:rFonts w:ascii="Times New Roman" w:eastAsia="Times New Roman" w:hAnsi="Times New Roman" w:cs="Times New Roman"/>
          <w:b/>
          <w:bCs/>
          <w:sz w:val="24"/>
          <w:szCs w:val="24"/>
          <w:lang w:eastAsia="bg-BG"/>
        </w:rPr>
        <w:t>о</w:t>
      </w:r>
      <w:r w:rsidR="00606E17" w:rsidRPr="00606E17">
        <w:rPr>
          <w:rFonts w:ascii="Times New Roman" w:eastAsia="Times New Roman" w:hAnsi="Times New Roman" w:cs="Times New Roman"/>
          <w:b/>
          <w:bCs/>
          <w:sz w:val="24"/>
          <w:szCs w:val="24"/>
          <w:lang w:eastAsia="bg-BG"/>
        </w:rPr>
        <w:t>тчет за касовото изпълнение на бюджета на община  Белене и сметките за средства от Европейския съюз към 30.06.2026 г.</w:t>
      </w:r>
    </w:p>
    <w:p w14:paraId="534B3BCF" w14:textId="77777777" w:rsidR="00E40524" w:rsidRDefault="00E40524" w:rsidP="00E40524">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757EA75C" w14:textId="18F418CA" w:rsidR="00E40524" w:rsidRDefault="00E40524" w:rsidP="00E40524">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E40524">
        <w:rPr>
          <w:rFonts w:ascii="Times New Roman" w:eastAsia="Times New Roman" w:hAnsi="Times New Roman" w:cs="Times New Roman"/>
          <w:sz w:val="24"/>
          <w:szCs w:val="24"/>
          <w:lang w:eastAsia="bg-BG"/>
        </w:rPr>
        <w:t>След кратка дискусия, Магдалена Вълкова премина към гласуване на следното</w:t>
      </w:r>
    </w:p>
    <w:p w14:paraId="115769D2" w14:textId="77777777" w:rsidR="00E40524" w:rsidRDefault="00E40524" w:rsidP="00E40524">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14:paraId="0511C8A3" w14:textId="0D78A9D9" w:rsidR="00E40524" w:rsidRDefault="00E40524" w:rsidP="00E40524">
      <w:pPr>
        <w:autoSpaceDE w:val="0"/>
        <w:autoSpaceDN w:val="0"/>
        <w:adjustRightInd w:val="0"/>
        <w:spacing w:after="0" w:line="240" w:lineRule="auto"/>
        <w:jc w:val="center"/>
        <w:rPr>
          <w:rFonts w:ascii="Times New Roman" w:eastAsia="Times New Roman" w:hAnsi="Times New Roman" w:cs="Times New Roman"/>
          <w:b/>
          <w:bCs/>
          <w:sz w:val="24"/>
          <w:szCs w:val="24"/>
          <w:lang w:eastAsia="bg-BG"/>
        </w:rPr>
      </w:pPr>
      <w:r w:rsidRPr="00E40524">
        <w:rPr>
          <w:rFonts w:ascii="Times New Roman" w:eastAsia="Times New Roman" w:hAnsi="Times New Roman" w:cs="Times New Roman"/>
          <w:b/>
          <w:bCs/>
          <w:sz w:val="24"/>
          <w:szCs w:val="24"/>
          <w:lang w:eastAsia="bg-BG"/>
        </w:rPr>
        <w:t>СТАНОВИЩЕ:</w:t>
      </w:r>
    </w:p>
    <w:p w14:paraId="6E69479D" w14:textId="77777777" w:rsidR="00E40524" w:rsidRPr="00E40524" w:rsidRDefault="00E40524" w:rsidP="00E40524">
      <w:pPr>
        <w:autoSpaceDE w:val="0"/>
        <w:autoSpaceDN w:val="0"/>
        <w:adjustRightInd w:val="0"/>
        <w:spacing w:after="0" w:line="240" w:lineRule="auto"/>
        <w:rPr>
          <w:rFonts w:ascii="Times New Roman" w:eastAsia="Times New Roman" w:hAnsi="Times New Roman" w:cs="Times New Roman"/>
          <w:sz w:val="24"/>
          <w:szCs w:val="24"/>
          <w:lang w:eastAsia="bg-BG"/>
        </w:rPr>
      </w:pPr>
    </w:p>
    <w:p w14:paraId="0A8F5E82" w14:textId="77777777" w:rsidR="00606E17" w:rsidRPr="008B6DCC" w:rsidRDefault="00606E17" w:rsidP="00606E17">
      <w:pPr>
        <w:tabs>
          <w:tab w:val="left" w:pos="0"/>
          <w:tab w:val="left" w:pos="708"/>
        </w:tabs>
        <w:spacing w:after="0" w:line="240" w:lineRule="auto"/>
        <w:ind w:left="-142" w:firstLine="720"/>
        <w:jc w:val="both"/>
        <w:rPr>
          <w:rFonts w:ascii="Times New Roman" w:eastAsia="Times New Roman" w:hAnsi="Times New Roman" w:cs="Times New Roman"/>
          <w:i/>
          <w:sz w:val="24"/>
          <w:szCs w:val="24"/>
          <w:lang w:eastAsia="bg-BG"/>
        </w:rPr>
      </w:pPr>
      <w:r w:rsidRPr="008B6DCC">
        <w:rPr>
          <w:rFonts w:ascii="Times New Roman" w:eastAsia="Times New Roman" w:hAnsi="Times New Roman" w:cs="Times New Roman"/>
          <w:sz w:val="24"/>
          <w:szCs w:val="24"/>
          <w:lang w:eastAsia="bg-BG"/>
        </w:rPr>
        <w:t>На основание чл. 21, ал. 1, т. 6 от ЗМСМА и чл. 137, ал. 2 от Закона за публичните финанси (ЗПФ)</w:t>
      </w:r>
    </w:p>
    <w:p w14:paraId="3929639D" w14:textId="77777777" w:rsidR="00606E17" w:rsidRPr="008B6DCC" w:rsidRDefault="00606E17" w:rsidP="00606E17">
      <w:pPr>
        <w:tabs>
          <w:tab w:val="left" w:pos="708"/>
        </w:tabs>
        <w:spacing w:after="0" w:line="240" w:lineRule="auto"/>
        <w:ind w:firstLine="720"/>
        <w:jc w:val="both"/>
        <w:rPr>
          <w:rFonts w:ascii="Times New Roman" w:eastAsia="Times New Roman" w:hAnsi="Times New Roman" w:cs="Times New Roman"/>
          <w:sz w:val="24"/>
          <w:szCs w:val="24"/>
          <w:lang w:eastAsia="bg-BG"/>
        </w:rPr>
      </w:pPr>
    </w:p>
    <w:p w14:paraId="03DF5555" w14:textId="1B79F208" w:rsidR="00606E17" w:rsidRPr="008B6DCC" w:rsidRDefault="00606E17" w:rsidP="00606E17">
      <w:pPr>
        <w:tabs>
          <w:tab w:val="left" w:pos="708"/>
        </w:tabs>
        <w:spacing w:after="0" w:line="240" w:lineRule="auto"/>
        <w:jc w:val="both"/>
        <w:rPr>
          <w:rFonts w:ascii="Times New Roman" w:eastAsia="Times New Roman" w:hAnsi="Times New Roman" w:cs="Times New Roman"/>
          <w:b/>
          <w:sz w:val="24"/>
          <w:szCs w:val="24"/>
          <w:lang w:eastAsia="bg-BG"/>
        </w:rPr>
      </w:pPr>
      <w:r w:rsidRPr="008B6DCC">
        <w:rPr>
          <w:rFonts w:ascii="Times New Roman" w:eastAsia="Times New Roman" w:hAnsi="Times New Roman" w:cs="Times New Roman"/>
          <w:color w:val="FF0000"/>
          <w:sz w:val="24"/>
          <w:szCs w:val="24"/>
          <w:lang w:eastAsia="bg-BG"/>
        </w:rPr>
        <w:tab/>
      </w:r>
      <w:r w:rsidRPr="008B6DCC">
        <w:rPr>
          <w:rFonts w:ascii="Times New Roman" w:eastAsia="Times New Roman" w:hAnsi="Times New Roman" w:cs="Times New Roman"/>
          <w:b/>
          <w:sz w:val="24"/>
          <w:szCs w:val="24"/>
          <w:lang w:eastAsia="bg-BG"/>
        </w:rPr>
        <w:t>Приема за информация отчета за касовото изпълнение на бюджета и на сметките за средствата от Европейския съюз  на Община Белене към 30.06.202</w:t>
      </w:r>
      <w:r w:rsidRPr="008B6DCC">
        <w:rPr>
          <w:rFonts w:ascii="Times New Roman" w:eastAsia="Times New Roman" w:hAnsi="Times New Roman" w:cs="Times New Roman"/>
          <w:b/>
          <w:sz w:val="24"/>
          <w:szCs w:val="24"/>
          <w:lang w:val="en-AU" w:eastAsia="bg-BG"/>
        </w:rPr>
        <w:t>6</w:t>
      </w:r>
      <w:r w:rsidRPr="008B6DCC">
        <w:rPr>
          <w:rFonts w:ascii="Times New Roman" w:eastAsia="Times New Roman" w:hAnsi="Times New Roman" w:cs="Times New Roman"/>
          <w:b/>
          <w:sz w:val="24"/>
          <w:szCs w:val="24"/>
          <w:lang w:eastAsia="bg-BG"/>
        </w:rPr>
        <w:t xml:space="preserve"> г. по приложения № 1, 2, 3, 4, 5, 6, 7 и 8.</w:t>
      </w:r>
    </w:p>
    <w:p w14:paraId="53EFCBE5" w14:textId="77777777" w:rsidR="00E40524" w:rsidRPr="00E40524" w:rsidRDefault="00E40524" w:rsidP="00E40524">
      <w:pPr>
        <w:autoSpaceDE w:val="0"/>
        <w:autoSpaceDN w:val="0"/>
        <w:adjustRightInd w:val="0"/>
        <w:spacing w:after="0" w:line="240" w:lineRule="auto"/>
        <w:rPr>
          <w:rFonts w:ascii="Times New Roman" w:eastAsia="TimesNewRomanPS-BoldMT" w:hAnsi="Times New Roman" w:cs="Times New Roman"/>
          <w:b/>
          <w:bCs/>
          <w:sz w:val="24"/>
          <w:szCs w:val="24"/>
          <w:lang w:eastAsia="bg-BG"/>
        </w:rPr>
      </w:pPr>
    </w:p>
    <w:p w14:paraId="36571ED9" w14:textId="5E326E37" w:rsidR="007A5615" w:rsidRPr="00D82384" w:rsidRDefault="000B12EB" w:rsidP="00D82384">
      <w:pPr>
        <w:autoSpaceDE w:val="0"/>
        <w:autoSpaceDN w:val="0"/>
        <w:adjustRightInd w:val="0"/>
        <w:spacing w:after="0" w:line="240" w:lineRule="auto"/>
        <w:rPr>
          <w:rFonts w:ascii="Times New Roman" w:eastAsia="TimesNewRomanPS-BoldMT" w:hAnsi="Times New Roman" w:cs="Times New Roman"/>
          <w:b/>
          <w:bCs/>
          <w:sz w:val="24"/>
          <w:szCs w:val="24"/>
          <w:lang w:eastAsia="bg-BG"/>
        </w:rPr>
      </w:pPr>
      <w:r w:rsidRPr="000B12EB">
        <w:rPr>
          <w:rFonts w:ascii="Times New Roman" w:eastAsia="TimesNewRomanPS-BoldMT" w:hAnsi="Times New Roman" w:cs="Times New Roman"/>
          <w:b/>
          <w:bCs/>
          <w:sz w:val="24"/>
          <w:szCs w:val="24"/>
          <w:lang w:eastAsia="bg-BG"/>
        </w:rPr>
        <w:t>ОТСЪСТВА – д-р Бистра Павловска</w:t>
      </w:r>
      <w:r w:rsidR="00E40524" w:rsidRPr="00E40524">
        <w:rPr>
          <w:rFonts w:ascii="Times New Roman" w:eastAsia="TimesNewRomanPS-BoldMT" w:hAnsi="Times New Roman" w:cs="Times New Roman"/>
          <w:b/>
          <w:bCs/>
          <w:sz w:val="24"/>
          <w:szCs w:val="24"/>
          <w:lang w:eastAsia="bg-BG"/>
        </w:rPr>
        <w:tab/>
      </w:r>
      <w:bookmarkStart w:id="16" w:name="_Hlk222402238"/>
      <w:bookmarkEnd w:id="6"/>
    </w:p>
    <w:p w14:paraId="5863E80F" w14:textId="77777777" w:rsidR="000B12EB" w:rsidRDefault="000B12EB" w:rsidP="00E40524">
      <w:pPr>
        <w:shd w:val="clear" w:color="auto" w:fill="FFFFFF"/>
        <w:spacing w:after="0" w:line="240" w:lineRule="auto"/>
        <w:jc w:val="both"/>
        <w:rPr>
          <w:rFonts w:ascii="Times New Roman" w:eastAsia="Times New Roman" w:hAnsi="Times New Roman" w:cs="Times New Roman"/>
          <w:b/>
          <w:spacing w:val="-10"/>
          <w:sz w:val="24"/>
          <w:szCs w:val="24"/>
        </w:rPr>
      </w:pPr>
      <w:bookmarkStart w:id="17" w:name="_Hlk239234541"/>
    </w:p>
    <w:p w14:paraId="126F8876" w14:textId="4FBB1D67" w:rsidR="00E40524" w:rsidRPr="00BF2B3C" w:rsidRDefault="00E40524" w:rsidP="00E40524">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17560B">
        <w:rPr>
          <w:rFonts w:ascii="Times New Roman" w:eastAsia="Times New Roman" w:hAnsi="Times New Roman" w:cs="Times New Roman"/>
          <w:b/>
          <w:spacing w:val="-10"/>
          <w:sz w:val="24"/>
          <w:szCs w:val="24"/>
        </w:rPr>
        <w:t>6</w:t>
      </w:r>
    </w:p>
    <w:p w14:paraId="5BD2C46C" w14:textId="6B48CD4A" w:rsidR="00E40524" w:rsidRPr="00EC3F49" w:rsidRDefault="00E40524" w:rsidP="00E40524">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17560B">
        <w:rPr>
          <w:rFonts w:ascii="Times New Roman" w:eastAsia="Times New Roman" w:hAnsi="Times New Roman" w:cs="Times New Roman"/>
          <w:b/>
          <w:spacing w:val="-10"/>
          <w:sz w:val="24"/>
          <w:szCs w:val="24"/>
        </w:rPr>
        <w:t>6</w:t>
      </w:r>
    </w:p>
    <w:p w14:paraId="3FC64DDC" w14:textId="77777777" w:rsidR="00E40524" w:rsidRPr="007C3C07" w:rsidRDefault="00E40524" w:rsidP="00E40524">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ВЪЗДЪРЖАЛ СЕ: няма</w:t>
      </w:r>
    </w:p>
    <w:p w14:paraId="35A5B69B" w14:textId="77777777" w:rsidR="00E40524" w:rsidRDefault="00E40524" w:rsidP="00E40524">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315B2F4D" w14:textId="77777777" w:rsidR="00E40524" w:rsidRDefault="00E40524" w:rsidP="00E40524">
      <w:pPr>
        <w:shd w:val="clear" w:color="auto" w:fill="FFFFFF"/>
        <w:spacing w:after="0" w:line="240" w:lineRule="auto"/>
        <w:jc w:val="both"/>
        <w:rPr>
          <w:rFonts w:ascii="Times New Roman" w:eastAsia="Times New Roman" w:hAnsi="Times New Roman" w:cs="Times New Roman"/>
          <w:spacing w:val="-10"/>
          <w:sz w:val="24"/>
          <w:szCs w:val="24"/>
        </w:rPr>
      </w:pPr>
    </w:p>
    <w:p w14:paraId="12327265" w14:textId="77777777" w:rsidR="00E40524" w:rsidRDefault="00E40524" w:rsidP="00E40524">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p>
    <w:bookmarkEnd w:id="17"/>
    <w:p w14:paraId="46CCEC70" w14:textId="77777777" w:rsidR="00606E17" w:rsidRDefault="00606E17" w:rsidP="00E40524">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51C15F51" w14:textId="608FA335" w:rsidR="00606E17" w:rsidRDefault="00606E17" w:rsidP="00E40524">
      <w:pPr>
        <w:shd w:val="clear" w:color="auto" w:fill="FFFFFF"/>
        <w:spacing w:after="0" w:line="240" w:lineRule="auto"/>
        <w:jc w:val="both"/>
        <w:rPr>
          <w:rFonts w:ascii="Times New Roman" w:eastAsia="Times New Roman" w:hAnsi="Times New Roman" w:cs="Times New Roman"/>
          <w:b/>
          <w:spacing w:val="-10"/>
          <w:sz w:val="24"/>
          <w:szCs w:val="24"/>
          <w:u w:val="single"/>
        </w:rPr>
      </w:pPr>
      <w:r>
        <w:rPr>
          <w:rFonts w:ascii="Times New Roman" w:eastAsia="Times New Roman" w:hAnsi="Times New Roman" w:cs="Times New Roman"/>
          <w:b/>
          <w:spacing w:val="-10"/>
          <w:sz w:val="24"/>
          <w:szCs w:val="24"/>
          <w:u w:val="single"/>
        </w:rPr>
        <w:t>ПЕТА ТОЧКА</w:t>
      </w:r>
    </w:p>
    <w:p w14:paraId="04509CB1" w14:textId="77777777" w:rsidR="00606E17" w:rsidRDefault="00606E17" w:rsidP="00E40524">
      <w:pPr>
        <w:shd w:val="clear" w:color="auto" w:fill="FFFFFF"/>
        <w:spacing w:after="0" w:line="240" w:lineRule="auto"/>
        <w:jc w:val="both"/>
        <w:rPr>
          <w:rFonts w:ascii="Times New Roman" w:eastAsia="Times New Roman" w:hAnsi="Times New Roman" w:cs="Times New Roman"/>
          <w:b/>
          <w:spacing w:val="-10"/>
          <w:sz w:val="24"/>
          <w:szCs w:val="24"/>
          <w:u w:val="single"/>
        </w:rPr>
      </w:pPr>
    </w:p>
    <w:p w14:paraId="15653FD1" w14:textId="189FDBD8" w:rsidR="00606E17" w:rsidRPr="008B6DCC" w:rsidRDefault="008B6DCC" w:rsidP="00E40524">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          </w:t>
      </w:r>
      <w:r w:rsidR="00967382" w:rsidRPr="008B6DCC">
        <w:rPr>
          <w:rFonts w:ascii="Times New Roman" w:eastAsia="Times New Roman" w:hAnsi="Times New Roman" w:cs="Times New Roman"/>
          <w:b/>
          <w:spacing w:val="-10"/>
          <w:sz w:val="24"/>
          <w:szCs w:val="24"/>
        </w:rPr>
        <w:t>Предложение от Милен Павлов Дулев – кмет на община Белене относно Разрешение за заемообразно ползване на средства за изпълнение на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w:t>
      </w:r>
      <w:proofErr w:type="spellStart"/>
      <w:r w:rsidR="00967382" w:rsidRPr="008B6DCC">
        <w:rPr>
          <w:rFonts w:ascii="Times New Roman" w:eastAsia="Times New Roman" w:hAnsi="Times New Roman" w:cs="Times New Roman"/>
          <w:b/>
          <w:spacing w:val="-10"/>
          <w:sz w:val="24"/>
          <w:szCs w:val="24"/>
        </w:rPr>
        <w:t>Equipping</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virtual</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classrooms</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and</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generating</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educational</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content</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in</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virtual</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reality</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in</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the</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field</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of</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cultural-historical</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heritage</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with</w:t>
      </w:r>
      <w:proofErr w:type="spellEnd"/>
      <w:r w:rsidR="00967382" w:rsidRPr="008B6DCC">
        <w:rPr>
          <w:rFonts w:ascii="Times New Roman" w:eastAsia="Times New Roman" w:hAnsi="Times New Roman" w:cs="Times New Roman"/>
          <w:b/>
          <w:spacing w:val="-10"/>
          <w:sz w:val="24"/>
          <w:szCs w:val="24"/>
        </w:rPr>
        <w:t xml:space="preserve"> a </w:t>
      </w:r>
      <w:proofErr w:type="spellStart"/>
      <w:r w:rsidR="00967382" w:rsidRPr="008B6DCC">
        <w:rPr>
          <w:rFonts w:ascii="Times New Roman" w:eastAsia="Times New Roman" w:hAnsi="Times New Roman" w:cs="Times New Roman"/>
          <w:b/>
          <w:spacing w:val="-10"/>
          <w:sz w:val="24"/>
          <w:szCs w:val="24"/>
        </w:rPr>
        <w:t>focus</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on</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the</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common</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Roman</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lastRenderedPageBreak/>
        <w:t>heritage</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of</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the</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Lower</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Danube</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and</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Neolithic</w:t>
      </w:r>
      <w:proofErr w:type="spellEnd"/>
      <w:r w:rsidR="00967382" w:rsidRPr="008B6DCC">
        <w:rPr>
          <w:rFonts w:ascii="Times New Roman" w:eastAsia="Times New Roman" w:hAnsi="Times New Roman" w:cs="Times New Roman"/>
          <w:b/>
          <w:spacing w:val="-10"/>
          <w:sz w:val="24"/>
          <w:szCs w:val="24"/>
        </w:rPr>
        <w:t xml:space="preserve"> </w:t>
      </w:r>
      <w:proofErr w:type="spellStart"/>
      <w:r w:rsidR="00967382" w:rsidRPr="008B6DCC">
        <w:rPr>
          <w:rFonts w:ascii="Times New Roman" w:eastAsia="Times New Roman" w:hAnsi="Times New Roman" w:cs="Times New Roman"/>
          <w:b/>
          <w:spacing w:val="-10"/>
          <w:sz w:val="24"/>
          <w:szCs w:val="24"/>
        </w:rPr>
        <w:t>settlements</w:t>
      </w:r>
      <w:proofErr w:type="spellEnd"/>
      <w:r w:rsidR="00967382" w:rsidRPr="008B6DCC">
        <w:rPr>
          <w:rFonts w:ascii="Times New Roman" w:eastAsia="Times New Roman" w:hAnsi="Times New Roman" w:cs="Times New Roman"/>
          <w:b/>
          <w:spacing w:val="-10"/>
          <w:sz w:val="24"/>
          <w:szCs w:val="24"/>
        </w:rPr>
        <w:t>.“) по програма  „</w:t>
      </w:r>
      <w:proofErr w:type="spellStart"/>
      <w:r w:rsidR="00967382" w:rsidRPr="008B6DCC">
        <w:rPr>
          <w:rFonts w:ascii="Times New Roman" w:eastAsia="Times New Roman" w:hAnsi="Times New Roman" w:cs="Times New Roman"/>
          <w:b/>
          <w:spacing w:val="-10"/>
          <w:sz w:val="24"/>
          <w:szCs w:val="24"/>
        </w:rPr>
        <w:t>Интеррег</w:t>
      </w:r>
      <w:proofErr w:type="spellEnd"/>
      <w:r w:rsidR="00967382" w:rsidRPr="008B6DCC">
        <w:rPr>
          <w:rFonts w:ascii="Times New Roman" w:eastAsia="Times New Roman" w:hAnsi="Times New Roman" w:cs="Times New Roman"/>
          <w:b/>
          <w:spacing w:val="-10"/>
          <w:sz w:val="24"/>
          <w:szCs w:val="24"/>
        </w:rPr>
        <w:t xml:space="preserve"> VI-A Румъния – България 2021-2027.</w:t>
      </w:r>
    </w:p>
    <w:p w14:paraId="69510C35" w14:textId="77777777" w:rsidR="008B6DCC" w:rsidRDefault="008B6DCC" w:rsidP="007A5615">
      <w:pPr>
        <w:rPr>
          <w:rFonts w:ascii="Times New Roman" w:eastAsia="Times New Roman" w:hAnsi="Times New Roman" w:cs="Times New Roman"/>
          <w:b/>
          <w:spacing w:val="-10"/>
          <w:sz w:val="24"/>
          <w:szCs w:val="24"/>
        </w:rPr>
      </w:pPr>
      <w:bookmarkStart w:id="18" w:name="_Hlk239234619"/>
    </w:p>
    <w:p w14:paraId="066DE3A4" w14:textId="0BCA7A05" w:rsidR="0017560B" w:rsidRPr="000B12EB" w:rsidRDefault="00967382" w:rsidP="000B12EB">
      <w:pPr>
        <w:rPr>
          <w:rFonts w:ascii="Times New Roman" w:eastAsia="Times New Roman" w:hAnsi="Times New Roman" w:cs="Times New Roman"/>
          <w:bCs/>
          <w:spacing w:val="-10"/>
          <w:sz w:val="24"/>
          <w:szCs w:val="24"/>
        </w:rPr>
      </w:pPr>
      <w:r w:rsidRPr="00967382">
        <w:rPr>
          <w:rFonts w:ascii="Times New Roman" w:eastAsia="Times New Roman" w:hAnsi="Times New Roman" w:cs="Times New Roman"/>
          <w:bCs/>
          <w:spacing w:val="-10"/>
          <w:sz w:val="24"/>
          <w:szCs w:val="24"/>
        </w:rPr>
        <w:t>След кратка дискусия, Магдалена Вълкова премина към гласуване на следното</w:t>
      </w:r>
      <w:bookmarkEnd w:id="18"/>
    </w:p>
    <w:p w14:paraId="4A79067D" w14:textId="507DD554" w:rsidR="00967382" w:rsidRPr="00967382" w:rsidRDefault="00967382" w:rsidP="00967382">
      <w:pPr>
        <w:jc w:val="center"/>
        <w:rPr>
          <w:rFonts w:ascii="Times New Roman" w:eastAsia="Times New Roman" w:hAnsi="Times New Roman" w:cs="Times New Roman"/>
          <w:b/>
          <w:spacing w:val="-10"/>
          <w:sz w:val="24"/>
          <w:szCs w:val="24"/>
        </w:rPr>
      </w:pPr>
      <w:r w:rsidRPr="00967382">
        <w:rPr>
          <w:rFonts w:ascii="Times New Roman" w:eastAsia="Times New Roman" w:hAnsi="Times New Roman" w:cs="Times New Roman"/>
          <w:b/>
          <w:spacing w:val="-10"/>
          <w:sz w:val="24"/>
          <w:szCs w:val="24"/>
        </w:rPr>
        <w:t>СТАНОВИЩЕ:</w:t>
      </w:r>
    </w:p>
    <w:bookmarkEnd w:id="16"/>
    <w:p w14:paraId="753CB1F3" w14:textId="77777777" w:rsidR="00967382" w:rsidRPr="00967382" w:rsidRDefault="00967382" w:rsidP="00967382">
      <w:pPr>
        <w:tabs>
          <w:tab w:val="left" w:pos="851"/>
        </w:tabs>
        <w:spacing w:after="60" w:line="240" w:lineRule="auto"/>
        <w:ind w:firstLine="567"/>
        <w:jc w:val="both"/>
        <w:rPr>
          <w:rFonts w:ascii="Times New Roman" w:eastAsia="Times New Roman" w:hAnsi="Times New Roman" w:cs="Times New Roman"/>
          <w:sz w:val="24"/>
          <w:szCs w:val="24"/>
          <w:lang w:val="en-US" w:eastAsia="bg-BG"/>
        </w:rPr>
      </w:pPr>
      <w:r w:rsidRPr="00967382">
        <w:rPr>
          <w:rFonts w:ascii="Times New Roman" w:eastAsia="Times New Roman" w:hAnsi="Times New Roman" w:cs="Times New Roman"/>
          <w:sz w:val="24"/>
          <w:szCs w:val="24"/>
          <w:lang w:eastAsia="bg-BG"/>
        </w:rPr>
        <w:t xml:space="preserve">      На основание чл. 21, ал.1, т.10 от Закона за местното самоуправление и местната администрация, чл. 104, ал.1, т.5 и ал.4 от Закона за публичните финанси и чл. 60, ал.1 от АПК:</w:t>
      </w:r>
    </w:p>
    <w:p w14:paraId="6BC54189" w14:textId="77777777" w:rsidR="0017560B" w:rsidRPr="0017560B" w:rsidRDefault="00967382" w:rsidP="00967382">
      <w:pPr>
        <w:numPr>
          <w:ilvl w:val="0"/>
          <w:numId w:val="40"/>
        </w:numPr>
        <w:tabs>
          <w:tab w:val="left" w:pos="709"/>
          <w:tab w:val="left" w:pos="993"/>
        </w:tabs>
        <w:spacing w:after="60" w:line="240" w:lineRule="auto"/>
        <w:ind w:left="0" w:firstLine="709"/>
        <w:jc w:val="both"/>
        <w:rPr>
          <w:rFonts w:ascii="Times New Roman" w:eastAsia="Times New Roman" w:hAnsi="Times New Roman" w:cs="Times New Roman"/>
          <w:sz w:val="24"/>
          <w:szCs w:val="24"/>
          <w:lang w:eastAsia="bg-BG"/>
        </w:rPr>
      </w:pPr>
      <w:bookmarkStart w:id="19" w:name="_Hlk140495351"/>
      <w:r w:rsidRPr="00967382">
        <w:rPr>
          <w:rFonts w:ascii="Times New Roman" w:eastAsia="Times New Roman" w:hAnsi="Times New Roman" w:cs="Times New Roman"/>
          <w:bCs/>
          <w:sz w:val="24"/>
          <w:szCs w:val="24"/>
          <w:lang w:eastAsia="bg-BG"/>
        </w:rPr>
        <w:t>Разрешава</w:t>
      </w:r>
      <w:bookmarkEnd w:id="19"/>
      <w:r w:rsidRPr="00967382">
        <w:rPr>
          <w:rFonts w:ascii="Times New Roman" w:eastAsia="Times New Roman" w:hAnsi="Times New Roman" w:cs="Times New Roman"/>
          <w:bCs/>
          <w:sz w:val="24"/>
          <w:szCs w:val="24"/>
          <w:lang w:eastAsia="bg-BG"/>
        </w:rPr>
        <w:t xml:space="preserve"> заемообразно ползване на средства от бюджета на Община Белене </w:t>
      </w:r>
      <w:r w:rsidRPr="0017560B">
        <w:rPr>
          <w:rFonts w:ascii="Times New Roman" w:eastAsia="Times New Roman" w:hAnsi="Times New Roman" w:cs="Times New Roman"/>
          <w:bCs/>
          <w:strike/>
          <w:sz w:val="24"/>
          <w:szCs w:val="24"/>
          <w:lang w:eastAsia="bg-BG"/>
        </w:rPr>
        <w:t>в размер до 98 715 (</w:t>
      </w:r>
      <w:r w:rsidRPr="0017560B">
        <w:rPr>
          <w:rFonts w:ascii="Times New Roman" w:eastAsia="Times New Roman" w:hAnsi="Times New Roman" w:cs="Times New Roman"/>
          <w:strike/>
          <w:sz w:val="24"/>
          <w:szCs w:val="24"/>
          <w:lang w:eastAsia="bg-BG"/>
        </w:rPr>
        <w:t>деветдесет и осем хиляди седемстотин и петнадесет</w:t>
      </w:r>
      <w:r w:rsidRPr="0017560B">
        <w:rPr>
          <w:rFonts w:ascii="Times New Roman" w:eastAsia="Times New Roman" w:hAnsi="Times New Roman" w:cs="Times New Roman"/>
          <w:bCs/>
          <w:strike/>
          <w:sz w:val="24"/>
          <w:szCs w:val="24"/>
          <w:lang w:eastAsia="bg-BG"/>
        </w:rPr>
        <w:t>) евро</w:t>
      </w:r>
      <w:r w:rsidRPr="00967382">
        <w:rPr>
          <w:rFonts w:ascii="Times New Roman" w:eastAsia="Times New Roman" w:hAnsi="Times New Roman" w:cs="Times New Roman"/>
          <w:bCs/>
          <w:sz w:val="24"/>
          <w:szCs w:val="24"/>
          <w:lang w:eastAsia="bg-BG"/>
        </w:rPr>
        <w:t xml:space="preserve"> </w:t>
      </w:r>
      <w:r w:rsidR="0017560B">
        <w:rPr>
          <w:rFonts w:ascii="Times New Roman" w:eastAsia="Times New Roman" w:hAnsi="Times New Roman" w:cs="Times New Roman"/>
          <w:bCs/>
          <w:sz w:val="24"/>
          <w:szCs w:val="24"/>
          <w:lang w:eastAsia="bg-BG"/>
        </w:rPr>
        <w:t>както следва:</w:t>
      </w:r>
    </w:p>
    <w:p w14:paraId="0DA8E187" w14:textId="77777777" w:rsidR="0017560B" w:rsidRPr="0017560B" w:rsidRDefault="0017560B" w:rsidP="0017560B">
      <w:pPr>
        <w:pStyle w:val="a3"/>
        <w:numPr>
          <w:ilvl w:val="0"/>
          <w:numId w:val="49"/>
        </w:numPr>
        <w:rPr>
          <w:rFonts w:ascii="Times New Roman" w:eastAsia="Times New Roman" w:hAnsi="Times New Roman" w:cs="Times New Roman"/>
          <w:sz w:val="24"/>
          <w:szCs w:val="24"/>
          <w:lang w:eastAsia="bg-BG"/>
        </w:rPr>
      </w:pPr>
      <w:r w:rsidRPr="0017560B">
        <w:rPr>
          <w:rFonts w:ascii="Times New Roman" w:eastAsia="Times New Roman" w:hAnsi="Times New Roman" w:cs="Times New Roman"/>
          <w:sz w:val="24"/>
          <w:szCs w:val="24"/>
          <w:lang w:eastAsia="bg-BG"/>
        </w:rPr>
        <w:t>95 715,00 (деветдесет и пет хиляди седемстотин и петнадесет) евро, което представлява 30 %  от цената на договора за второ междинно плащане по Договор № 14/11.05.2026 г. за на услуги с предмет „Създаване на образователно съдържание във VR и обучителни модули в областта на римското културно-историческо наследство”;</w:t>
      </w:r>
    </w:p>
    <w:p w14:paraId="46992D8C" w14:textId="3B95039A" w:rsidR="0017560B" w:rsidRPr="0017560B" w:rsidRDefault="0017560B" w:rsidP="0017560B">
      <w:pPr>
        <w:pStyle w:val="a3"/>
        <w:numPr>
          <w:ilvl w:val="0"/>
          <w:numId w:val="49"/>
        </w:numPr>
        <w:rPr>
          <w:rFonts w:ascii="Times New Roman" w:eastAsia="Times New Roman" w:hAnsi="Times New Roman" w:cs="Times New Roman"/>
          <w:sz w:val="24"/>
          <w:szCs w:val="24"/>
          <w:lang w:eastAsia="bg-BG"/>
        </w:rPr>
      </w:pPr>
      <w:r w:rsidRPr="0017560B">
        <w:rPr>
          <w:rFonts w:ascii="Times New Roman" w:eastAsia="Times New Roman" w:hAnsi="Times New Roman" w:cs="Times New Roman"/>
          <w:sz w:val="24"/>
          <w:szCs w:val="24"/>
          <w:lang w:eastAsia="bg-BG"/>
        </w:rPr>
        <w:t>3 000 (три хиляди) евро, което представлява междинно плащане по Договор № 30/19.09.2025 г. за изпълнение на услуга с предмет „Изпълнение на дейности за организация и управление на проект ROBG00307 VIRTUAL HERITAGE“.</w:t>
      </w:r>
    </w:p>
    <w:p w14:paraId="3483A460" w14:textId="0CE91867" w:rsidR="00967382" w:rsidRPr="00967382" w:rsidRDefault="0017560B" w:rsidP="0017560B">
      <w:pPr>
        <w:tabs>
          <w:tab w:val="left" w:pos="709"/>
          <w:tab w:val="left" w:pos="993"/>
        </w:tabs>
        <w:spacing w:after="6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З</w:t>
      </w:r>
      <w:r w:rsidR="00967382" w:rsidRPr="00967382">
        <w:rPr>
          <w:rFonts w:ascii="Times New Roman" w:eastAsia="Times New Roman" w:hAnsi="Times New Roman" w:cs="Times New Roman"/>
          <w:sz w:val="24"/>
          <w:szCs w:val="24"/>
          <w:lang w:eastAsia="bg-BG"/>
        </w:rPr>
        <w:t>а финансиране на плащания по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w:t>
      </w:r>
      <w:proofErr w:type="spellStart"/>
      <w:r w:rsidR="00967382" w:rsidRPr="00967382">
        <w:rPr>
          <w:rFonts w:ascii="Times New Roman" w:eastAsia="Times New Roman" w:hAnsi="Times New Roman" w:cs="Times New Roman"/>
          <w:sz w:val="24"/>
          <w:szCs w:val="24"/>
          <w:lang w:eastAsia="bg-BG"/>
        </w:rPr>
        <w:t>Equipping</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virtual</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classrooms</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and</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generating</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educational</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content</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in</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virtual</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reality</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in</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the</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field</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of</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cultural-historical</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heritage</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with</w:t>
      </w:r>
      <w:proofErr w:type="spellEnd"/>
      <w:r w:rsidR="00967382" w:rsidRPr="00967382">
        <w:rPr>
          <w:rFonts w:ascii="Times New Roman" w:eastAsia="Times New Roman" w:hAnsi="Times New Roman" w:cs="Times New Roman"/>
          <w:sz w:val="24"/>
          <w:szCs w:val="24"/>
          <w:lang w:eastAsia="bg-BG"/>
        </w:rPr>
        <w:t xml:space="preserve"> a </w:t>
      </w:r>
      <w:proofErr w:type="spellStart"/>
      <w:r w:rsidR="00967382" w:rsidRPr="00967382">
        <w:rPr>
          <w:rFonts w:ascii="Times New Roman" w:eastAsia="Times New Roman" w:hAnsi="Times New Roman" w:cs="Times New Roman"/>
          <w:sz w:val="24"/>
          <w:szCs w:val="24"/>
          <w:lang w:eastAsia="bg-BG"/>
        </w:rPr>
        <w:t>focus</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on</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the</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common</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Roman</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heritage</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of</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the</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Lower</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Danube</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and</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Neolithic</w:t>
      </w:r>
      <w:proofErr w:type="spellEnd"/>
      <w:r w:rsidR="00967382" w:rsidRPr="00967382">
        <w:rPr>
          <w:rFonts w:ascii="Times New Roman" w:eastAsia="Times New Roman" w:hAnsi="Times New Roman" w:cs="Times New Roman"/>
          <w:sz w:val="24"/>
          <w:szCs w:val="24"/>
          <w:lang w:eastAsia="bg-BG"/>
        </w:rPr>
        <w:t xml:space="preserve"> </w:t>
      </w:r>
      <w:proofErr w:type="spellStart"/>
      <w:r w:rsidR="00967382" w:rsidRPr="00967382">
        <w:rPr>
          <w:rFonts w:ascii="Times New Roman" w:eastAsia="Times New Roman" w:hAnsi="Times New Roman" w:cs="Times New Roman"/>
          <w:sz w:val="24"/>
          <w:szCs w:val="24"/>
          <w:lang w:eastAsia="bg-BG"/>
        </w:rPr>
        <w:t>settlements</w:t>
      </w:r>
      <w:proofErr w:type="spellEnd"/>
      <w:r w:rsidR="00967382" w:rsidRPr="00967382">
        <w:rPr>
          <w:rFonts w:ascii="Times New Roman" w:eastAsia="Times New Roman" w:hAnsi="Times New Roman" w:cs="Times New Roman"/>
          <w:sz w:val="24"/>
          <w:szCs w:val="24"/>
          <w:lang w:eastAsia="bg-BG"/>
        </w:rPr>
        <w:t>.“) по програма  „</w:t>
      </w:r>
      <w:proofErr w:type="spellStart"/>
      <w:r w:rsidR="00967382" w:rsidRPr="00967382">
        <w:rPr>
          <w:rFonts w:ascii="Times New Roman" w:eastAsia="Times New Roman" w:hAnsi="Times New Roman" w:cs="Times New Roman"/>
          <w:sz w:val="24"/>
          <w:szCs w:val="24"/>
          <w:lang w:eastAsia="bg-BG"/>
        </w:rPr>
        <w:t>Интеррег</w:t>
      </w:r>
      <w:proofErr w:type="spellEnd"/>
      <w:r w:rsidR="00967382" w:rsidRPr="00967382">
        <w:rPr>
          <w:rFonts w:ascii="Times New Roman" w:eastAsia="Times New Roman" w:hAnsi="Times New Roman" w:cs="Times New Roman"/>
          <w:sz w:val="24"/>
          <w:szCs w:val="24"/>
          <w:lang w:eastAsia="bg-BG"/>
        </w:rPr>
        <w:t xml:space="preserve"> VI-A Румъния – България  2021-2027“.</w:t>
      </w:r>
    </w:p>
    <w:p w14:paraId="3945BC56" w14:textId="77777777" w:rsidR="00967382" w:rsidRPr="00967382" w:rsidRDefault="00967382" w:rsidP="00967382">
      <w:pPr>
        <w:numPr>
          <w:ilvl w:val="0"/>
          <w:numId w:val="40"/>
        </w:numPr>
        <w:tabs>
          <w:tab w:val="left" w:pos="709"/>
          <w:tab w:val="left" w:pos="993"/>
        </w:tabs>
        <w:spacing w:after="60" w:line="240" w:lineRule="auto"/>
        <w:ind w:left="0" w:firstLine="709"/>
        <w:jc w:val="both"/>
        <w:rPr>
          <w:rFonts w:ascii="Times New Roman" w:eastAsia="Times New Roman" w:hAnsi="Times New Roman" w:cs="Times New Roman"/>
          <w:sz w:val="24"/>
          <w:szCs w:val="24"/>
          <w:lang w:eastAsia="bg-BG"/>
        </w:rPr>
      </w:pPr>
      <w:r w:rsidRPr="00967382">
        <w:rPr>
          <w:rFonts w:ascii="Times New Roman" w:eastAsia="Times New Roman" w:hAnsi="Times New Roman" w:cs="Times New Roman"/>
          <w:sz w:val="24"/>
          <w:szCs w:val="24"/>
          <w:lang w:eastAsia="bg-BG"/>
        </w:rPr>
        <w:t>Определя срок за погасяване на заема – до един месец след верифициране на разходите и получаване на плащане от Управляващия орган.</w:t>
      </w:r>
    </w:p>
    <w:p w14:paraId="4356F154" w14:textId="77777777" w:rsidR="00967382" w:rsidRPr="00967382" w:rsidRDefault="00967382" w:rsidP="00967382">
      <w:pPr>
        <w:numPr>
          <w:ilvl w:val="0"/>
          <w:numId w:val="40"/>
        </w:numPr>
        <w:tabs>
          <w:tab w:val="left" w:pos="709"/>
          <w:tab w:val="left" w:pos="993"/>
        </w:tabs>
        <w:spacing w:after="60" w:line="240" w:lineRule="auto"/>
        <w:ind w:left="0" w:firstLine="709"/>
        <w:jc w:val="both"/>
        <w:rPr>
          <w:rFonts w:ascii="Times New Roman" w:eastAsia="Times New Roman" w:hAnsi="Times New Roman" w:cs="Times New Roman"/>
          <w:sz w:val="24"/>
          <w:szCs w:val="24"/>
          <w:lang w:eastAsia="bg-BG"/>
        </w:rPr>
      </w:pPr>
      <w:r w:rsidRPr="00967382">
        <w:rPr>
          <w:rFonts w:ascii="Times New Roman" w:eastAsia="Times New Roman" w:hAnsi="Times New Roman" w:cs="Times New Roman"/>
          <w:bCs/>
          <w:sz w:val="24"/>
          <w:szCs w:val="24"/>
          <w:lang w:eastAsia="bg-BG"/>
        </w:rPr>
        <w:t>Възлага на кмета на Община Белене извършване на всички последващи действия по изпълнение на решението.</w:t>
      </w:r>
    </w:p>
    <w:p w14:paraId="7975054B" w14:textId="77777777" w:rsidR="00967382" w:rsidRPr="0017560B" w:rsidRDefault="00967382" w:rsidP="00967382">
      <w:pPr>
        <w:numPr>
          <w:ilvl w:val="0"/>
          <w:numId w:val="40"/>
        </w:numPr>
        <w:tabs>
          <w:tab w:val="left" w:pos="709"/>
          <w:tab w:val="left" w:pos="993"/>
        </w:tabs>
        <w:spacing w:after="60" w:line="240" w:lineRule="auto"/>
        <w:ind w:left="0" w:firstLine="709"/>
        <w:jc w:val="both"/>
        <w:rPr>
          <w:rFonts w:ascii="Times New Roman" w:eastAsia="Times New Roman" w:hAnsi="Times New Roman" w:cs="Times New Roman"/>
          <w:strike/>
          <w:sz w:val="24"/>
          <w:szCs w:val="24"/>
          <w:lang w:eastAsia="bg-BG"/>
        </w:rPr>
      </w:pPr>
      <w:r w:rsidRPr="0017560B">
        <w:rPr>
          <w:rFonts w:ascii="Times New Roman" w:eastAsia="Times New Roman" w:hAnsi="Times New Roman" w:cs="Times New Roman"/>
          <w:strike/>
          <w:sz w:val="24"/>
          <w:szCs w:val="24"/>
          <w:lang w:eastAsia="bg-BG"/>
        </w:rPr>
        <w:t>Допуска предварително изпълнение на решението на основание чл. 60, ал.1 от АПК.</w:t>
      </w:r>
    </w:p>
    <w:p w14:paraId="19591006" w14:textId="77777777" w:rsidR="00967382" w:rsidRPr="00967382" w:rsidRDefault="00967382" w:rsidP="00967382">
      <w:pPr>
        <w:spacing w:after="60" w:line="240" w:lineRule="auto"/>
        <w:jc w:val="both"/>
        <w:rPr>
          <w:rFonts w:ascii="Times New Roman" w:eastAsia="Times New Roman" w:hAnsi="Times New Roman" w:cs="Times New Roman"/>
          <w:sz w:val="24"/>
          <w:szCs w:val="24"/>
          <w:lang w:val="en-US" w:eastAsia="bg-BG"/>
        </w:rPr>
      </w:pPr>
    </w:p>
    <w:p w14:paraId="08C880BD" w14:textId="77777777" w:rsidR="00967382" w:rsidRPr="0017560B" w:rsidRDefault="00967382" w:rsidP="00967382">
      <w:pPr>
        <w:spacing w:after="60" w:line="240" w:lineRule="auto"/>
        <w:jc w:val="both"/>
        <w:rPr>
          <w:rFonts w:ascii="Times New Roman" w:eastAsia="Times New Roman" w:hAnsi="Times New Roman" w:cs="Times New Roman"/>
          <w:b/>
          <w:bCs/>
          <w:strike/>
          <w:sz w:val="24"/>
          <w:szCs w:val="24"/>
          <w:lang w:eastAsia="bg-BG"/>
        </w:rPr>
      </w:pPr>
      <w:r w:rsidRPr="0017560B">
        <w:rPr>
          <w:rFonts w:ascii="Times New Roman" w:eastAsia="Times New Roman" w:hAnsi="Times New Roman" w:cs="Times New Roman"/>
          <w:b/>
          <w:bCs/>
          <w:strike/>
          <w:sz w:val="24"/>
          <w:szCs w:val="24"/>
          <w:lang w:eastAsia="bg-BG"/>
        </w:rPr>
        <w:t>Мотиви за допускане на предварително изпълнение на решението:</w:t>
      </w:r>
    </w:p>
    <w:p w14:paraId="0EFF7BE0" w14:textId="77777777" w:rsidR="00967382" w:rsidRPr="0017560B" w:rsidRDefault="00967382" w:rsidP="00967382">
      <w:pPr>
        <w:shd w:val="clear" w:color="auto" w:fill="FFFFFF"/>
        <w:spacing w:after="60" w:line="240" w:lineRule="auto"/>
        <w:ind w:right="39" w:firstLine="567"/>
        <w:jc w:val="both"/>
        <w:rPr>
          <w:rFonts w:ascii="Times New Roman" w:eastAsia="Times New Roman" w:hAnsi="Times New Roman" w:cs="Times New Roman"/>
          <w:strike/>
          <w:sz w:val="24"/>
          <w:szCs w:val="24"/>
          <w:lang w:val="en-US" w:eastAsia="bg-BG"/>
        </w:rPr>
      </w:pPr>
      <w:r w:rsidRPr="0017560B">
        <w:rPr>
          <w:rFonts w:ascii="Times New Roman" w:eastAsia="Times New Roman" w:hAnsi="Times New Roman" w:cs="Times New Roman"/>
          <w:strike/>
          <w:sz w:val="24"/>
          <w:szCs w:val="24"/>
          <w:lang w:eastAsia="bg-BG"/>
        </w:rPr>
        <w:t xml:space="preserve">На основание чл. 60, ал.1 от АПК се налага допускане на предварително изпълнение  за своевременно извършване на плащания по сключените договори в рамките на проект ROBG00307 VIRTUAL HERITAGE, </w:t>
      </w:r>
      <w:proofErr w:type="spellStart"/>
      <w:r w:rsidRPr="0017560B">
        <w:rPr>
          <w:rFonts w:ascii="Times New Roman" w:eastAsia="Times New Roman" w:hAnsi="Times New Roman" w:cs="Times New Roman"/>
          <w:strike/>
          <w:sz w:val="24"/>
          <w:szCs w:val="24"/>
          <w:lang w:eastAsia="bg-BG"/>
        </w:rPr>
        <w:t>тьй</w:t>
      </w:r>
      <w:proofErr w:type="spellEnd"/>
      <w:r w:rsidRPr="0017560B">
        <w:rPr>
          <w:rFonts w:ascii="Times New Roman" w:eastAsia="Times New Roman" w:hAnsi="Times New Roman" w:cs="Times New Roman"/>
          <w:strike/>
          <w:sz w:val="24"/>
          <w:szCs w:val="24"/>
          <w:lang w:eastAsia="bg-BG"/>
        </w:rPr>
        <w:t xml:space="preserve"> като плащанията трябва да бъдат извършени до 30 календарни дни от издаването на фактурата по договора, като евентуалното им забавяне би довело до риск от неустойки, нарушаване на договорните отношения и застрашаване изпълнението на проекта, както и до възможни финансови корекции и загуба на безвъзмездно финансиране.</w:t>
      </w:r>
    </w:p>
    <w:p w14:paraId="675588B2" w14:textId="77777777" w:rsidR="00967382" w:rsidRDefault="00967382" w:rsidP="00DA100A">
      <w:pPr>
        <w:jc w:val="both"/>
        <w:rPr>
          <w:rFonts w:ascii="Times New Roman" w:eastAsia="Times New Roman" w:hAnsi="Times New Roman" w:cs="Times New Roman"/>
          <w:spacing w:val="-10"/>
          <w:sz w:val="24"/>
          <w:szCs w:val="24"/>
        </w:rPr>
      </w:pPr>
    </w:p>
    <w:p w14:paraId="018F4A0C" w14:textId="5266FF53" w:rsidR="000B12EB" w:rsidRDefault="000B12EB" w:rsidP="00967382">
      <w:pPr>
        <w:shd w:val="clear" w:color="auto" w:fill="FFFFFF"/>
        <w:spacing w:after="0" w:line="240" w:lineRule="auto"/>
        <w:jc w:val="both"/>
        <w:rPr>
          <w:rFonts w:ascii="Times New Roman" w:eastAsia="Times New Roman" w:hAnsi="Times New Roman" w:cs="Times New Roman"/>
          <w:b/>
          <w:spacing w:val="-10"/>
          <w:sz w:val="24"/>
          <w:szCs w:val="24"/>
        </w:rPr>
      </w:pPr>
      <w:bookmarkStart w:id="20" w:name="_Hlk239234785"/>
      <w:r w:rsidRPr="000B12EB">
        <w:rPr>
          <w:rFonts w:ascii="Times New Roman" w:eastAsia="Times New Roman" w:hAnsi="Times New Roman" w:cs="Times New Roman"/>
          <w:b/>
          <w:spacing w:val="-10"/>
          <w:sz w:val="24"/>
          <w:szCs w:val="24"/>
        </w:rPr>
        <w:t>ОТСЪСТВА – д-р Бистра Павловска</w:t>
      </w:r>
    </w:p>
    <w:p w14:paraId="349E43D3" w14:textId="77777777" w:rsidR="000B12EB" w:rsidRDefault="000B12EB" w:rsidP="00967382">
      <w:pPr>
        <w:shd w:val="clear" w:color="auto" w:fill="FFFFFF"/>
        <w:spacing w:after="0" w:line="240" w:lineRule="auto"/>
        <w:jc w:val="both"/>
        <w:rPr>
          <w:rFonts w:ascii="Times New Roman" w:eastAsia="Times New Roman" w:hAnsi="Times New Roman" w:cs="Times New Roman"/>
          <w:b/>
          <w:spacing w:val="-10"/>
          <w:sz w:val="24"/>
          <w:szCs w:val="24"/>
        </w:rPr>
      </w:pPr>
    </w:p>
    <w:p w14:paraId="30380E5C" w14:textId="0D689E58" w:rsidR="00967382" w:rsidRPr="00BF2B3C" w:rsidRDefault="00967382" w:rsidP="00967382">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lastRenderedPageBreak/>
        <w:t>Гласували общински съветници:</w:t>
      </w:r>
      <w:r w:rsidRPr="00BF2B3C">
        <w:rPr>
          <w:rFonts w:ascii="Times New Roman" w:eastAsia="Times New Roman" w:hAnsi="Times New Roman" w:cs="Times New Roman"/>
          <w:spacing w:val="-10"/>
          <w:sz w:val="24"/>
          <w:szCs w:val="24"/>
        </w:rPr>
        <w:t xml:space="preserve"> </w:t>
      </w:r>
      <w:r w:rsidR="0017560B">
        <w:rPr>
          <w:rFonts w:ascii="Times New Roman" w:eastAsia="Times New Roman" w:hAnsi="Times New Roman" w:cs="Times New Roman"/>
          <w:b/>
          <w:spacing w:val="-10"/>
          <w:sz w:val="24"/>
          <w:szCs w:val="24"/>
        </w:rPr>
        <w:t>6</w:t>
      </w:r>
    </w:p>
    <w:p w14:paraId="718BA8C6" w14:textId="2C70EA0D" w:rsidR="00967382" w:rsidRPr="00EC3F49" w:rsidRDefault="00967382" w:rsidP="00967382">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17560B">
        <w:rPr>
          <w:rFonts w:ascii="Times New Roman" w:eastAsia="Times New Roman" w:hAnsi="Times New Roman" w:cs="Times New Roman"/>
          <w:b/>
          <w:spacing w:val="-10"/>
          <w:sz w:val="24"/>
          <w:szCs w:val="24"/>
        </w:rPr>
        <w:t>6</w:t>
      </w:r>
    </w:p>
    <w:p w14:paraId="15D6AD77" w14:textId="77777777" w:rsidR="00967382" w:rsidRPr="007C3C07"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ВЪЗДЪРЖАЛ СЕ: няма</w:t>
      </w:r>
    </w:p>
    <w:p w14:paraId="67C979AE" w14:textId="77777777" w:rsidR="00967382"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374E050B" w14:textId="77777777" w:rsidR="00967382"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p>
    <w:p w14:paraId="47244200" w14:textId="77777777" w:rsidR="00967382" w:rsidRDefault="00967382" w:rsidP="00967382">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p>
    <w:bookmarkEnd w:id="20"/>
    <w:p w14:paraId="3C76CC6D" w14:textId="2A604733" w:rsidR="00967382" w:rsidRDefault="00967382" w:rsidP="00DA100A">
      <w:pPr>
        <w:jc w:val="both"/>
        <w:rPr>
          <w:rFonts w:ascii="Times New Roman" w:eastAsia="Times New Roman" w:hAnsi="Times New Roman" w:cs="Times New Roman"/>
          <w:spacing w:val="-10"/>
          <w:sz w:val="24"/>
          <w:szCs w:val="24"/>
        </w:rPr>
      </w:pPr>
    </w:p>
    <w:p w14:paraId="4C49AF17" w14:textId="3C373797" w:rsidR="00967382" w:rsidRDefault="00967382" w:rsidP="00DA100A">
      <w:pPr>
        <w:jc w:val="both"/>
        <w:rPr>
          <w:rFonts w:ascii="Times New Roman" w:eastAsia="Times New Roman" w:hAnsi="Times New Roman" w:cs="Times New Roman"/>
          <w:b/>
          <w:bCs/>
          <w:spacing w:val="-10"/>
          <w:sz w:val="24"/>
          <w:szCs w:val="24"/>
          <w:u w:val="single"/>
        </w:rPr>
      </w:pPr>
      <w:r>
        <w:rPr>
          <w:rFonts w:ascii="Times New Roman" w:eastAsia="Times New Roman" w:hAnsi="Times New Roman" w:cs="Times New Roman"/>
          <w:b/>
          <w:bCs/>
          <w:spacing w:val="-10"/>
          <w:sz w:val="24"/>
          <w:szCs w:val="24"/>
          <w:u w:val="single"/>
        </w:rPr>
        <w:t>ШЕСТА ТОЧКА</w:t>
      </w:r>
    </w:p>
    <w:p w14:paraId="4B676A03" w14:textId="30D33DF1" w:rsidR="00967382" w:rsidRPr="008B6DCC" w:rsidRDefault="008B6DCC" w:rsidP="00DA100A">
      <w:pPr>
        <w:jc w:val="both"/>
        <w:rPr>
          <w:rFonts w:ascii="Times New Roman" w:eastAsia="Times New Roman" w:hAnsi="Times New Roman" w:cs="Times New Roman"/>
          <w:b/>
          <w:bCs/>
          <w:spacing w:val="-10"/>
          <w:sz w:val="24"/>
          <w:szCs w:val="24"/>
        </w:rPr>
      </w:pPr>
      <w:r>
        <w:rPr>
          <w:rFonts w:ascii="Times New Roman" w:eastAsia="Times New Roman" w:hAnsi="Times New Roman" w:cs="Times New Roman"/>
          <w:b/>
          <w:bCs/>
          <w:spacing w:val="-10"/>
          <w:sz w:val="24"/>
          <w:szCs w:val="24"/>
        </w:rPr>
        <w:t xml:space="preserve">         </w:t>
      </w:r>
      <w:r w:rsidR="00967382" w:rsidRPr="008B6DCC">
        <w:rPr>
          <w:rFonts w:ascii="Times New Roman" w:eastAsia="Times New Roman" w:hAnsi="Times New Roman" w:cs="Times New Roman"/>
          <w:b/>
          <w:bCs/>
          <w:spacing w:val="-10"/>
          <w:sz w:val="24"/>
          <w:szCs w:val="24"/>
        </w:rPr>
        <w:t>Предложение от Милен Павлов Дулев – кмет на община Белене относно кандидатстване по процедура BG05SFPR001-2.005 “Подкрепа за ученици с таланти -2” по програма Образование 2021-2027 г.</w:t>
      </w:r>
    </w:p>
    <w:p w14:paraId="52140EC7" w14:textId="45463E1A" w:rsidR="00967382" w:rsidRDefault="00967382" w:rsidP="00DA100A">
      <w:pPr>
        <w:jc w:val="both"/>
        <w:rPr>
          <w:rFonts w:ascii="Times New Roman" w:eastAsia="Times New Roman" w:hAnsi="Times New Roman" w:cs="Times New Roman"/>
          <w:spacing w:val="-10"/>
          <w:sz w:val="24"/>
          <w:szCs w:val="24"/>
        </w:rPr>
      </w:pPr>
      <w:r w:rsidRPr="00967382">
        <w:rPr>
          <w:rFonts w:ascii="Times New Roman" w:eastAsia="Times New Roman" w:hAnsi="Times New Roman" w:cs="Times New Roman"/>
          <w:spacing w:val="-10"/>
          <w:sz w:val="24"/>
          <w:szCs w:val="24"/>
        </w:rPr>
        <w:t>След кратка дискусия, Магдалена Вълкова премина към гласуване на следното</w:t>
      </w:r>
    </w:p>
    <w:p w14:paraId="6D37A16A" w14:textId="62F702FC" w:rsidR="00967382" w:rsidRDefault="00967382" w:rsidP="00967382">
      <w:pPr>
        <w:jc w:val="center"/>
        <w:rPr>
          <w:rFonts w:ascii="Times New Roman" w:eastAsia="Times New Roman" w:hAnsi="Times New Roman" w:cs="Times New Roman"/>
          <w:b/>
          <w:bCs/>
          <w:spacing w:val="-10"/>
          <w:sz w:val="24"/>
          <w:szCs w:val="24"/>
        </w:rPr>
      </w:pPr>
      <w:r w:rsidRPr="00967382">
        <w:rPr>
          <w:rFonts w:ascii="Times New Roman" w:eastAsia="Times New Roman" w:hAnsi="Times New Roman" w:cs="Times New Roman"/>
          <w:b/>
          <w:bCs/>
          <w:spacing w:val="-10"/>
          <w:sz w:val="24"/>
          <w:szCs w:val="24"/>
        </w:rPr>
        <w:t>СТАНОВИЩЕ:</w:t>
      </w:r>
    </w:p>
    <w:p w14:paraId="21AF0F51" w14:textId="77777777" w:rsidR="00967382" w:rsidRPr="00967382" w:rsidRDefault="00967382" w:rsidP="00967382">
      <w:pPr>
        <w:tabs>
          <w:tab w:val="left" w:pos="851"/>
        </w:tabs>
        <w:spacing w:after="60" w:line="240" w:lineRule="auto"/>
        <w:ind w:firstLine="567"/>
        <w:jc w:val="both"/>
        <w:rPr>
          <w:rFonts w:ascii="Times New Roman" w:eastAsia="Times New Roman" w:hAnsi="Times New Roman" w:cs="Times New Roman"/>
          <w:sz w:val="24"/>
          <w:szCs w:val="24"/>
          <w:lang w:eastAsia="bg-BG"/>
        </w:rPr>
      </w:pPr>
      <w:r w:rsidRPr="00967382">
        <w:rPr>
          <w:rFonts w:ascii="Times New Roman" w:eastAsia="Times New Roman" w:hAnsi="Times New Roman" w:cs="Times New Roman"/>
          <w:sz w:val="24"/>
          <w:szCs w:val="24"/>
          <w:lang w:eastAsia="bg-BG"/>
        </w:rPr>
        <w:t xml:space="preserve">На основание чл. 21, ал.1, т.23 и ал. 2 от Закона за местното самоуправление и местната администрация, Общински съвет – Белене: </w:t>
      </w:r>
    </w:p>
    <w:p w14:paraId="53EB5F7B" w14:textId="77777777" w:rsidR="00967382" w:rsidRPr="00967382" w:rsidRDefault="00967382" w:rsidP="00967382">
      <w:pPr>
        <w:numPr>
          <w:ilvl w:val="0"/>
          <w:numId w:val="47"/>
        </w:numPr>
        <w:tabs>
          <w:tab w:val="left" w:pos="851"/>
        </w:tabs>
        <w:spacing w:after="60" w:line="240" w:lineRule="auto"/>
        <w:jc w:val="both"/>
        <w:rPr>
          <w:rFonts w:ascii="Times New Roman" w:eastAsia="Times New Roman" w:hAnsi="Times New Roman" w:cs="Times New Roman"/>
          <w:sz w:val="24"/>
          <w:szCs w:val="24"/>
          <w:lang w:val="en-US" w:eastAsia="bg-BG"/>
        </w:rPr>
      </w:pPr>
      <w:r w:rsidRPr="00967382">
        <w:rPr>
          <w:rFonts w:ascii="Times New Roman" w:eastAsia="Times New Roman" w:hAnsi="Times New Roman" w:cs="Times New Roman"/>
          <w:sz w:val="24"/>
          <w:szCs w:val="24"/>
          <w:lang w:eastAsia="bg-BG"/>
        </w:rPr>
        <w:t>Дава съгласие Община Белене да кандидатства с проектно предложение по процедура BG05SFPR001-2.005 “Подкрепа за ученици с таланти -2” по програма Образование 2021-2027 г.</w:t>
      </w:r>
    </w:p>
    <w:p w14:paraId="07BACF59" w14:textId="77777777" w:rsidR="00967382" w:rsidRPr="00967382" w:rsidRDefault="00967382" w:rsidP="00967382">
      <w:pPr>
        <w:numPr>
          <w:ilvl w:val="0"/>
          <w:numId w:val="47"/>
        </w:numPr>
        <w:tabs>
          <w:tab w:val="left" w:pos="851"/>
        </w:tabs>
        <w:spacing w:after="60" w:line="240" w:lineRule="auto"/>
        <w:ind w:left="1070"/>
        <w:jc w:val="both"/>
        <w:rPr>
          <w:rFonts w:ascii="Times New Roman" w:eastAsia="Times New Roman" w:hAnsi="Times New Roman" w:cs="Times New Roman"/>
          <w:sz w:val="24"/>
          <w:szCs w:val="24"/>
          <w:lang w:val="en-US" w:eastAsia="bg-BG"/>
        </w:rPr>
      </w:pPr>
      <w:r w:rsidRPr="00967382">
        <w:rPr>
          <w:rFonts w:ascii="Times New Roman" w:eastAsia="Times New Roman" w:hAnsi="Times New Roman" w:cs="Times New Roman"/>
          <w:sz w:val="24"/>
          <w:szCs w:val="24"/>
          <w:lang w:eastAsia="bg-BG"/>
        </w:rPr>
        <w:t>Потвърждава, че дейностите предвидени за реализация в пълното проектно предложение по т.1 от настоящето решение, съответстват на целите и приоритетите заложени в План за интегрирано развитие на Община Белене за периода 2021-2027 г.</w:t>
      </w:r>
    </w:p>
    <w:p w14:paraId="7DCA70F8" w14:textId="635B1288" w:rsidR="00967382" w:rsidRPr="00967382" w:rsidRDefault="00967382" w:rsidP="00DA100A">
      <w:pPr>
        <w:numPr>
          <w:ilvl w:val="0"/>
          <w:numId w:val="47"/>
        </w:numPr>
        <w:tabs>
          <w:tab w:val="left" w:pos="851"/>
        </w:tabs>
        <w:spacing w:after="60" w:line="240" w:lineRule="auto"/>
        <w:ind w:left="1070"/>
        <w:jc w:val="both"/>
        <w:rPr>
          <w:rFonts w:ascii="Times New Roman" w:eastAsia="Times New Roman" w:hAnsi="Times New Roman" w:cs="Times New Roman"/>
          <w:sz w:val="24"/>
          <w:szCs w:val="24"/>
          <w:lang w:val="en-US" w:eastAsia="bg-BG"/>
        </w:rPr>
      </w:pPr>
      <w:r w:rsidRPr="00967382">
        <w:rPr>
          <w:rFonts w:ascii="Times New Roman" w:eastAsia="Times New Roman" w:hAnsi="Times New Roman" w:cs="Times New Roman"/>
          <w:bCs/>
          <w:sz w:val="24"/>
          <w:szCs w:val="24"/>
          <w:lang w:eastAsia="bg-BG"/>
        </w:rPr>
        <w:t>Възлага на кмета на Община Белене извършване на всички необходими правни</w:t>
      </w:r>
      <w:r w:rsidRPr="00967382">
        <w:rPr>
          <w:rFonts w:ascii="Times New Roman" w:eastAsia="Times New Roman" w:hAnsi="Times New Roman" w:cs="Times New Roman"/>
          <w:sz w:val="24"/>
          <w:szCs w:val="24"/>
          <w:lang w:eastAsia="bg-BG"/>
        </w:rPr>
        <w:t xml:space="preserve"> </w:t>
      </w:r>
      <w:r w:rsidRPr="00967382">
        <w:rPr>
          <w:rFonts w:ascii="Times New Roman" w:eastAsia="Times New Roman" w:hAnsi="Times New Roman" w:cs="Times New Roman"/>
          <w:bCs/>
          <w:sz w:val="24"/>
          <w:szCs w:val="24"/>
          <w:lang w:eastAsia="bg-BG"/>
        </w:rPr>
        <w:t>и фактически действия при и по повод изпълнението на взетото решение.</w:t>
      </w:r>
    </w:p>
    <w:p w14:paraId="2EA23013" w14:textId="77777777" w:rsidR="008B6DCC" w:rsidRDefault="008B6DCC" w:rsidP="00967382">
      <w:pPr>
        <w:shd w:val="clear" w:color="auto" w:fill="FFFFFF"/>
        <w:spacing w:after="0" w:line="240" w:lineRule="auto"/>
        <w:jc w:val="both"/>
        <w:rPr>
          <w:rFonts w:ascii="Times New Roman" w:eastAsia="Times New Roman" w:hAnsi="Times New Roman" w:cs="Times New Roman"/>
          <w:b/>
          <w:spacing w:val="-10"/>
          <w:sz w:val="24"/>
          <w:szCs w:val="24"/>
        </w:rPr>
      </w:pPr>
    </w:p>
    <w:p w14:paraId="324680DA" w14:textId="796239E9" w:rsidR="00967382" w:rsidRPr="00BF2B3C" w:rsidRDefault="00967382" w:rsidP="00967382">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17560B">
        <w:rPr>
          <w:rFonts w:ascii="Times New Roman" w:eastAsia="Times New Roman" w:hAnsi="Times New Roman" w:cs="Times New Roman"/>
          <w:b/>
          <w:spacing w:val="-10"/>
          <w:sz w:val="24"/>
          <w:szCs w:val="24"/>
        </w:rPr>
        <w:t>6</w:t>
      </w:r>
    </w:p>
    <w:p w14:paraId="55C9EA95" w14:textId="7311DEA8" w:rsidR="00967382" w:rsidRPr="00EC3F49" w:rsidRDefault="00967382" w:rsidP="00967382">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17560B">
        <w:rPr>
          <w:rFonts w:ascii="Times New Roman" w:eastAsia="Times New Roman" w:hAnsi="Times New Roman" w:cs="Times New Roman"/>
          <w:b/>
          <w:spacing w:val="-10"/>
          <w:sz w:val="24"/>
          <w:szCs w:val="24"/>
        </w:rPr>
        <w:t>6</w:t>
      </w:r>
    </w:p>
    <w:p w14:paraId="3E394998" w14:textId="77777777" w:rsidR="00967382" w:rsidRPr="007C3C07"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ВЪЗДЪРЖАЛ СЕ: няма</w:t>
      </w:r>
    </w:p>
    <w:p w14:paraId="36C92289" w14:textId="77777777" w:rsidR="00967382"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5D3EC533" w14:textId="77777777" w:rsidR="00967382"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p>
    <w:p w14:paraId="4C2010CA" w14:textId="77777777" w:rsidR="00967382" w:rsidRDefault="00967382" w:rsidP="00967382">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p>
    <w:p w14:paraId="3543E8F0" w14:textId="77777777" w:rsidR="00967382" w:rsidRDefault="00967382" w:rsidP="00DA100A">
      <w:pPr>
        <w:jc w:val="both"/>
        <w:rPr>
          <w:rFonts w:ascii="Times New Roman" w:eastAsia="Times New Roman" w:hAnsi="Times New Roman" w:cs="Times New Roman"/>
          <w:spacing w:val="-10"/>
          <w:sz w:val="24"/>
          <w:szCs w:val="24"/>
        </w:rPr>
      </w:pPr>
    </w:p>
    <w:p w14:paraId="438EFF93" w14:textId="61552662" w:rsidR="00967382" w:rsidRDefault="00967382" w:rsidP="00DA100A">
      <w:pPr>
        <w:jc w:val="both"/>
        <w:rPr>
          <w:rFonts w:ascii="Times New Roman" w:eastAsia="Times New Roman" w:hAnsi="Times New Roman" w:cs="Times New Roman"/>
          <w:b/>
          <w:bCs/>
          <w:spacing w:val="-10"/>
          <w:sz w:val="24"/>
          <w:szCs w:val="24"/>
          <w:u w:val="single"/>
        </w:rPr>
      </w:pPr>
      <w:r>
        <w:rPr>
          <w:rFonts w:ascii="Times New Roman" w:eastAsia="Times New Roman" w:hAnsi="Times New Roman" w:cs="Times New Roman"/>
          <w:b/>
          <w:bCs/>
          <w:spacing w:val="-10"/>
          <w:sz w:val="24"/>
          <w:szCs w:val="24"/>
          <w:u w:val="single"/>
        </w:rPr>
        <w:t>СЕДМА ТОЧКА</w:t>
      </w:r>
    </w:p>
    <w:p w14:paraId="3228C480" w14:textId="03E940CE" w:rsidR="00967382" w:rsidRPr="008B6DCC" w:rsidRDefault="008B6DCC" w:rsidP="00DA100A">
      <w:pPr>
        <w:jc w:val="both"/>
        <w:rPr>
          <w:rFonts w:ascii="Times New Roman" w:eastAsia="Times New Roman" w:hAnsi="Times New Roman" w:cs="Times New Roman"/>
          <w:b/>
          <w:bCs/>
          <w:spacing w:val="-10"/>
          <w:sz w:val="24"/>
          <w:szCs w:val="24"/>
        </w:rPr>
      </w:pPr>
      <w:r>
        <w:rPr>
          <w:rFonts w:ascii="Times New Roman" w:eastAsia="Times New Roman" w:hAnsi="Times New Roman" w:cs="Times New Roman"/>
          <w:b/>
          <w:bCs/>
          <w:spacing w:val="-10"/>
          <w:sz w:val="24"/>
          <w:szCs w:val="24"/>
        </w:rPr>
        <w:t xml:space="preserve">        </w:t>
      </w:r>
      <w:r w:rsidR="00967382" w:rsidRPr="008B6DCC">
        <w:rPr>
          <w:rFonts w:ascii="Times New Roman" w:eastAsia="Times New Roman" w:hAnsi="Times New Roman" w:cs="Times New Roman"/>
          <w:b/>
          <w:bCs/>
          <w:spacing w:val="-10"/>
          <w:sz w:val="24"/>
          <w:szCs w:val="24"/>
        </w:rPr>
        <w:t xml:space="preserve">Предложение от </w:t>
      </w:r>
      <w:r w:rsidR="0017560B">
        <w:rPr>
          <w:rFonts w:ascii="Times New Roman" w:eastAsia="Times New Roman" w:hAnsi="Times New Roman" w:cs="Times New Roman"/>
          <w:b/>
          <w:bCs/>
          <w:spacing w:val="-10"/>
          <w:sz w:val="24"/>
          <w:szCs w:val="24"/>
        </w:rPr>
        <w:t>Николай Йосифов Арабаджиев</w:t>
      </w:r>
      <w:r w:rsidR="00967382" w:rsidRPr="008B6DCC">
        <w:rPr>
          <w:rFonts w:ascii="Times New Roman" w:eastAsia="Times New Roman" w:hAnsi="Times New Roman" w:cs="Times New Roman"/>
          <w:b/>
          <w:bCs/>
          <w:spacing w:val="-10"/>
          <w:sz w:val="24"/>
          <w:szCs w:val="24"/>
        </w:rPr>
        <w:t xml:space="preserve"> – </w:t>
      </w:r>
      <w:r w:rsidR="0017560B">
        <w:rPr>
          <w:rFonts w:ascii="Times New Roman" w:eastAsia="Times New Roman" w:hAnsi="Times New Roman" w:cs="Times New Roman"/>
          <w:b/>
          <w:bCs/>
          <w:spacing w:val="-10"/>
          <w:sz w:val="24"/>
          <w:szCs w:val="24"/>
        </w:rPr>
        <w:t>председател на Общински съвет Белене</w:t>
      </w:r>
      <w:r w:rsidR="00967382" w:rsidRPr="008B6DCC">
        <w:rPr>
          <w:rFonts w:ascii="Times New Roman" w:eastAsia="Times New Roman" w:hAnsi="Times New Roman" w:cs="Times New Roman"/>
          <w:b/>
          <w:bCs/>
          <w:spacing w:val="-10"/>
          <w:sz w:val="24"/>
          <w:szCs w:val="24"/>
        </w:rPr>
        <w:t xml:space="preserve"> относно отчет за дейността на Общински съвет-Белене и изпълнение на приетите решения за периода месец януари 2026 г. – месец юни 2026 г.</w:t>
      </w:r>
    </w:p>
    <w:p w14:paraId="4DC599D2" w14:textId="3FEE3359" w:rsidR="00967382" w:rsidRDefault="00967382" w:rsidP="00DA100A">
      <w:pPr>
        <w:jc w:val="both"/>
        <w:rPr>
          <w:rFonts w:ascii="Times New Roman" w:eastAsia="Times New Roman" w:hAnsi="Times New Roman" w:cs="Times New Roman"/>
          <w:spacing w:val="-10"/>
          <w:sz w:val="24"/>
          <w:szCs w:val="24"/>
        </w:rPr>
      </w:pPr>
      <w:r w:rsidRPr="00967382">
        <w:rPr>
          <w:rFonts w:ascii="Times New Roman" w:eastAsia="Times New Roman" w:hAnsi="Times New Roman" w:cs="Times New Roman"/>
          <w:spacing w:val="-10"/>
          <w:sz w:val="24"/>
          <w:szCs w:val="24"/>
        </w:rPr>
        <w:t>След кратка дискусия, Магдалена Вълкова премина към гласуване на следното</w:t>
      </w:r>
    </w:p>
    <w:p w14:paraId="71BFE084" w14:textId="46BBB616" w:rsidR="00967382" w:rsidRDefault="00967382" w:rsidP="00967382">
      <w:pPr>
        <w:jc w:val="center"/>
        <w:rPr>
          <w:rFonts w:ascii="Times New Roman" w:eastAsia="Times New Roman" w:hAnsi="Times New Roman" w:cs="Times New Roman"/>
          <w:b/>
          <w:bCs/>
          <w:spacing w:val="-10"/>
          <w:sz w:val="24"/>
          <w:szCs w:val="24"/>
        </w:rPr>
      </w:pPr>
      <w:r w:rsidRPr="00967382">
        <w:rPr>
          <w:rFonts w:ascii="Times New Roman" w:eastAsia="Times New Roman" w:hAnsi="Times New Roman" w:cs="Times New Roman"/>
          <w:b/>
          <w:bCs/>
          <w:spacing w:val="-10"/>
          <w:sz w:val="24"/>
          <w:szCs w:val="24"/>
        </w:rPr>
        <w:t>СТАНОВИЩЕ:</w:t>
      </w:r>
    </w:p>
    <w:p w14:paraId="40F99900" w14:textId="1F1B1B07" w:rsidR="00967382" w:rsidRDefault="00967382" w:rsidP="008B6DCC">
      <w:pPr>
        <w:tabs>
          <w:tab w:val="left" w:pos="851"/>
        </w:tabs>
        <w:spacing w:after="60" w:line="240" w:lineRule="auto"/>
        <w:ind w:firstLine="567"/>
        <w:jc w:val="both"/>
        <w:rPr>
          <w:rFonts w:ascii="Times New Roman" w:eastAsia="Times New Roman" w:hAnsi="Times New Roman" w:cs="Times New Roman"/>
          <w:sz w:val="24"/>
          <w:szCs w:val="24"/>
          <w:lang w:eastAsia="bg-BG"/>
        </w:rPr>
      </w:pPr>
      <w:r w:rsidRPr="00967382">
        <w:rPr>
          <w:rFonts w:ascii="Times New Roman" w:eastAsia="Times New Roman" w:hAnsi="Times New Roman" w:cs="Times New Roman"/>
          <w:sz w:val="24"/>
          <w:szCs w:val="24"/>
          <w:lang w:eastAsia="bg-BG"/>
        </w:rPr>
        <w:tab/>
        <w:t xml:space="preserve">На основание чл. 27, ал. 6 от Закона за местното самоуправление и местната администрация и чл. 16, ал. 1, т. 17 от Правилника за организацията и дейността на Общински съвет – Белене, неговите комисии и взаимодействието му с общинската администрация, Общински съвет – Белене  приема отчета за дейността на Общински </w:t>
      </w:r>
      <w:r w:rsidRPr="00967382">
        <w:rPr>
          <w:rFonts w:ascii="Times New Roman" w:eastAsia="Times New Roman" w:hAnsi="Times New Roman" w:cs="Times New Roman"/>
          <w:sz w:val="24"/>
          <w:szCs w:val="24"/>
          <w:lang w:eastAsia="bg-BG"/>
        </w:rPr>
        <w:lastRenderedPageBreak/>
        <w:t>съвет – Белене и неговите комисии за периода от месец януари 2026 г. до месец юни 2026 г. и приложенията към него.</w:t>
      </w:r>
    </w:p>
    <w:p w14:paraId="0E367F52" w14:textId="77777777" w:rsidR="008B6DCC" w:rsidRPr="008B6DCC" w:rsidRDefault="008B6DCC" w:rsidP="008B6DCC">
      <w:pPr>
        <w:tabs>
          <w:tab w:val="left" w:pos="851"/>
        </w:tabs>
        <w:spacing w:after="60" w:line="240" w:lineRule="auto"/>
        <w:ind w:firstLine="567"/>
        <w:jc w:val="both"/>
        <w:rPr>
          <w:rFonts w:ascii="Times New Roman" w:eastAsia="Times New Roman" w:hAnsi="Times New Roman" w:cs="Times New Roman"/>
          <w:sz w:val="24"/>
          <w:szCs w:val="24"/>
          <w:lang w:eastAsia="bg-BG"/>
        </w:rPr>
      </w:pPr>
    </w:p>
    <w:p w14:paraId="34BA9585" w14:textId="5268ABD7" w:rsidR="000B12EB" w:rsidRDefault="000B12EB" w:rsidP="00967382">
      <w:pPr>
        <w:shd w:val="clear" w:color="auto" w:fill="FFFFFF"/>
        <w:spacing w:after="0" w:line="240" w:lineRule="auto"/>
        <w:jc w:val="both"/>
        <w:rPr>
          <w:rFonts w:ascii="Times New Roman" w:eastAsia="Times New Roman" w:hAnsi="Times New Roman" w:cs="Times New Roman"/>
          <w:b/>
          <w:spacing w:val="-10"/>
          <w:sz w:val="24"/>
          <w:szCs w:val="24"/>
        </w:rPr>
      </w:pPr>
      <w:r w:rsidRPr="000B12EB">
        <w:rPr>
          <w:rFonts w:ascii="Times New Roman" w:eastAsia="Times New Roman" w:hAnsi="Times New Roman" w:cs="Times New Roman"/>
          <w:b/>
          <w:spacing w:val="-10"/>
          <w:sz w:val="24"/>
          <w:szCs w:val="24"/>
        </w:rPr>
        <w:t>ОТСЪСТВА – д-р Бистра Павловска</w:t>
      </w:r>
    </w:p>
    <w:p w14:paraId="3CC26BB9" w14:textId="77777777" w:rsidR="000B12EB" w:rsidRDefault="000B12EB" w:rsidP="00967382">
      <w:pPr>
        <w:shd w:val="clear" w:color="auto" w:fill="FFFFFF"/>
        <w:spacing w:after="0" w:line="240" w:lineRule="auto"/>
        <w:jc w:val="both"/>
        <w:rPr>
          <w:rFonts w:ascii="Times New Roman" w:eastAsia="Times New Roman" w:hAnsi="Times New Roman" w:cs="Times New Roman"/>
          <w:b/>
          <w:spacing w:val="-10"/>
          <w:sz w:val="24"/>
          <w:szCs w:val="24"/>
        </w:rPr>
      </w:pPr>
    </w:p>
    <w:p w14:paraId="72622068" w14:textId="369CB438" w:rsidR="00967382" w:rsidRPr="00BF2B3C" w:rsidRDefault="00967382" w:rsidP="00967382">
      <w:pPr>
        <w:shd w:val="clear" w:color="auto" w:fill="FFFFFF"/>
        <w:spacing w:after="0" w:line="240" w:lineRule="auto"/>
        <w:jc w:val="both"/>
        <w:rPr>
          <w:rFonts w:ascii="Times New Roman" w:eastAsia="Times New Roman" w:hAnsi="Times New Roman" w:cs="Times New Roman"/>
          <w:b/>
          <w:spacing w:val="-10"/>
          <w:sz w:val="24"/>
          <w:szCs w:val="24"/>
        </w:rPr>
      </w:pPr>
      <w:r w:rsidRPr="005C215D">
        <w:rPr>
          <w:rFonts w:ascii="Times New Roman" w:eastAsia="Times New Roman" w:hAnsi="Times New Roman" w:cs="Times New Roman"/>
          <w:b/>
          <w:spacing w:val="-10"/>
          <w:sz w:val="24"/>
          <w:szCs w:val="24"/>
        </w:rPr>
        <w:t>Гласували общински съветници:</w:t>
      </w:r>
      <w:r w:rsidRPr="00BF2B3C">
        <w:rPr>
          <w:rFonts w:ascii="Times New Roman" w:eastAsia="Times New Roman" w:hAnsi="Times New Roman" w:cs="Times New Roman"/>
          <w:spacing w:val="-10"/>
          <w:sz w:val="24"/>
          <w:szCs w:val="24"/>
        </w:rPr>
        <w:t xml:space="preserve"> </w:t>
      </w:r>
      <w:r w:rsidR="0017560B">
        <w:rPr>
          <w:rFonts w:ascii="Times New Roman" w:eastAsia="Times New Roman" w:hAnsi="Times New Roman" w:cs="Times New Roman"/>
          <w:b/>
          <w:spacing w:val="-10"/>
          <w:sz w:val="24"/>
          <w:szCs w:val="24"/>
        </w:rPr>
        <w:t>6</w:t>
      </w:r>
    </w:p>
    <w:p w14:paraId="39823DB4" w14:textId="3A5C9D36" w:rsidR="00967382" w:rsidRPr="00EC3F49" w:rsidRDefault="00967382" w:rsidP="00967382">
      <w:pPr>
        <w:shd w:val="clear" w:color="auto" w:fill="FFFFFF"/>
        <w:spacing w:after="0" w:line="240" w:lineRule="auto"/>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sidR="0017560B">
        <w:rPr>
          <w:rFonts w:ascii="Times New Roman" w:eastAsia="Times New Roman" w:hAnsi="Times New Roman" w:cs="Times New Roman"/>
          <w:b/>
          <w:spacing w:val="-10"/>
          <w:sz w:val="24"/>
          <w:szCs w:val="24"/>
        </w:rPr>
        <w:t>6</w:t>
      </w:r>
    </w:p>
    <w:p w14:paraId="5485E90C" w14:textId="77777777" w:rsidR="00967382" w:rsidRPr="007C3C07"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r w:rsidRPr="007C3C07">
        <w:rPr>
          <w:rFonts w:ascii="Times New Roman" w:eastAsia="Times New Roman" w:hAnsi="Times New Roman" w:cs="Times New Roman"/>
          <w:spacing w:val="-10"/>
          <w:sz w:val="24"/>
          <w:szCs w:val="24"/>
        </w:rPr>
        <w:t>ВЪЗДЪРЖАЛ СЕ: няма</w:t>
      </w:r>
    </w:p>
    <w:p w14:paraId="304A5637" w14:textId="77777777" w:rsidR="00967382"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ПРОТИВ: няма</w:t>
      </w:r>
    </w:p>
    <w:p w14:paraId="2EDA4231" w14:textId="77777777" w:rsidR="00967382" w:rsidRDefault="00967382" w:rsidP="00967382">
      <w:pPr>
        <w:shd w:val="clear" w:color="auto" w:fill="FFFFFF"/>
        <w:spacing w:after="0" w:line="240" w:lineRule="auto"/>
        <w:jc w:val="both"/>
        <w:rPr>
          <w:rFonts w:ascii="Times New Roman" w:eastAsia="Times New Roman" w:hAnsi="Times New Roman" w:cs="Times New Roman"/>
          <w:spacing w:val="-10"/>
          <w:sz w:val="24"/>
          <w:szCs w:val="24"/>
        </w:rPr>
      </w:pPr>
    </w:p>
    <w:p w14:paraId="062A0CD9" w14:textId="77777777" w:rsidR="00967382" w:rsidRDefault="00967382" w:rsidP="00967382">
      <w:pPr>
        <w:shd w:val="clear" w:color="auto" w:fill="FFFFFF"/>
        <w:spacing w:after="0" w:line="240" w:lineRule="auto"/>
        <w:jc w:val="both"/>
        <w:rPr>
          <w:rFonts w:ascii="Times New Roman" w:eastAsia="Times New Roman" w:hAnsi="Times New Roman" w:cs="Times New Roman"/>
          <w:b/>
          <w:spacing w:val="-10"/>
          <w:sz w:val="24"/>
          <w:szCs w:val="24"/>
          <w:u w:val="single"/>
        </w:rPr>
      </w:pPr>
      <w:r w:rsidRPr="00EC3F49">
        <w:rPr>
          <w:rFonts w:ascii="Times New Roman" w:eastAsia="Times New Roman" w:hAnsi="Times New Roman" w:cs="Times New Roman"/>
          <w:b/>
          <w:spacing w:val="-10"/>
          <w:sz w:val="24"/>
          <w:szCs w:val="24"/>
          <w:u w:val="single"/>
        </w:rPr>
        <w:t xml:space="preserve">ПРИЕМА СЕ </w:t>
      </w:r>
    </w:p>
    <w:p w14:paraId="020054B0" w14:textId="77777777" w:rsidR="00967382" w:rsidRPr="00967382" w:rsidRDefault="00967382" w:rsidP="00967382">
      <w:pPr>
        <w:rPr>
          <w:rFonts w:ascii="Times New Roman" w:eastAsia="Times New Roman" w:hAnsi="Times New Roman" w:cs="Times New Roman"/>
          <w:spacing w:val="-10"/>
          <w:sz w:val="24"/>
          <w:szCs w:val="24"/>
        </w:rPr>
      </w:pPr>
    </w:p>
    <w:p w14:paraId="06C3085C" w14:textId="05F3717D" w:rsidR="009F0906" w:rsidRPr="00297568" w:rsidRDefault="00DA100A" w:rsidP="00DA100A">
      <w:pPr>
        <w:jc w:val="both"/>
        <w:rPr>
          <w:rFonts w:ascii="Times New Roman" w:eastAsia="Times New Roman" w:hAnsi="Times New Roman" w:cs="Times New Roman"/>
          <w:spacing w:val="-10"/>
          <w:sz w:val="24"/>
          <w:szCs w:val="24"/>
        </w:rPr>
      </w:pPr>
      <w:r>
        <w:rPr>
          <w:rFonts w:ascii="Times New Roman" w:eastAsia="Times New Roman" w:hAnsi="Times New Roman" w:cs="Times New Roman"/>
          <w:spacing w:val="-10"/>
          <w:sz w:val="24"/>
          <w:szCs w:val="24"/>
        </w:rPr>
        <w:t xml:space="preserve">          </w:t>
      </w:r>
      <w:r w:rsidR="00A81D57" w:rsidRPr="00DA100A">
        <w:rPr>
          <w:rFonts w:ascii="Times New Roman" w:eastAsia="Times New Roman" w:hAnsi="Times New Roman" w:cs="Times New Roman"/>
          <w:b/>
          <w:bCs/>
          <w:spacing w:val="-10"/>
          <w:sz w:val="24"/>
          <w:szCs w:val="24"/>
        </w:rPr>
        <w:t>Поради изчерпване на дневния ред, заседанието бе закрито.</w:t>
      </w:r>
    </w:p>
    <w:p w14:paraId="0C10067A" w14:textId="77777777" w:rsidR="005F6422" w:rsidRDefault="005F6422" w:rsidP="00A81D57">
      <w:pPr>
        <w:spacing w:after="0" w:line="240" w:lineRule="auto"/>
        <w:rPr>
          <w:rFonts w:ascii="Times New Roman" w:hAnsi="Times New Roman" w:cs="Times New Roman"/>
          <w:b/>
          <w:sz w:val="24"/>
          <w:szCs w:val="24"/>
        </w:rPr>
      </w:pPr>
    </w:p>
    <w:p w14:paraId="7DC08A01" w14:textId="77777777" w:rsidR="00297568" w:rsidRDefault="00297568" w:rsidP="00A81D57">
      <w:pPr>
        <w:spacing w:after="0" w:line="240" w:lineRule="auto"/>
        <w:rPr>
          <w:rFonts w:ascii="Times New Roman" w:hAnsi="Times New Roman" w:cs="Times New Roman"/>
          <w:b/>
          <w:sz w:val="24"/>
          <w:szCs w:val="24"/>
        </w:rPr>
      </w:pPr>
    </w:p>
    <w:p w14:paraId="23993BC0" w14:textId="69F1D68B" w:rsidR="00A81D57" w:rsidRPr="007D72A2" w:rsidRDefault="001D290B" w:rsidP="00A81D57">
      <w:pPr>
        <w:spacing w:after="0" w:line="240" w:lineRule="auto"/>
        <w:rPr>
          <w:rFonts w:ascii="Times New Roman" w:hAnsi="Times New Roman" w:cs="Times New Roman"/>
          <w:b/>
          <w:sz w:val="24"/>
          <w:szCs w:val="24"/>
        </w:rPr>
      </w:pPr>
      <w:r>
        <w:rPr>
          <w:rFonts w:ascii="Times New Roman" w:hAnsi="Times New Roman" w:cs="Times New Roman"/>
          <w:b/>
          <w:sz w:val="24"/>
          <w:szCs w:val="24"/>
        </w:rPr>
        <w:t>МАГДАЛЕНА ВЪЛКОВА</w:t>
      </w:r>
      <w:r w:rsidR="005B5C17">
        <w:rPr>
          <w:rFonts w:ascii="Times New Roman" w:hAnsi="Times New Roman" w:cs="Times New Roman"/>
          <w:b/>
          <w:sz w:val="24"/>
          <w:szCs w:val="24"/>
        </w:rPr>
        <w:t>:</w:t>
      </w:r>
    </w:p>
    <w:p w14:paraId="4895F544" w14:textId="77777777" w:rsidR="00F55167" w:rsidRPr="00A81D57" w:rsidRDefault="00A81D57" w:rsidP="00A81D57">
      <w:pPr>
        <w:spacing w:after="0" w:line="240" w:lineRule="auto"/>
        <w:jc w:val="both"/>
        <w:rPr>
          <w:rFonts w:ascii="Times New Roman" w:hAnsi="Times New Roman" w:cs="Times New Roman"/>
          <w:i/>
          <w:sz w:val="24"/>
          <w:szCs w:val="24"/>
        </w:rPr>
      </w:pPr>
      <w:r w:rsidRPr="007D72A2">
        <w:rPr>
          <w:rFonts w:ascii="Times New Roman" w:hAnsi="Times New Roman" w:cs="Times New Roman"/>
          <w:i/>
          <w:sz w:val="24"/>
          <w:szCs w:val="24"/>
        </w:rPr>
        <w:t>Председател на</w:t>
      </w:r>
      <w:r w:rsidRPr="007D72A2">
        <w:rPr>
          <w:rFonts w:ascii="Times New Roman" w:hAnsi="Times New Roman" w:cs="Times New Roman"/>
          <w:b/>
          <w:i/>
          <w:sz w:val="24"/>
          <w:szCs w:val="24"/>
        </w:rPr>
        <w:t xml:space="preserve"> </w:t>
      </w:r>
      <w:r w:rsidRPr="007D72A2">
        <w:rPr>
          <w:rFonts w:ascii="Times New Roman" w:hAnsi="Times New Roman" w:cs="Times New Roman"/>
          <w:i/>
          <w:sz w:val="24"/>
          <w:szCs w:val="24"/>
        </w:rPr>
        <w:t>ПК „</w:t>
      </w:r>
      <w:r w:rsidR="005B5C17" w:rsidRPr="005B5C17">
        <w:rPr>
          <w:rFonts w:ascii="Times New Roman" w:hAnsi="Times New Roman" w:cs="Times New Roman"/>
          <w:i/>
          <w:sz w:val="24"/>
          <w:szCs w:val="24"/>
        </w:rPr>
        <w:t xml:space="preserve">Образование, социални политики, култура, спорт и туризъм </w:t>
      </w:r>
      <w:r>
        <w:rPr>
          <w:rFonts w:ascii="Times New Roman" w:hAnsi="Times New Roman" w:cs="Times New Roman"/>
          <w:i/>
          <w:sz w:val="24"/>
          <w:szCs w:val="24"/>
        </w:rPr>
        <w:t>”</w:t>
      </w:r>
    </w:p>
    <w:p w14:paraId="5C8F25AF" w14:textId="77777777" w:rsidR="00EA7BAA" w:rsidRPr="009B317B" w:rsidRDefault="00EA7BAA" w:rsidP="003B19F1">
      <w:pPr>
        <w:widowControl w:val="0"/>
        <w:autoSpaceDE w:val="0"/>
        <w:autoSpaceDN w:val="0"/>
        <w:spacing w:after="0" w:line="240" w:lineRule="auto"/>
        <w:rPr>
          <w:rFonts w:ascii="Times New Roman" w:eastAsia="Times New Roman" w:hAnsi="Times New Roman" w:cs="Times New Roman"/>
          <w:spacing w:val="-10"/>
          <w:sz w:val="24"/>
          <w:szCs w:val="24"/>
        </w:rPr>
      </w:pPr>
    </w:p>
    <w:p w14:paraId="56D0BBD9" w14:textId="77777777" w:rsidR="005F6422" w:rsidRDefault="005F6422" w:rsidP="00A81D57">
      <w:pPr>
        <w:spacing w:after="0"/>
        <w:rPr>
          <w:rFonts w:ascii="Times New Roman" w:hAnsi="Times New Roman" w:cs="Times New Roman"/>
          <w:b/>
          <w:sz w:val="24"/>
          <w:szCs w:val="24"/>
        </w:rPr>
      </w:pPr>
    </w:p>
    <w:p w14:paraId="7AA59472" w14:textId="5DD5314A" w:rsidR="00A81D57" w:rsidRPr="004D7A64" w:rsidRDefault="005B5C17" w:rsidP="00A81D57">
      <w:pPr>
        <w:spacing w:after="0"/>
        <w:rPr>
          <w:rFonts w:ascii="Times New Roman" w:hAnsi="Times New Roman" w:cs="Times New Roman"/>
          <w:b/>
          <w:sz w:val="24"/>
          <w:szCs w:val="24"/>
        </w:rPr>
      </w:pPr>
      <w:r>
        <w:rPr>
          <w:rFonts w:ascii="Times New Roman" w:hAnsi="Times New Roman" w:cs="Times New Roman"/>
          <w:b/>
          <w:sz w:val="24"/>
          <w:szCs w:val="24"/>
        </w:rPr>
        <w:t>ИЗАБЕЛА ФЕРАДОВА</w:t>
      </w:r>
      <w:r w:rsidR="00A81D57" w:rsidRPr="004D7A64">
        <w:rPr>
          <w:rFonts w:ascii="Times New Roman" w:hAnsi="Times New Roman" w:cs="Times New Roman"/>
          <w:b/>
          <w:sz w:val="24"/>
          <w:szCs w:val="24"/>
        </w:rPr>
        <w:t>:</w:t>
      </w:r>
    </w:p>
    <w:p w14:paraId="3D3CCC81" w14:textId="77777777" w:rsidR="00BC31E8" w:rsidRPr="00A81D57" w:rsidRDefault="00A81D57" w:rsidP="00A81D57">
      <w:pPr>
        <w:spacing w:after="0"/>
        <w:rPr>
          <w:rFonts w:ascii="Times New Roman" w:hAnsi="Times New Roman" w:cs="Times New Roman"/>
          <w:i/>
          <w:sz w:val="24"/>
          <w:szCs w:val="24"/>
        </w:rPr>
      </w:pPr>
      <w:r w:rsidRPr="004D7A64">
        <w:rPr>
          <w:rFonts w:ascii="Times New Roman" w:hAnsi="Times New Roman" w:cs="Times New Roman"/>
          <w:i/>
          <w:sz w:val="24"/>
          <w:szCs w:val="24"/>
        </w:rPr>
        <w:t xml:space="preserve">Технически секретар на </w:t>
      </w:r>
      <w:r w:rsidRPr="007D72A2">
        <w:rPr>
          <w:rFonts w:ascii="Times New Roman" w:hAnsi="Times New Roman" w:cs="Times New Roman"/>
          <w:i/>
          <w:sz w:val="24"/>
          <w:szCs w:val="24"/>
        </w:rPr>
        <w:t>ПК „</w:t>
      </w:r>
      <w:r w:rsidR="005B5C17" w:rsidRPr="005B5C17">
        <w:rPr>
          <w:rFonts w:ascii="Times New Roman" w:hAnsi="Times New Roman" w:cs="Times New Roman"/>
          <w:i/>
          <w:sz w:val="24"/>
          <w:szCs w:val="24"/>
        </w:rPr>
        <w:t>Образование, социални пол</w:t>
      </w:r>
      <w:r w:rsidR="005B5C17">
        <w:rPr>
          <w:rFonts w:ascii="Times New Roman" w:hAnsi="Times New Roman" w:cs="Times New Roman"/>
          <w:i/>
          <w:sz w:val="24"/>
          <w:szCs w:val="24"/>
        </w:rPr>
        <w:t>итики, култура, спорт и туризъм</w:t>
      </w:r>
      <w:r w:rsidRPr="006643CD">
        <w:rPr>
          <w:rFonts w:ascii="Times New Roman" w:eastAsia="Calibri" w:hAnsi="Times New Roman" w:cs="Times New Roman"/>
          <w:i/>
          <w:sz w:val="24"/>
          <w:szCs w:val="24"/>
        </w:rPr>
        <w:t>“</w:t>
      </w:r>
    </w:p>
    <w:sectPr w:rsidR="00BC31E8" w:rsidRPr="00A81D57" w:rsidSect="00FE1C34">
      <w:footerReference w:type="default" r:id="rId12"/>
      <w:pgSz w:w="11906" w:h="16838"/>
      <w:pgMar w:top="709" w:right="1558"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36CF4" w14:textId="77777777" w:rsidR="00ED667E" w:rsidRDefault="00ED667E" w:rsidP="003F3DCF">
      <w:pPr>
        <w:spacing w:after="0" w:line="240" w:lineRule="auto"/>
      </w:pPr>
      <w:r>
        <w:separator/>
      </w:r>
    </w:p>
  </w:endnote>
  <w:endnote w:type="continuationSeparator" w:id="0">
    <w:p w14:paraId="5748C686" w14:textId="77777777" w:rsidR="00ED667E" w:rsidRDefault="00ED667E" w:rsidP="003F3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CC"/>
    <w:family w:val="roman"/>
    <w:pitch w:val="variable"/>
    <w:sig w:usb0="00000287" w:usb1="00000000" w:usb2="00000000" w:usb3="00000000" w:csb0="0000009F" w:csb1="00000000"/>
  </w:font>
  <w:font w:name="SentryCYR">
    <w:altName w:val="Cambria"/>
    <w:panose1 w:val="00000000000000000000"/>
    <w:charset w:val="CC"/>
    <w:family w:val="roman"/>
    <w:notTrueType/>
    <w:pitch w:val="default"/>
    <w:sig w:usb0="00000201" w:usb1="00000000" w:usb2="00000000" w:usb3="00000000" w:csb0="00000004" w:csb1="00000000"/>
  </w:font>
  <w:font w:name="TimesNewRomanPS-Bold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1B37" w14:textId="77777777" w:rsidR="003E5D7A" w:rsidRDefault="003E5D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BEAFB" w14:textId="77777777" w:rsidR="00ED667E" w:rsidRDefault="00ED667E" w:rsidP="003F3DCF">
      <w:pPr>
        <w:spacing w:after="0" w:line="240" w:lineRule="auto"/>
      </w:pPr>
      <w:r>
        <w:separator/>
      </w:r>
    </w:p>
  </w:footnote>
  <w:footnote w:type="continuationSeparator" w:id="0">
    <w:p w14:paraId="7E82BE70" w14:textId="77777777" w:rsidR="00ED667E" w:rsidRDefault="00ED667E" w:rsidP="003F3D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218"/>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1" w15:restartNumberingAfterBreak="0">
    <w:nsid w:val="02D3798D"/>
    <w:multiLevelType w:val="hybridMultilevel"/>
    <w:tmpl w:val="B834387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D7F633C"/>
    <w:multiLevelType w:val="hybridMultilevel"/>
    <w:tmpl w:val="8CBA620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0D8258BF"/>
    <w:multiLevelType w:val="hybridMultilevel"/>
    <w:tmpl w:val="C3727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773E6"/>
    <w:multiLevelType w:val="hybridMultilevel"/>
    <w:tmpl w:val="071C30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EE052B3"/>
    <w:multiLevelType w:val="hybridMultilevel"/>
    <w:tmpl w:val="FFFFFFFF"/>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6" w15:restartNumberingAfterBreak="0">
    <w:nsid w:val="0F211CC2"/>
    <w:multiLevelType w:val="hybridMultilevel"/>
    <w:tmpl w:val="F216C920"/>
    <w:lvl w:ilvl="0" w:tplc="77EE53D8">
      <w:start w:val="1"/>
      <w:numFmt w:val="decimal"/>
      <w:lvlText w:val="%1."/>
      <w:lvlJc w:val="left"/>
      <w:pPr>
        <w:ind w:left="720" w:hanging="360"/>
      </w:pPr>
      <w:rPr>
        <w:rFonts w:eastAsia="Calibri"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0F780EEC"/>
    <w:multiLevelType w:val="hybridMultilevel"/>
    <w:tmpl w:val="C4DA54EA"/>
    <w:lvl w:ilvl="0" w:tplc="1F627A30">
      <w:start w:val="1"/>
      <w:numFmt w:val="decimal"/>
      <w:lvlText w:val="%1."/>
      <w:lvlJc w:val="left"/>
      <w:pPr>
        <w:ind w:left="106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14B478F6"/>
    <w:multiLevelType w:val="hybridMultilevel"/>
    <w:tmpl w:val="FFFFFFFF"/>
    <w:lvl w:ilvl="0" w:tplc="5C164516">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4CF7641"/>
    <w:multiLevelType w:val="hybridMultilevel"/>
    <w:tmpl w:val="FFFFFFFF"/>
    <w:lvl w:ilvl="0" w:tplc="1C147E26">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6CD773A"/>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11" w15:restartNumberingAfterBreak="0">
    <w:nsid w:val="16F72AF2"/>
    <w:multiLevelType w:val="multilevel"/>
    <w:tmpl w:val="86A29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5A7EDE"/>
    <w:multiLevelType w:val="hybridMultilevel"/>
    <w:tmpl w:val="FFFFFFFF"/>
    <w:lvl w:ilvl="0" w:tplc="0D96707E">
      <w:start w:val="1"/>
      <w:numFmt w:val="decimal"/>
      <w:lvlText w:val="%1."/>
      <w:lvlJc w:val="left"/>
      <w:pPr>
        <w:ind w:left="1069"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3" w15:restartNumberingAfterBreak="0">
    <w:nsid w:val="1CC3111E"/>
    <w:multiLevelType w:val="hybridMultilevel"/>
    <w:tmpl w:val="7A5ECD38"/>
    <w:lvl w:ilvl="0" w:tplc="CD6E769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2136490E"/>
    <w:multiLevelType w:val="hybridMultilevel"/>
    <w:tmpl w:val="73EA4E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27D5E28"/>
    <w:multiLevelType w:val="hybridMultilevel"/>
    <w:tmpl w:val="69184572"/>
    <w:lvl w:ilvl="0" w:tplc="97ECB53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6" w15:restartNumberingAfterBreak="0">
    <w:nsid w:val="23163AE5"/>
    <w:multiLevelType w:val="hybridMultilevel"/>
    <w:tmpl w:val="DA3A61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C7B2787"/>
    <w:multiLevelType w:val="hybridMultilevel"/>
    <w:tmpl w:val="FFFFFFFF"/>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8" w15:restartNumberingAfterBreak="0">
    <w:nsid w:val="31FF5367"/>
    <w:multiLevelType w:val="hybridMultilevel"/>
    <w:tmpl w:val="3D6CE65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9" w15:restartNumberingAfterBreak="0">
    <w:nsid w:val="33335AF8"/>
    <w:multiLevelType w:val="hybridMultilevel"/>
    <w:tmpl w:val="A788872E"/>
    <w:lvl w:ilvl="0" w:tplc="7410FEC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342236E4"/>
    <w:multiLevelType w:val="hybridMultilevel"/>
    <w:tmpl w:val="CD329790"/>
    <w:lvl w:ilvl="0" w:tplc="7E0AC94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359F5F52"/>
    <w:multiLevelType w:val="hybridMultilevel"/>
    <w:tmpl w:val="FFFFFFFF"/>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2" w15:restartNumberingAfterBreak="0">
    <w:nsid w:val="367E33B6"/>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15:restartNumberingAfterBreak="0">
    <w:nsid w:val="3914069C"/>
    <w:multiLevelType w:val="hybridMultilevel"/>
    <w:tmpl w:val="4BD83102"/>
    <w:lvl w:ilvl="0" w:tplc="7486D8E6">
      <w:start w:val="1"/>
      <w:numFmt w:val="decimal"/>
      <w:lvlText w:val="%1."/>
      <w:lvlJc w:val="left"/>
      <w:pPr>
        <w:ind w:left="720" w:hanging="360"/>
      </w:pPr>
      <w:rPr>
        <w:b w:val="0"/>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B706C16"/>
    <w:multiLevelType w:val="hybridMultilevel"/>
    <w:tmpl w:val="FFFFFFFF"/>
    <w:lvl w:ilvl="0" w:tplc="D86407B4">
      <w:start w:val="1"/>
      <w:numFmt w:val="decimal"/>
      <w:lvlText w:val="%1."/>
      <w:lvlJc w:val="left"/>
      <w:pPr>
        <w:ind w:left="450" w:hanging="360"/>
      </w:pPr>
      <w:rPr>
        <w:rFonts w:cs="Times New Roman" w:hint="default"/>
      </w:rPr>
    </w:lvl>
    <w:lvl w:ilvl="1" w:tplc="04020019" w:tentative="1">
      <w:start w:val="1"/>
      <w:numFmt w:val="lowerLetter"/>
      <w:lvlText w:val="%2."/>
      <w:lvlJc w:val="left"/>
      <w:pPr>
        <w:ind w:left="1170" w:hanging="360"/>
      </w:pPr>
      <w:rPr>
        <w:rFonts w:cs="Times New Roman"/>
      </w:rPr>
    </w:lvl>
    <w:lvl w:ilvl="2" w:tplc="0402001B" w:tentative="1">
      <w:start w:val="1"/>
      <w:numFmt w:val="lowerRoman"/>
      <w:lvlText w:val="%3."/>
      <w:lvlJc w:val="right"/>
      <w:pPr>
        <w:ind w:left="1890" w:hanging="180"/>
      </w:pPr>
      <w:rPr>
        <w:rFonts w:cs="Times New Roman"/>
      </w:rPr>
    </w:lvl>
    <w:lvl w:ilvl="3" w:tplc="0402000F" w:tentative="1">
      <w:start w:val="1"/>
      <w:numFmt w:val="decimal"/>
      <w:lvlText w:val="%4."/>
      <w:lvlJc w:val="left"/>
      <w:pPr>
        <w:ind w:left="2610" w:hanging="360"/>
      </w:pPr>
      <w:rPr>
        <w:rFonts w:cs="Times New Roman"/>
      </w:rPr>
    </w:lvl>
    <w:lvl w:ilvl="4" w:tplc="04020019" w:tentative="1">
      <w:start w:val="1"/>
      <w:numFmt w:val="lowerLetter"/>
      <w:lvlText w:val="%5."/>
      <w:lvlJc w:val="left"/>
      <w:pPr>
        <w:ind w:left="3330" w:hanging="360"/>
      </w:pPr>
      <w:rPr>
        <w:rFonts w:cs="Times New Roman"/>
      </w:rPr>
    </w:lvl>
    <w:lvl w:ilvl="5" w:tplc="0402001B" w:tentative="1">
      <w:start w:val="1"/>
      <w:numFmt w:val="lowerRoman"/>
      <w:lvlText w:val="%6."/>
      <w:lvlJc w:val="right"/>
      <w:pPr>
        <w:ind w:left="4050" w:hanging="180"/>
      </w:pPr>
      <w:rPr>
        <w:rFonts w:cs="Times New Roman"/>
      </w:rPr>
    </w:lvl>
    <w:lvl w:ilvl="6" w:tplc="0402000F" w:tentative="1">
      <w:start w:val="1"/>
      <w:numFmt w:val="decimal"/>
      <w:lvlText w:val="%7."/>
      <w:lvlJc w:val="left"/>
      <w:pPr>
        <w:ind w:left="4770" w:hanging="360"/>
      </w:pPr>
      <w:rPr>
        <w:rFonts w:cs="Times New Roman"/>
      </w:rPr>
    </w:lvl>
    <w:lvl w:ilvl="7" w:tplc="04020019" w:tentative="1">
      <w:start w:val="1"/>
      <w:numFmt w:val="lowerLetter"/>
      <w:lvlText w:val="%8."/>
      <w:lvlJc w:val="left"/>
      <w:pPr>
        <w:ind w:left="5490" w:hanging="360"/>
      </w:pPr>
      <w:rPr>
        <w:rFonts w:cs="Times New Roman"/>
      </w:rPr>
    </w:lvl>
    <w:lvl w:ilvl="8" w:tplc="0402001B" w:tentative="1">
      <w:start w:val="1"/>
      <w:numFmt w:val="lowerRoman"/>
      <w:lvlText w:val="%9."/>
      <w:lvlJc w:val="right"/>
      <w:pPr>
        <w:ind w:left="6210" w:hanging="180"/>
      </w:pPr>
      <w:rPr>
        <w:rFonts w:cs="Times New Roman"/>
      </w:rPr>
    </w:lvl>
  </w:abstractNum>
  <w:abstractNum w:abstractNumId="25" w15:restartNumberingAfterBreak="0">
    <w:nsid w:val="3C584AD1"/>
    <w:multiLevelType w:val="hybridMultilevel"/>
    <w:tmpl w:val="B184C97C"/>
    <w:lvl w:ilvl="0" w:tplc="80CA54C0">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26" w15:restartNumberingAfterBreak="0">
    <w:nsid w:val="3DB91F52"/>
    <w:multiLevelType w:val="hybridMultilevel"/>
    <w:tmpl w:val="2836E58A"/>
    <w:lvl w:ilvl="0" w:tplc="8880082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15:restartNumberingAfterBreak="0">
    <w:nsid w:val="3DC85C3E"/>
    <w:multiLevelType w:val="hybridMultilevel"/>
    <w:tmpl w:val="2B1C1D1E"/>
    <w:lvl w:ilvl="0" w:tplc="C6EAB9C4">
      <w:start w:val="2"/>
      <w:numFmt w:val="decimal"/>
      <w:lvlText w:val="%1."/>
      <w:lvlJc w:val="left"/>
      <w:pPr>
        <w:ind w:left="2880" w:hanging="360"/>
      </w:pPr>
      <w:rPr>
        <w:rFonts w:hint="default"/>
      </w:rPr>
    </w:lvl>
    <w:lvl w:ilvl="1" w:tplc="04020019" w:tentative="1">
      <w:start w:val="1"/>
      <w:numFmt w:val="lowerLetter"/>
      <w:lvlText w:val="%2."/>
      <w:lvlJc w:val="left"/>
      <w:pPr>
        <w:ind w:left="3600" w:hanging="360"/>
      </w:pPr>
    </w:lvl>
    <w:lvl w:ilvl="2" w:tplc="0402001B" w:tentative="1">
      <w:start w:val="1"/>
      <w:numFmt w:val="lowerRoman"/>
      <w:lvlText w:val="%3."/>
      <w:lvlJc w:val="right"/>
      <w:pPr>
        <w:ind w:left="4320" w:hanging="180"/>
      </w:pPr>
    </w:lvl>
    <w:lvl w:ilvl="3" w:tplc="0402000F" w:tentative="1">
      <w:start w:val="1"/>
      <w:numFmt w:val="decimal"/>
      <w:lvlText w:val="%4."/>
      <w:lvlJc w:val="left"/>
      <w:pPr>
        <w:ind w:left="5040" w:hanging="360"/>
      </w:pPr>
    </w:lvl>
    <w:lvl w:ilvl="4" w:tplc="04020019" w:tentative="1">
      <w:start w:val="1"/>
      <w:numFmt w:val="lowerLetter"/>
      <w:lvlText w:val="%5."/>
      <w:lvlJc w:val="left"/>
      <w:pPr>
        <w:ind w:left="5760" w:hanging="360"/>
      </w:pPr>
    </w:lvl>
    <w:lvl w:ilvl="5" w:tplc="0402001B" w:tentative="1">
      <w:start w:val="1"/>
      <w:numFmt w:val="lowerRoman"/>
      <w:lvlText w:val="%6."/>
      <w:lvlJc w:val="right"/>
      <w:pPr>
        <w:ind w:left="6480" w:hanging="180"/>
      </w:pPr>
    </w:lvl>
    <w:lvl w:ilvl="6" w:tplc="0402000F" w:tentative="1">
      <w:start w:val="1"/>
      <w:numFmt w:val="decimal"/>
      <w:lvlText w:val="%7."/>
      <w:lvlJc w:val="left"/>
      <w:pPr>
        <w:ind w:left="7200" w:hanging="360"/>
      </w:pPr>
    </w:lvl>
    <w:lvl w:ilvl="7" w:tplc="04020019" w:tentative="1">
      <w:start w:val="1"/>
      <w:numFmt w:val="lowerLetter"/>
      <w:lvlText w:val="%8."/>
      <w:lvlJc w:val="left"/>
      <w:pPr>
        <w:ind w:left="7920" w:hanging="360"/>
      </w:pPr>
    </w:lvl>
    <w:lvl w:ilvl="8" w:tplc="0402001B" w:tentative="1">
      <w:start w:val="1"/>
      <w:numFmt w:val="lowerRoman"/>
      <w:lvlText w:val="%9."/>
      <w:lvlJc w:val="right"/>
      <w:pPr>
        <w:ind w:left="8640" w:hanging="180"/>
      </w:pPr>
    </w:lvl>
  </w:abstractNum>
  <w:abstractNum w:abstractNumId="28" w15:restartNumberingAfterBreak="0">
    <w:nsid w:val="43055E5C"/>
    <w:multiLevelType w:val="hybridMultilevel"/>
    <w:tmpl w:val="E0A81810"/>
    <w:lvl w:ilvl="0" w:tplc="9BDCD9E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9" w15:restartNumberingAfterBreak="0">
    <w:nsid w:val="43A254BD"/>
    <w:multiLevelType w:val="hybridMultilevel"/>
    <w:tmpl w:val="0900BA58"/>
    <w:lvl w:ilvl="0" w:tplc="E62000D0">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4EA96C54"/>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31" w15:restartNumberingAfterBreak="0">
    <w:nsid w:val="4F3F6ADC"/>
    <w:multiLevelType w:val="hybridMultilevel"/>
    <w:tmpl w:val="77FC816C"/>
    <w:lvl w:ilvl="0" w:tplc="95486E9A">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2" w15:restartNumberingAfterBreak="0">
    <w:nsid w:val="539F3F33"/>
    <w:multiLevelType w:val="hybridMultilevel"/>
    <w:tmpl w:val="482E9C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B21569F"/>
    <w:multiLevelType w:val="hybridMultilevel"/>
    <w:tmpl w:val="B0E8327C"/>
    <w:lvl w:ilvl="0" w:tplc="64BC153E">
      <w:start w:val="1"/>
      <w:numFmt w:val="decimal"/>
      <w:lvlText w:val="%1."/>
      <w:lvlJc w:val="left"/>
      <w:pPr>
        <w:ind w:left="1068" w:hanging="36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4" w15:restartNumberingAfterBreak="0">
    <w:nsid w:val="6132036C"/>
    <w:multiLevelType w:val="hybridMultilevel"/>
    <w:tmpl w:val="A788872E"/>
    <w:lvl w:ilvl="0" w:tplc="7410FEC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15:restartNumberingAfterBreak="0">
    <w:nsid w:val="65984E5E"/>
    <w:multiLevelType w:val="hybridMultilevel"/>
    <w:tmpl w:val="FFFFFFFF"/>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15:restartNumberingAfterBreak="0">
    <w:nsid w:val="65A1254A"/>
    <w:multiLevelType w:val="hybridMultilevel"/>
    <w:tmpl w:val="FFFFFFFF"/>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68307E3"/>
    <w:multiLevelType w:val="hybridMultilevel"/>
    <w:tmpl w:val="4A66B8B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15:restartNumberingAfterBreak="0">
    <w:nsid w:val="72545D69"/>
    <w:multiLevelType w:val="hybridMultilevel"/>
    <w:tmpl w:val="FFFFFFFF"/>
    <w:lvl w:ilvl="0" w:tplc="88EA0AB4">
      <w:start w:val="1"/>
      <w:numFmt w:val="decimal"/>
      <w:lvlText w:val="%1."/>
      <w:lvlJc w:val="left"/>
      <w:pPr>
        <w:ind w:left="1287" w:hanging="360"/>
      </w:pPr>
      <w:rPr>
        <w:rFonts w:cs="Times New Roman"/>
        <w:b w:val="0"/>
        <w:bCs w:val="0"/>
        <w:color w:val="auto"/>
      </w:rPr>
    </w:lvl>
    <w:lvl w:ilvl="1" w:tplc="04020019" w:tentative="1">
      <w:start w:val="1"/>
      <w:numFmt w:val="lowerLetter"/>
      <w:lvlText w:val="%2."/>
      <w:lvlJc w:val="left"/>
      <w:pPr>
        <w:ind w:left="2007" w:hanging="360"/>
      </w:pPr>
      <w:rPr>
        <w:rFonts w:cs="Times New Roman"/>
      </w:rPr>
    </w:lvl>
    <w:lvl w:ilvl="2" w:tplc="0402001B" w:tentative="1">
      <w:start w:val="1"/>
      <w:numFmt w:val="lowerRoman"/>
      <w:lvlText w:val="%3."/>
      <w:lvlJc w:val="right"/>
      <w:pPr>
        <w:ind w:left="2727" w:hanging="180"/>
      </w:pPr>
      <w:rPr>
        <w:rFonts w:cs="Times New Roman"/>
      </w:rPr>
    </w:lvl>
    <w:lvl w:ilvl="3" w:tplc="0402000F" w:tentative="1">
      <w:start w:val="1"/>
      <w:numFmt w:val="decimal"/>
      <w:lvlText w:val="%4."/>
      <w:lvlJc w:val="left"/>
      <w:pPr>
        <w:ind w:left="3447" w:hanging="360"/>
      </w:pPr>
      <w:rPr>
        <w:rFonts w:cs="Times New Roman"/>
      </w:rPr>
    </w:lvl>
    <w:lvl w:ilvl="4" w:tplc="04020019" w:tentative="1">
      <w:start w:val="1"/>
      <w:numFmt w:val="lowerLetter"/>
      <w:lvlText w:val="%5."/>
      <w:lvlJc w:val="left"/>
      <w:pPr>
        <w:ind w:left="4167" w:hanging="360"/>
      </w:pPr>
      <w:rPr>
        <w:rFonts w:cs="Times New Roman"/>
      </w:rPr>
    </w:lvl>
    <w:lvl w:ilvl="5" w:tplc="0402001B" w:tentative="1">
      <w:start w:val="1"/>
      <w:numFmt w:val="lowerRoman"/>
      <w:lvlText w:val="%6."/>
      <w:lvlJc w:val="right"/>
      <w:pPr>
        <w:ind w:left="4887" w:hanging="180"/>
      </w:pPr>
      <w:rPr>
        <w:rFonts w:cs="Times New Roman"/>
      </w:rPr>
    </w:lvl>
    <w:lvl w:ilvl="6" w:tplc="0402000F" w:tentative="1">
      <w:start w:val="1"/>
      <w:numFmt w:val="decimal"/>
      <w:lvlText w:val="%7."/>
      <w:lvlJc w:val="left"/>
      <w:pPr>
        <w:ind w:left="5607" w:hanging="360"/>
      </w:pPr>
      <w:rPr>
        <w:rFonts w:cs="Times New Roman"/>
      </w:rPr>
    </w:lvl>
    <w:lvl w:ilvl="7" w:tplc="04020019" w:tentative="1">
      <w:start w:val="1"/>
      <w:numFmt w:val="lowerLetter"/>
      <w:lvlText w:val="%8."/>
      <w:lvlJc w:val="left"/>
      <w:pPr>
        <w:ind w:left="6327" w:hanging="360"/>
      </w:pPr>
      <w:rPr>
        <w:rFonts w:cs="Times New Roman"/>
      </w:rPr>
    </w:lvl>
    <w:lvl w:ilvl="8" w:tplc="0402001B" w:tentative="1">
      <w:start w:val="1"/>
      <w:numFmt w:val="lowerRoman"/>
      <w:lvlText w:val="%9."/>
      <w:lvlJc w:val="right"/>
      <w:pPr>
        <w:ind w:left="7047" w:hanging="180"/>
      </w:pPr>
      <w:rPr>
        <w:rFonts w:cs="Times New Roman"/>
      </w:rPr>
    </w:lvl>
  </w:abstractNum>
  <w:abstractNum w:abstractNumId="39" w15:restartNumberingAfterBreak="0">
    <w:nsid w:val="73351156"/>
    <w:multiLevelType w:val="hybridMultilevel"/>
    <w:tmpl w:val="FFFFFFFF"/>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0" w15:restartNumberingAfterBreak="0">
    <w:nsid w:val="73FC5DFF"/>
    <w:multiLevelType w:val="hybridMultilevel"/>
    <w:tmpl w:val="F216C920"/>
    <w:lvl w:ilvl="0" w:tplc="77EE53D8">
      <w:start w:val="1"/>
      <w:numFmt w:val="decimal"/>
      <w:lvlText w:val="%1."/>
      <w:lvlJc w:val="left"/>
      <w:pPr>
        <w:ind w:left="720" w:hanging="360"/>
      </w:pPr>
      <w:rPr>
        <w:rFonts w:eastAsia="Calibri" w:cs="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1" w15:restartNumberingAfterBreak="0">
    <w:nsid w:val="752428D4"/>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42" w15:restartNumberingAfterBreak="0">
    <w:nsid w:val="75E47978"/>
    <w:multiLevelType w:val="hybridMultilevel"/>
    <w:tmpl w:val="14FEDB3E"/>
    <w:lvl w:ilvl="0" w:tplc="EDAEF224">
      <w:start w:val="1"/>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43" w15:restartNumberingAfterBreak="0">
    <w:nsid w:val="768928C0"/>
    <w:multiLevelType w:val="hybridMultilevel"/>
    <w:tmpl w:val="FFFFFFFF"/>
    <w:lvl w:ilvl="0" w:tplc="D040C3B6">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44" w15:restartNumberingAfterBreak="0">
    <w:nsid w:val="780955C2"/>
    <w:multiLevelType w:val="hybridMultilevel"/>
    <w:tmpl w:val="C23E6148"/>
    <w:lvl w:ilvl="0" w:tplc="7A105A94">
      <w:start w:val="1"/>
      <w:numFmt w:val="decimal"/>
      <w:lvlText w:val="%1."/>
      <w:lvlJc w:val="left"/>
      <w:pPr>
        <w:ind w:left="286" w:hanging="286"/>
      </w:pPr>
      <w:rPr>
        <w:rFonts w:ascii="Times New Roman" w:eastAsia="Times New Roman" w:hAnsi="Times New Roman" w:hint="default"/>
        <w:i w:val="0"/>
        <w:sz w:val="24"/>
        <w:szCs w:val="24"/>
      </w:rPr>
    </w:lvl>
    <w:lvl w:ilvl="1" w:tplc="A1747A7E">
      <w:start w:val="1"/>
      <w:numFmt w:val="bullet"/>
      <w:lvlText w:val="•"/>
      <w:lvlJc w:val="left"/>
      <w:pPr>
        <w:ind w:left="1247" w:hanging="286"/>
      </w:pPr>
      <w:rPr>
        <w:rFonts w:hint="default"/>
      </w:rPr>
    </w:lvl>
    <w:lvl w:ilvl="2" w:tplc="9D869146">
      <w:start w:val="1"/>
      <w:numFmt w:val="bullet"/>
      <w:lvlText w:val="•"/>
      <w:lvlJc w:val="left"/>
      <w:pPr>
        <w:ind w:left="2208" w:hanging="286"/>
      </w:pPr>
      <w:rPr>
        <w:rFonts w:hint="default"/>
      </w:rPr>
    </w:lvl>
    <w:lvl w:ilvl="3" w:tplc="D764CA76">
      <w:start w:val="1"/>
      <w:numFmt w:val="bullet"/>
      <w:lvlText w:val="•"/>
      <w:lvlJc w:val="left"/>
      <w:pPr>
        <w:ind w:left="3169" w:hanging="286"/>
      </w:pPr>
      <w:rPr>
        <w:rFonts w:hint="default"/>
      </w:rPr>
    </w:lvl>
    <w:lvl w:ilvl="4" w:tplc="9DD6CA0C">
      <w:start w:val="1"/>
      <w:numFmt w:val="bullet"/>
      <w:lvlText w:val="•"/>
      <w:lvlJc w:val="left"/>
      <w:pPr>
        <w:ind w:left="4130" w:hanging="286"/>
      </w:pPr>
      <w:rPr>
        <w:rFonts w:hint="default"/>
      </w:rPr>
    </w:lvl>
    <w:lvl w:ilvl="5" w:tplc="A1664AD6">
      <w:start w:val="1"/>
      <w:numFmt w:val="bullet"/>
      <w:lvlText w:val="•"/>
      <w:lvlJc w:val="left"/>
      <w:pPr>
        <w:ind w:left="5091" w:hanging="286"/>
      </w:pPr>
      <w:rPr>
        <w:rFonts w:hint="default"/>
      </w:rPr>
    </w:lvl>
    <w:lvl w:ilvl="6" w:tplc="7CA665A0">
      <w:start w:val="1"/>
      <w:numFmt w:val="bullet"/>
      <w:lvlText w:val="•"/>
      <w:lvlJc w:val="left"/>
      <w:pPr>
        <w:ind w:left="6052" w:hanging="286"/>
      </w:pPr>
      <w:rPr>
        <w:rFonts w:hint="default"/>
      </w:rPr>
    </w:lvl>
    <w:lvl w:ilvl="7" w:tplc="2FF6603A">
      <w:start w:val="1"/>
      <w:numFmt w:val="bullet"/>
      <w:lvlText w:val="•"/>
      <w:lvlJc w:val="left"/>
      <w:pPr>
        <w:ind w:left="7013" w:hanging="286"/>
      </w:pPr>
      <w:rPr>
        <w:rFonts w:hint="default"/>
      </w:rPr>
    </w:lvl>
    <w:lvl w:ilvl="8" w:tplc="25BE3936">
      <w:start w:val="1"/>
      <w:numFmt w:val="bullet"/>
      <w:lvlText w:val="•"/>
      <w:lvlJc w:val="left"/>
      <w:pPr>
        <w:ind w:left="7974" w:hanging="286"/>
      </w:pPr>
      <w:rPr>
        <w:rFonts w:hint="default"/>
      </w:rPr>
    </w:lvl>
  </w:abstractNum>
  <w:abstractNum w:abstractNumId="45" w15:restartNumberingAfterBreak="0">
    <w:nsid w:val="7DD531A4"/>
    <w:multiLevelType w:val="hybridMultilevel"/>
    <w:tmpl w:val="FFFFFFFF"/>
    <w:lvl w:ilvl="0" w:tplc="80CA56A6">
      <w:start w:val="1"/>
      <w:numFmt w:val="decimal"/>
      <w:lvlText w:val="%1."/>
      <w:lvlJc w:val="left"/>
      <w:pPr>
        <w:ind w:left="1068" w:hanging="360"/>
      </w:pPr>
      <w:rPr>
        <w:rFonts w:cs="Times New Roman" w:hint="default"/>
      </w:rPr>
    </w:lvl>
    <w:lvl w:ilvl="1" w:tplc="04020019" w:tentative="1">
      <w:start w:val="1"/>
      <w:numFmt w:val="lowerLetter"/>
      <w:lvlText w:val="%2."/>
      <w:lvlJc w:val="left"/>
      <w:pPr>
        <w:ind w:left="1788" w:hanging="360"/>
      </w:pPr>
      <w:rPr>
        <w:rFonts w:cs="Times New Roman"/>
      </w:rPr>
    </w:lvl>
    <w:lvl w:ilvl="2" w:tplc="0402001B" w:tentative="1">
      <w:start w:val="1"/>
      <w:numFmt w:val="lowerRoman"/>
      <w:lvlText w:val="%3."/>
      <w:lvlJc w:val="right"/>
      <w:pPr>
        <w:ind w:left="2508" w:hanging="180"/>
      </w:pPr>
      <w:rPr>
        <w:rFonts w:cs="Times New Roman"/>
      </w:rPr>
    </w:lvl>
    <w:lvl w:ilvl="3" w:tplc="0402000F" w:tentative="1">
      <w:start w:val="1"/>
      <w:numFmt w:val="decimal"/>
      <w:lvlText w:val="%4."/>
      <w:lvlJc w:val="left"/>
      <w:pPr>
        <w:ind w:left="3228" w:hanging="360"/>
      </w:pPr>
      <w:rPr>
        <w:rFonts w:cs="Times New Roman"/>
      </w:rPr>
    </w:lvl>
    <w:lvl w:ilvl="4" w:tplc="04020019" w:tentative="1">
      <w:start w:val="1"/>
      <w:numFmt w:val="lowerLetter"/>
      <w:lvlText w:val="%5."/>
      <w:lvlJc w:val="left"/>
      <w:pPr>
        <w:ind w:left="3948" w:hanging="360"/>
      </w:pPr>
      <w:rPr>
        <w:rFonts w:cs="Times New Roman"/>
      </w:rPr>
    </w:lvl>
    <w:lvl w:ilvl="5" w:tplc="0402001B" w:tentative="1">
      <w:start w:val="1"/>
      <w:numFmt w:val="lowerRoman"/>
      <w:lvlText w:val="%6."/>
      <w:lvlJc w:val="right"/>
      <w:pPr>
        <w:ind w:left="4668" w:hanging="180"/>
      </w:pPr>
      <w:rPr>
        <w:rFonts w:cs="Times New Roman"/>
      </w:rPr>
    </w:lvl>
    <w:lvl w:ilvl="6" w:tplc="0402000F" w:tentative="1">
      <w:start w:val="1"/>
      <w:numFmt w:val="decimal"/>
      <w:lvlText w:val="%7."/>
      <w:lvlJc w:val="left"/>
      <w:pPr>
        <w:ind w:left="5388" w:hanging="360"/>
      </w:pPr>
      <w:rPr>
        <w:rFonts w:cs="Times New Roman"/>
      </w:rPr>
    </w:lvl>
    <w:lvl w:ilvl="7" w:tplc="04020019" w:tentative="1">
      <w:start w:val="1"/>
      <w:numFmt w:val="lowerLetter"/>
      <w:lvlText w:val="%8."/>
      <w:lvlJc w:val="left"/>
      <w:pPr>
        <w:ind w:left="6108" w:hanging="360"/>
      </w:pPr>
      <w:rPr>
        <w:rFonts w:cs="Times New Roman"/>
      </w:rPr>
    </w:lvl>
    <w:lvl w:ilvl="8" w:tplc="0402001B" w:tentative="1">
      <w:start w:val="1"/>
      <w:numFmt w:val="lowerRoman"/>
      <w:lvlText w:val="%9."/>
      <w:lvlJc w:val="right"/>
      <w:pPr>
        <w:ind w:left="6828" w:hanging="180"/>
      </w:pPr>
      <w:rPr>
        <w:rFonts w:cs="Times New Roman"/>
      </w:rPr>
    </w:lvl>
  </w:abstractNum>
  <w:num w:numId="1" w16cid:durableId="1389299997">
    <w:abstractNumId w:val="1"/>
  </w:num>
  <w:num w:numId="2" w16cid:durableId="384304562">
    <w:abstractNumId w:val="4"/>
  </w:num>
  <w:num w:numId="3" w16cid:durableId="1314262810">
    <w:abstractNumId w:val="32"/>
  </w:num>
  <w:num w:numId="4" w16cid:durableId="1683236130">
    <w:abstractNumId w:val="31"/>
  </w:num>
  <w:num w:numId="5" w16cid:durableId="334848838">
    <w:abstractNumId w:val="18"/>
  </w:num>
  <w:num w:numId="6" w16cid:durableId="485241339">
    <w:abstractNumId w:val="3"/>
  </w:num>
  <w:num w:numId="7" w16cid:durableId="1960452006">
    <w:abstractNumId w:val="44"/>
  </w:num>
  <w:num w:numId="8" w16cid:durableId="1769153491">
    <w:abstractNumId w:val="15"/>
  </w:num>
  <w:num w:numId="9" w16cid:durableId="195507717">
    <w:abstractNumId w:val="44"/>
  </w:num>
  <w:num w:numId="10" w16cid:durableId="859468516">
    <w:abstractNumId w:val="13"/>
  </w:num>
  <w:num w:numId="11" w16cid:durableId="763111698">
    <w:abstractNumId w:val="28"/>
  </w:num>
  <w:num w:numId="12" w16cid:durableId="1353678326">
    <w:abstractNumId w:val="44"/>
    <w:lvlOverride w:ilvl="0">
      <w:startOverride w:val="1"/>
    </w:lvlOverride>
    <w:lvlOverride w:ilvl="1"/>
    <w:lvlOverride w:ilvl="2"/>
    <w:lvlOverride w:ilvl="3"/>
    <w:lvlOverride w:ilvl="4"/>
    <w:lvlOverride w:ilvl="5"/>
    <w:lvlOverride w:ilvl="6"/>
    <w:lvlOverride w:ilvl="7"/>
    <w:lvlOverride w:ilvl="8"/>
  </w:num>
  <w:num w:numId="13" w16cid:durableId="42797269">
    <w:abstractNumId w:val="22"/>
  </w:num>
  <w:num w:numId="14" w16cid:durableId="1417167604">
    <w:abstractNumId w:val="0"/>
  </w:num>
  <w:num w:numId="15" w16cid:durableId="922296170">
    <w:abstractNumId w:val="41"/>
  </w:num>
  <w:num w:numId="16" w16cid:durableId="1144807982">
    <w:abstractNumId w:val="34"/>
  </w:num>
  <w:num w:numId="17" w16cid:durableId="1179005455">
    <w:abstractNumId w:val="27"/>
  </w:num>
  <w:num w:numId="18" w16cid:durableId="998458454">
    <w:abstractNumId w:val="30"/>
  </w:num>
  <w:num w:numId="19" w16cid:durableId="360866701">
    <w:abstractNumId w:val="19"/>
  </w:num>
  <w:num w:numId="20" w16cid:durableId="1803496303">
    <w:abstractNumId w:val="10"/>
  </w:num>
  <w:num w:numId="21" w16cid:durableId="4313222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0327173">
    <w:abstractNumId w:val="29"/>
  </w:num>
  <w:num w:numId="23" w16cid:durableId="1589774673">
    <w:abstractNumId w:val="12"/>
  </w:num>
  <w:num w:numId="24" w16cid:durableId="216550958">
    <w:abstractNumId w:val="45"/>
  </w:num>
  <w:num w:numId="25" w16cid:durableId="886530215">
    <w:abstractNumId w:val="39"/>
  </w:num>
  <w:num w:numId="26" w16cid:durableId="438066801">
    <w:abstractNumId w:val="38"/>
  </w:num>
  <w:num w:numId="27" w16cid:durableId="354621085">
    <w:abstractNumId w:val="25"/>
  </w:num>
  <w:num w:numId="28" w16cid:durableId="1137339341">
    <w:abstractNumId w:val="16"/>
  </w:num>
  <w:num w:numId="29" w16cid:durableId="1252273376">
    <w:abstractNumId w:val="23"/>
  </w:num>
  <w:num w:numId="30" w16cid:durableId="313874768">
    <w:abstractNumId w:val="37"/>
  </w:num>
  <w:num w:numId="31" w16cid:durableId="338626322">
    <w:abstractNumId w:val="11"/>
  </w:num>
  <w:num w:numId="32" w16cid:durableId="1570655391">
    <w:abstractNumId w:val="26"/>
  </w:num>
  <w:num w:numId="33" w16cid:durableId="374619232">
    <w:abstractNumId w:val="9"/>
  </w:num>
  <w:num w:numId="34" w16cid:durableId="1609464751">
    <w:abstractNumId w:val="36"/>
  </w:num>
  <w:num w:numId="35" w16cid:durableId="606540915">
    <w:abstractNumId w:val="8"/>
  </w:num>
  <w:num w:numId="36" w16cid:durableId="1078672309">
    <w:abstractNumId w:val="24"/>
  </w:num>
  <w:num w:numId="37" w16cid:durableId="507393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5587111">
    <w:abstractNumId w:val="7"/>
  </w:num>
  <w:num w:numId="39" w16cid:durableId="8660604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18524566">
    <w:abstractNumId w:val="43"/>
  </w:num>
  <w:num w:numId="41" w16cid:durableId="1909027472">
    <w:abstractNumId w:val="40"/>
  </w:num>
  <w:num w:numId="42" w16cid:durableId="390731829">
    <w:abstractNumId w:val="33"/>
  </w:num>
  <w:num w:numId="43" w16cid:durableId="720525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52314695">
    <w:abstractNumId w:val="14"/>
  </w:num>
  <w:num w:numId="45" w16cid:durableId="1187020548">
    <w:abstractNumId w:val="6"/>
  </w:num>
  <w:num w:numId="46" w16cid:durableId="15939736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51650284">
    <w:abstractNumId w:val="35"/>
  </w:num>
  <w:num w:numId="48" w16cid:durableId="59326779">
    <w:abstractNumId w:val="20"/>
  </w:num>
  <w:num w:numId="49" w16cid:durableId="1224023868">
    <w:abstractNumId w:val="4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113"/>
    <w:rsid w:val="0000163B"/>
    <w:rsid w:val="000019E1"/>
    <w:rsid w:val="000029B1"/>
    <w:rsid w:val="0000308A"/>
    <w:rsid w:val="00003484"/>
    <w:rsid w:val="00003879"/>
    <w:rsid w:val="00003A27"/>
    <w:rsid w:val="00003DC4"/>
    <w:rsid w:val="0000496D"/>
    <w:rsid w:val="00005046"/>
    <w:rsid w:val="00005482"/>
    <w:rsid w:val="000056CF"/>
    <w:rsid w:val="0000630B"/>
    <w:rsid w:val="000063CF"/>
    <w:rsid w:val="00007620"/>
    <w:rsid w:val="00011555"/>
    <w:rsid w:val="000130B6"/>
    <w:rsid w:val="00013AD8"/>
    <w:rsid w:val="00014600"/>
    <w:rsid w:val="000152C6"/>
    <w:rsid w:val="00015FF6"/>
    <w:rsid w:val="00016366"/>
    <w:rsid w:val="000165A3"/>
    <w:rsid w:val="00016B38"/>
    <w:rsid w:val="00017006"/>
    <w:rsid w:val="00017088"/>
    <w:rsid w:val="000171E2"/>
    <w:rsid w:val="00017B79"/>
    <w:rsid w:val="000201EC"/>
    <w:rsid w:val="00020847"/>
    <w:rsid w:val="00020E57"/>
    <w:rsid w:val="000215AD"/>
    <w:rsid w:val="00021E88"/>
    <w:rsid w:val="0002236F"/>
    <w:rsid w:val="00022765"/>
    <w:rsid w:val="00022BA5"/>
    <w:rsid w:val="00022FEF"/>
    <w:rsid w:val="00024EC4"/>
    <w:rsid w:val="00025565"/>
    <w:rsid w:val="00025CC9"/>
    <w:rsid w:val="00025D77"/>
    <w:rsid w:val="000266A0"/>
    <w:rsid w:val="00026A7C"/>
    <w:rsid w:val="000274AC"/>
    <w:rsid w:val="00027923"/>
    <w:rsid w:val="000300E4"/>
    <w:rsid w:val="00030681"/>
    <w:rsid w:val="0003068B"/>
    <w:rsid w:val="00030994"/>
    <w:rsid w:val="00030EEB"/>
    <w:rsid w:val="0003175C"/>
    <w:rsid w:val="00031A29"/>
    <w:rsid w:val="00031D9A"/>
    <w:rsid w:val="0003207C"/>
    <w:rsid w:val="000323BF"/>
    <w:rsid w:val="00032524"/>
    <w:rsid w:val="0003283D"/>
    <w:rsid w:val="000346DA"/>
    <w:rsid w:val="000350C8"/>
    <w:rsid w:val="00035294"/>
    <w:rsid w:val="000353A2"/>
    <w:rsid w:val="00040729"/>
    <w:rsid w:val="000407CF"/>
    <w:rsid w:val="000409EE"/>
    <w:rsid w:val="00040BF9"/>
    <w:rsid w:val="0004128A"/>
    <w:rsid w:val="00041397"/>
    <w:rsid w:val="000418C5"/>
    <w:rsid w:val="00041F18"/>
    <w:rsid w:val="00042D81"/>
    <w:rsid w:val="000435BE"/>
    <w:rsid w:val="000438F5"/>
    <w:rsid w:val="00043C7F"/>
    <w:rsid w:val="0004550E"/>
    <w:rsid w:val="000461D0"/>
    <w:rsid w:val="000468B6"/>
    <w:rsid w:val="000471D5"/>
    <w:rsid w:val="000509D1"/>
    <w:rsid w:val="00051296"/>
    <w:rsid w:val="00052217"/>
    <w:rsid w:val="00052E97"/>
    <w:rsid w:val="000542CA"/>
    <w:rsid w:val="0005589C"/>
    <w:rsid w:val="0005594D"/>
    <w:rsid w:val="000561AE"/>
    <w:rsid w:val="000568DE"/>
    <w:rsid w:val="00056C0E"/>
    <w:rsid w:val="0006145B"/>
    <w:rsid w:val="00061959"/>
    <w:rsid w:val="00061D89"/>
    <w:rsid w:val="00062762"/>
    <w:rsid w:val="00066005"/>
    <w:rsid w:val="0006712F"/>
    <w:rsid w:val="000671D5"/>
    <w:rsid w:val="00067A66"/>
    <w:rsid w:val="000702A6"/>
    <w:rsid w:val="000706E3"/>
    <w:rsid w:val="000714BE"/>
    <w:rsid w:val="00072109"/>
    <w:rsid w:val="00072440"/>
    <w:rsid w:val="00073FA9"/>
    <w:rsid w:val="00074112"/>
    <w:rsid w:val="0007423E"/>
    <w:rsid w:val="00076689"/>
    <w:rsid w:val="00080286"/>
    <w:rsid w:val="00080E63"/>
    <w:rsid w:val="0008179C"/>
    <w:rsid w:val="00081B0C"/>
    <w:rsid w:val="000825CB"/>
    <w:rsid w:val="00082E2F"/>
    <w:rsid w:val="000836AD"/>
    <w:rsid w:val="000842F7"/>
    <w:rsid w:val="000843D1"/>
    <w:rsid w:val="00084F8F"/>
    <w:rsid w:val="00084FD1"/>
    <w:rsid w:val="000850A2"/>
    <w:rsid w:val="0008587F"/>
    <w:rsid w:val="00085B31"/>
    <w:rsid w:val="00085C59"/>
    <w:rsid w:val="00086B36"/>
    <w:rsid w:val="000877F3"/>
    <w:rsid w:val="00090430"/>
    <w:rsid w:val="00091B63"/>
    <w:rsid w:val="0009308E"/>
    <w:rsid w:val="00093BE1"/>
    <w:rsid w:val="000948CA"/>
    <w:rsid w:val="00094B3F"/>
    <w:rsid w:val="000957F0"/>
    <w:rsid w:val="00095C0E"/>
    <w:rsid w:val="000966F7"/>
    <w:rsid w:val="00096726"/>
    <w:rsid w:val="00096E5B"/>
    <w:rsid w:val="000971F6"/>
    <w:rsid w:val="00097FFD"/>
    <w:rsid w:val="000A0B99"/>
    <w:rsid w:val="000A2B61"/>
    <w:rsid w:val="000A3EED"/>
    <w:rsid w:val="000A4039"/>
    <w:rsid w:val="000A42FA"/>
    <w:rsid w:val="000A4621"/>
    <w:rsid w:val="000A4FEF"/>
    <w:rsid w:val="000A5B6B"/>
    <w:rsid w:val="000A5E54"/>
    <w:rsid w:val="000A61CF"/>
    <w:rsid w:val="000A64E5"/>
    <w:rsid w:val="000A6648"/>
    <w:rsid w:val="000A6B9B"/>
    <w:rsid w:val="000A71AD"/>
    <w:rsid w:val="000A75E1"/>
    <w:rsid w:val="000A7F67"/>
    <w:rsid w:val="000B078A"/>
    <w:rsid w:val="000B1091"/>
    <w:rsid w:val="000B1096"/>
    <w:rsid w:val="000B12EB"/>
    <w:rsid w:val="000B1895"/>
    <w:rsid w:val="000B2141"/>
    <w:rsid w:val="000B2807"/>
    <w:rsid w:val="000B2A71"/>
    <w:rsid w:val="000B3A35"/>
    <w:rsid w:val="000B3D4E"/>
    <w:rsid w:val="000B3DBE"/>
    <w:rsid w:val="000B4244"/>
    <w:rsid w:val="000B48F8"/>
    <w:rsid w:val="000B52CE"/>
    <w:rsid w:val="000B5479"/>
    <w:rsid w:val="000B58E5"/>
    <w:rsid w:val="000B5F27"/>
    <w:rsid w:val="000B6349"/>
    <w:rsid w:val="000B63F0"/>
    <w:rsid w:val="000B6674"/>
    <w:rsid w:val="000B7135"/>
    <w:rsid w:val="000B7CCC"/>
    <w:rsid w:val="000C1AC8"/>
    <w:rsid w:val="000C254E"/>
    <w:rsid w:val="000C2A5F"/>
    <w:rsid w:val="000C32CE"/>
    <w:rsid w:val="000C3FFE"/>
    <w:rsid w:val="000C5187"/>
    <w:rsid w:val="000C556E"/>
    <w:rsid w:val="000C5D5D"/>
    <w:rsid w:val="000C6968"/>
    <w:rsid w:val="000C6A97"/>
    <w:rsid w:val="000C7359"/>
    <w:rsid w:val="000C7A81"/>
    <w:rsid w:val="000D06C4"/>
    <w:rsid w:val="000D2D85"/>
    <w:rsid w:val="000D4517"/>
    <w:rsid w:val="000D45FC"/>
    <w:rsid w:val="000D5573"/>
    <w:rsid w:val="000D6079"/>
    <w:rsid w:val="000D614E"/>
    <w:rsid w:val="000D6C61"/>
    <w:rsid w:val="000D6FE1"/>
    <w:rsid w:val="000D7826"/>
    <w:rsid w:val="000D78E6"/>
    <w:rsid w:val="000D7EDB"/>
    <w:rsid w:val="000E0D10"/>
    <w:rsid w:val="000E1277"/>
    <w:rsid w:val="000E209A"/>
    <w:rsid w:val="000E2521"/>
    <w:rsid w:val="000E2FAB"/>
    <w:rsid w:val="000E443D"/>
    <w:rsid w:val="000E4537"/>
    <w:rsid w:val="000E45E7"/>
    <w:rsid w:val="000E558E"/>
    <w:rsid w:val="000E6AD6"/>
    <w:rsid w:val="000E73B8"/>
    <w:rsid w:val="000E7B15"/>
    <w:rsid w:val="000E7EED"/>
    <w:rsid w:val="000F24C8"/>
    <w:rsid w:val="000F26DB"/>
    <w:rsid w:val="000F3054"/>
    <w:rsid w:val="000F3727"/>
    <w:rsid w:val="000F3978"/>
    <w:rsid w:val="000F4270"/>
    <w:rsid w:val="000F4835"/>
    <w:rsid w:val="000F51CB"/>
    <w:rsid w:val="000F6ED5"/>
    <w:rsid w:val="000F725C"/>
    <w:rsid w:val="000F798B"/>
    <w:rsid w:val="000F79EE"/>
    <w:rsid w:val="00100300"/>
    <w:rsid w:val="001004FF"/>
    <w:rsid w:val="00101168"/>
    <w:rsid w:val="001011F1"/>
    <w:rsid w:val="001019C7"/>
    <w:rsid w:val="001034FB"/>
    <w:rsid w:val="00103976"/>
    <w:rsid w:val="0010460E"/>
    <w:rsid w:val="001054E6"/>
    <w:rsid w:val="00106EC3"/>
    <w:rsid w:val="00107339"/>
    <w:rsid w:val="0011128E"/>
    <w:rsid w:val="00112C25"/>
    <w:rsid w:val="00113BA1"/>
    <w:rsid w:val="00115C37"/>
    <w:rsid w:val="00115F0E"/>
    <w:rsid w:val="00116343"/>
    <w:rsid w:val="00116CA4"/>
    <w:rsid w:val="00116E19"/>
    <w:rsid w:val="001174E4"/>
    <w:rsid w:val="001178F0"/>
    <w:rsid w:val="0012009A"/>
    <w:rsid w:val="0012021C"/>
    <w:rsid w:val="00120928"/>
    <w:rsid w:val="001213C6"/>
    <w:rsid w:val="00121A71"/>
    <w:rsid w:val="00121DC3"/>
    <w:rsid w:val="00122F5C"/>
    <w:rsid w:val="00123324"/>
    <w:rsid w:val="00124A7D"/>
    <w:rsid w:val="0012702B"/>
    <w:rsid w:val="001272D7"/>
    <w:rsid w:val="00130076"/>
    <w:rsid w:val="001306A6"/>
    <w:rsid w:val="00130A3A"/>
    <w:rsid w:val="00131E56"/>
    <w:rsid w:val="00134BB8"/>
    <w:rsid w:val="00135D28"/>
    <w:rsid w:val="00135FE3"/>
    <w:rsid w:val="0013675C"/>
    <w:rsid w:val="001372C7"/>
    <w:rsid w:val="0013762E"/>
    <w:rsid w:val="00140584"/>
    <w:rsid w:val="00141720"/>
    <w:rsid w:val="00141948"/>
    <w:rsid w:val="00142D57"/>
    <w:rsid w:val="00144229"/>
    <w:rsid w:val="00144BE1"/>
    <w:rsid w:val="00145B01"/>
    <w:rsid w:val="00147006"/>
    <w:rsid w:val="001473B1"/>
    <w:rsid w:val="00147687"/>
    <w:rsid w:val="0015060C"/>
    <w:rsid w:val="00150BB6"/>
    <w:rsid w:val="001513D4"/>
    <w:rsid w:val="00151D63"/>
    <w:rsid w:val="00152554"/>
    <w:rsid w:val="00152D39"/>
    <w:rsid w:val="00153488"/>
    <w:rsid w:val="00153945"/>
    <w:rsid w:val="00154E66"/>
    <w:rsid w:val="00155597"/>
    <w:rsid w:val="00156A5A"/>
    <w:rsid w:val="001604CD"/>
    <w:rsid w:val="0016097E"/>
    <w:rsid w:val="00160B52"/>
    <w:rsid w:val="00160B56"/>
    <w:rsid w:val="001612BA"/>
    <w:rsid w:val="00161927"/>
    <w:rsid w:val="0016342A"/>
    <w:rsid w:val="0016425E"/>
    <w:rsid w:val="0016450C"/>
    <w:rsid w:val="00164F01"/>
    <w:rsid w:val="00165422"/>
    <w:rsid w:val="00165884"/>
    <w:rsid w:val="001660D2"/>
    <w:rsid w:val="001678C9"/>
    <w:rsid w:val="00170088"/>
    <w:rsid w:val="001702EA"/>
    <w:rsid w:val="00170B57"/>
    <w:rsid w:val="00171B90"/>
    <w:rsid w:val="00171F53"/>
    <w:rsid w:val="00172A5A"/>
    <w:rsid w:val="001734E1"/>
    <w:rsid w:val="0017469B"/>
    <w:rsid w:val="0017560B"/>
    <w:rsid w:val="00176AC8"/>
    <w:rsid w:val="00180577"/>
    <w:rsid w:val="00180AC0"/>
    <w:rsid w:val="00181115"/>
    <w:rsid w:val="0018149E"/>
    <w:rsid w:val="001814A0"/>
    <w:rsid w:val="001821D3"/>
    <w:rsid w:val="001829AF"/>
    <w:rsid w:val="00183831"/>
    <w:rsid w:val="00183EF4"/>
    <w:rsid w:val="00184663"/>
    <w:rsid w:val="00184DE0"/>
    <w:rsid w:val="001867B1"/>
    <w:rsid w:val="00187092"/>
    <w:rsid w:val="0018724F"/>
    <w:rsid w:val="001877F4"/>
    <w:rsid w:val="001877F5"/>
    <w:rsid w:val="00187E4B"/>
    <w:rsid w:val="00190405"/>
    <w:rsid w:val="001904D5"/>
    <w:rsid w:val="00190711"/>
    <w:rsid w:val="00190DB2"/>
    <w:rsid w:val="00190FC1"/>
    <w:rsid w:val="001911AB"/>
    <w:rsid w:val="00191C55"/>
    <w:rsid w:val="00191DA8"/>
    <w:rsid w:val="00192365"/>
    <w:rsid w:val="0019288C"/>
    <w:rsid w:val="00192D0E"/>
    <w:rsid w:val="00192D8F"/>
    <w:rsid w:val="0019388C"/>
    <w:rsid w:val="001947C5"/>
    <w:rsid w:val="00195063"/>
    <w:rsid w:val="001950A7"/>
    <w:rsid w:val="00195647"/>
    <w:rsid w:val="001A0B0F"/>
    <w:rsid w:val="001A1473"/>
    <w:rsid w:val="001A1619"/>
    <w:rsid w:val="001A1F33"/>
    <w:rsid w:val="001A2A17"/>
    <w:rsid w:val="001A2AEC"/>
    <w:rsid w:val="001A2CC4"/>
    <w:rsid w:val="001A2D8A"/>
    <w:rsid w:val="001A46D2"/>
    <w:rsid w:val="001A47EB"/>
    <w:rsid w:val="001A503B"/>
    <w:rsid w:val="001A53F5"/>
    <w:rsid w:val="001A5ABC"/>
    <w:rsid w:val="001A5BDE"/>
    <w:rsid w:val="001B0373"/>
    <w:rsid w:val="001B076E"/>
    <w:rsid w:val="001B29A6"/>
    <w:rsid w:val="001B2FAF"/>
    <w:rsid w:val="001B324F"/>
    <w:rsid w:val="001B5539"/>
    <w:rsid w:val="001B6990"/>
    <w:rsid w:val="001B6C1D"/>
    <w:rsid w:val="001B7852"/>
    <w:rsid w:val="001C0090"/>
    <w:rsid w:val="001C090B"/>
    <w:rsid w:val="001C0E7B"/>
    <w:rsid w:val="001C12FF"/>
    <w:rsid w:val="001C3941"/>
    <w:rsid w:val="001C3A07"/>
    <w:rsid w:val="001C521B"/>
    <w:rsid w:val="001C538C"/>
    <w:rsid w:val="001C6EB1"/>
    <w:rsid w:val="001C6F37"/>
    <w:rsid w:val="001C7954"/>
    <w:rsid w:val="001D020A"/>
    <w:rsid w:val="001D04E9"/>
    <w:rsid w:val="001D0CC2"/>
    <w:rsid w:val="001D1D04"/>
    <w:rsid w:val="001D2634"/>
    <w:rsid w:val="001D290B"/>
    <w:rsid w:val="001D31E2"/>
    <w:rsid w:val="001D4307"/>
    <w:rsid w:val="001D444C"/>
    <w:rsid w:val="001D5742"/>
    <w:rsid w:val="001D5FCA"/>
    <w:rsid w:val="001D6148"/>
    <w:rsid w:val="001D6540"/>
    <w:rsid w:val="001D6D87"/>
    <w:rsid w:val="001D6FB4"/>
    <w:rsid w:val="001D7C5C"/>
    <w:rsid w:val="001E0FBA"/>
    <w:rsid w:val="001E10BA"/>
    <w:rsid w:val="001E10F1"/>
    <w:rsid w:val="001E15E4"/>
    <w:rsid w:val="001E1D9B"/>
    <w:rsid w:val="001E276E"/>
    <w:rsid w:val="001E2F5D"/>
    <w:rsid w:val="001E3AB4"/>
    <w:rsid w:val="001E3E61"/>
    <w:rsid w:val="001E43A8"/>
    <w:rsid w:val="001E4F88"/>
    <w:rsid w:val="001E539A"/>
    <w:rsid w:val="001E558F"/>
    <w:rsid w:val="001E5686"/>
    <w:rsid w:val="001E637A"/>
    <w:rsid w:val="001E66F2"/>
    <w:rsid w:val="001E7377"/>
    <w:rsid w:val="001F0E94"/>
    <w:rsid w:val="001F1B27"/>
    <w:rsid w:val="001F1B45"/>
    <w:rsid w:val="001F2D27"/>
    <w:rsid w:val="001F3B0B"/>
    <w:rsid w:val="001F3C60"/>
    <w:rsid w:val="001F4B76"/>
    <w:rsid w:val="001F511D"/>
    <w:rsid w:val="001F535B"/>
    <w:rsid w:val="001F7309"/>
    <w:rsid w:val="001F74B5"/>
    <w:rsid w:val="002006CF"/>
    <w:rsid w:val="00201A0A"/>
    <w:rsid w:val="00201A24"/>
    <w:rsid w:val="00201AA7"/>
    <w:rsid w:val="00201B0B"/>
    <w:rsid w:val="0020267A"/>
    <w:rsid w:val="0020285C"/>
    <w:rsid w:val="00204BEF"/>
    <w:rsid w:val="0020596D"/>
    <w:rsid w:val="00205F84"/>
    <w:rsid w:val="0020665A"/>
    <w:rsid w:val="00206F9C"/>
    <w:rsid w:val="002077F0"/>
    <w:rsid w:val="00210131"/>
    <w:rsid w:val="00210617"/>
    <w:rsid w:val="00211401"/>
    <w:rsid w:val="0021141D"/>
    <w:rsid w:val="00212448"/>
    <w:rsid w:val="00212F29"/>
    <w:rsid w:val="00213EDF"/>
    <w:rsid w:val="002148B7"/>
    <w:rsid w:val="002152B2"/>
    <w:rsid w:val="00215D95"/>
    <w:rsid w:val="00217D84"/>
    <w:rsid w:val="00221C20"/>
    <w:rsid w:val="002220B0"/>
    <w:rsid w:val="00222724"/>
    <w:rsid w:val="00222E0D"/>
    <w:rsid w:val="0022425D"/>
    <w:rsid w:val="00224645"/>
    <w:rsid w:val="002257C6"/>
    <w:rsid w:val="00226054"/>
    <w:rsid w:val="00226323"/>
    <w:rsid w:val="0022661C"/>
    <w:rsid w:val="00226969"/>
    <w:rsid w:val="00226F11"/>
    <w:rsid w:val="00227383"/>
    <w:rsid w:val="002273E3"/>
    <w:rsid w:val="00227B2A"/>
    <w:rsid w:val="00230304"/>
    <w:rsid w:val="00230B7D"/>
    <w:rsid w:val="0023276D"/>
    <w:rsid w:val="00233BB9"/>
    <w:rsid w:val="00234BCB"/>
    <w:rsid w:val="002370D5"/>
    <w:rsid w:val="00237538"/>
    <w:rsid w:val="002375F9"/>
    <w:rsid w:val="002377F3"/>
    <w:rsid w:val="00237AB4"/>
    <w:rsid w:val="00237C14"/>
    <w:rsid w:val="00237FAB"/>
    <w:rsid w:val="002404C0"/>
    <w:rsid w:val="00241BD8"/>
    <w:rsid w:val="00242013"/>
    <w:rsid w:val="00242B08"/>
    <w:rsid w:val="00243B21"/>
    <w:rsid w:val="0024420A"/>
    <w:rsid w:val="0024541E"/>
    <w:rsid w:val="00245A03"/>
    <w:rsid w:val="00245E39"/>
    <w:rsid w:val="00246237"/>
    <w:rsid w:val="00246A73"/>
    <w:rsid w:val="00246E07"/>
    <w:rsid w:val="00247ACE"/>
    <w:rsid w:val="00250695"/>
    <w:rsid w:val="002507F3"/>
    <w:rsid w:val="002514FB"/>
    <w:rsid w:val="00251E5B"/>
    <w:rsid w:val="002530B1"/>
    <w:rsid w:val="00253EB6"/>
    <w:rsid w:val="00253F9B"/>
    <w:rsid w:val="0025439A"/>
    <w:rsid w:val="00255847"/>
    <w:rsid w:val="002560C3"/>
    <w:rsid w:val="002568BB"/>
    <w:rsid w:val="00257982"/>
    <w:rsid w:val="00257A09"/>
    <w:rsid w:val="00257DE4"/>
    <w:rsid w:val="002607A5"/>
    <w:rsid w:val="0026186C"/>
    <w:rsid w:val="002625A5"/>
    <w:rsid w:val="00262B59"/>
    <w:rsid w:val="00262ED1"/>
    <w:rsid w:val="002639EE"/>
    <w:rsid w:val="00263B07"/>
    <w:rsid w:val="00263CFE"/>
    <w:rsid w:val="002646BC"/>
    <w:rsid w:val="00265645"/>
    <w:rsid w:val="00265BE4"/>
    <w:rsid w:val="00265C6E"/>
    <w:rsid w:val="00266313"/>
    <w:rsid w:val="00266C2A"/>
    <w:rsid w:val="00267182"/>
    <w:rsid w:val="002671DE"/>
    <w:rsid w:val="00267B0F"/>
    <w:rsid w:val="00270324"/>
    <w:rsid w:val="00270C5B"/>
    <w:rsid w:val="00270F00"/>
    <w:rsid w:val="0027102E"/>
    <w:rsid w:val="00273FB2"/>
    <w:rsid w:val="0027471F"/>
    <w:rsid w:val="00275190"/>
    <w:rsid w:val="00275DD6"/>
    <w:rsid w:val="00276E4D"/>
    <w:rsid w:val="002771FC"/>
    <w:rsid w:val="002777D9"/>
    <w:rsid w:val="00277E66"/>
    <w:rsid w:val="00281579"/>
    <w:rsid w:val="00282579"/>
    <w:rsid w:val="00282721"/>
    <w:rsid w:val="00282B6C"/>
    <w:rsid w:val="00282DBF"/>
    <w:rsid w:val="002840C3"/>
    <w:rsid w:val="0028434D"/>
    <w:rsid w:val="00284EBD"/>
    <w:rsid w:val="00285E0E"/>
    <w:rsid w:val="00286029"/>
    <w:rsid w:val="0028671E"/>
    <w:rsid w:val="0028679C"/>
    <w:rsid w:val="00286B43"/>
    <w:rsid w:val="00286C43"/>
    <w:rsid w:val="00286D0E"/>
    <w:rsid w:val="0028718A"/>
    <w:rsid w:val="002876B8"/>
    <w:rsid w:val="00290C7C"/>
    <w:rsid w:val="002917BB"/>
    <w:rsid w:val="00291E4E"/>
    <w:rsid w:val="002934A9"/>
    <w:rsid w:val="002934BF"/>
    <w:rsid w:val="00293B98"/>
    <w:rsid w:val="002959E1"/>
    <w:rsid w:val="002970BD"/>
    <w:rsid w:val="00297568"/>
    <w:rsid w:val="00297649"/>
    <w:rsid w:val="002977A8"/>
    <w:rsid w:val="0029785A"/>
    <w:rsid w:val="00297CDD"/>
    <w:rsid w:val="00297E39"/>
    <w:rsid w:val="002A04C3"/>
    <w:rsid w:val="002A2C40"/>
    <w:rsid w:val="002A2F34"/>
    <w:rsid w:val="002A3714"/>
    <w:rsid w:val="002A63D2"/>
    <w:rsid w:val="002A660D"/>
    <w:rsid w:val="002A71E3"/>
    <w:rsid w:val="002A7BDD"/>
    <w:rsid w:val="002B0045"/>
    <w:rsid w:val="002B1674"/>
    <w:rsid w:val="002B2D33"/>
    <w:rsid w:val="002B3591"/>
    <w:rsid w:val="002B4388"/>
    <w:rsid w:val="002B4C16"/>
    <w:rsid w:val="002B5470"/>
    <w:rsid w:val="002B59F3"/>
    <w:rsid w:val="002B6CF0"/>
    <w:rsid w:val="002C03A5"/>
    <w:rsid w:val="002C0C31"/>
    <w:rsid w:val="002C130F"/>
    <w:rsid w:val="002C1741"/>
    <w:rsid w:val="002C1867"/>
    <w:rsid w:val="002C188C"/>
    <w:rsid w:val="002C1B03"/>
    <w:rsid w:val="002C1C67"/>
    <w:rsid w:val="002C201A"/>
    <w:rsid w:val="002C247A"/>
    <w:rsid w:val="002C2B34"/>
    <w:rsid w:val="002C2D33"/>
    <w:rsid w:val="002C2DB0"/>
    <w:rsid w:val="002C402E"/>
    <w:rsid w:val="002C5187"/>
    <w:rsid w:val="002C5571"/>
    <w:rsid w:val="002C57B9"/>
    <w:rsid w:val="002C6572"/>
    <w:rsid w:val="002C6B78"/>
    <w:rsid w:val="002C6EA4"/>
    <w:rsid w:val="002C7ECA"/>
    <w:rsid w:val="002D038A"/>
    <w:rsid w:val="002D045E"/>
    <w:rsid w:val="002D1037"/>
    <w:rsid w:val="002D2DF9"/>
    <w:rsid w:val="002D3C08"/>
    <w:rsid w:val="002D3F66"/>
    <w:rsid w:val="002D4314"/>
    <w:rsid w:val="002D4BE9"/>
    <w:rsid w:val="002D4E66"/>
    <w:rsid w:val="002D5A20"/>
    <w:rsid w:val="002D6639"/>
    <w:rsid w:val="002D68A1"/>
    <w:rsid w:val="002D734B"/>
    <w:rsid w:val="002E0319"/>
    <w:rsid w:val="002E0D3D"/>
    <w:rsid w:val="002E11FA"/>
    <w:rsid w:val="002E134A"/>
    <w:rsid w:val="002E25FB"/>
    <w:rsid w:val="002E2E99"/>
    <w:rsid w:val="002E3374"/>
    <w:rsid w:val="002E3ABE"/>
    <w:rsid w:val="002E51F7"/>
    <w:rsid w:val="002E57E8"/>
    <w:rsid w:val="002E5D95"/>
    <w:rsid w:val="002E5EB5"/>
    <w:rsid w:val="002E643A"/>
    <w:rsid w:val="002E768F"/>
    <w:rsid w:val="002E79B0"/>
    <w:rsid w:val="002F0E03"/>
    <w:rsid w:val="002F0E9A"/>
    <w:rsid w:val="002F3487"/>
    <w:rsid w:val="002F4B8E"/>
    <w:rsid w:val="002F4B9D"/>
    <w:rsid w:val="002F4CC5"/>
    <w:rsid w:val="002F5E0A"/>
    <w:rsid w:val="002F5F8A"/>
    <w:rsid w:val="002F62CA"/>
    <w:rsid w:val="002F66AA"/>
    <w:rsid w:val="002F6A52"/>
    <w:rsid w:val="002F7199"/>
    <w:rsid w:val="002F798F"/>
    <w:rsid w:val="002F7C61"/>
    <w:rsid w:val="002F7D0F"/>
    <w:rsid w:val="0030115E"/>
    <w:rsid w:val="0030186C"/>
    <w:rsid w:val="00301A65"/>
    <w:rsid w:val="00301C13"/>
    <w:rsid w:val="003026AA"/>
    <w:rsid w:val="00302963"/>
    <w:rsid w:val="003039C3"/>
    <w:rsid w:val="00303A4F"/>
    <w:rsid w:val="0030444A"/>
    <w:rsid w:val="0030455A"/>
    <w:rsid w:val="003052BD"/>
    <w:rsid w:val="00305738"/>
    <w:rsid w:val="00305EAD"/>
    <w:rsid w:val="00305FA9"/>
    <w:rsid w:val="00306440"/>
    <w:rsid w:val="00306555"/>
    <w:rsid w:val="0030688D"/>
    <w:rsid w:val="003078FB"/>
    <w:rsid w:val="003105DB"/>
    <w:rsid w:val="00312606"/>
    <w:rsid w:val="00312A86"/>
    <w:rsid w:val="00314582"/>
    <w:rsid w:val="0031459A"/>
    <w:rsid w:val="0031486B"/>
    <w:rsid w:val="0031521D"/>
    <w:rsid w:val="00315315"/>
    <w:rsid w:val="003153E0"/>
    <w:rsid w:val="00316311"/>
    <w:rsid w:val="00316FCA"/>
    <w:rsid w:val="0031774B"/>
    <w:rsid w:val="00317D9B"/>
    <w:rsid w:val="00320386"/>
    <w:rsid w:val="0032072C"/>
    <w:rsid w:val="0032153E"/>
    <w:rsid w:val="00321982"/>
    <w:rsid w:val="003225B8"/>
    <w:rsid w:val="0032283F"/>
    <w:rsid w:val="0032333F"/>
    <w:rsid w:val="003236B5"/>
    <w:rsid w:val="003238E9"/>
    <w:rsid w:val="00325D17"/>
    <w:rsid w:val="00326247"/>
    <w:rsid w:val="0032641E"/>
    <w:rsid w:val="0032702E"/>
    <w:rsid w:val="003271FD"/>
    <w:rsid w:val="00330C70"/>
    <w:rsid w:val="00330F1C"/>
    <w:rsid w:val="0033213F"/>
    <w:rsid w:val="00333760"/>
    <w:rsid w:val="0033411F"/>
    <w:rsid w:val="00334C33"/>
    <w:rsid w:val="0033579E"/>
    <w:rsid w:val="00335821"/>
    <w:rsid w:val="00340CA8"/>
    <w:rsid w:val="003422A4"/>
    <w:rsid w:val="0034272F"/>
    <w:rsid w:val="00343EEC"/>
    <w:rsid w:val="00346BC8"/>
    <w:rsid w:val="0035052C"/>
    <w:rsid w:val="00351003"/>
    <w:rsid w:val="0035150A"/>
    <w:rsid w:val="003520E7"/>
    <w:rsid w:val="003523AE"/>
    <w:rsid w:val="00353F27"/>
    <w:rsid w:val="00354BBF"/>
    <w:rsid w:val="00354F74"/>
    <w:rsid w:val="003555C3"/>
    <w:rsid w:val="00355B28"/>
    <w:rsid w:val="003572DF"/>
    <w:rsid w:val="003574A6"/>
    <w:rsid w:val="00357634"/>
    <w:rsid w:val="003578CD"/>
    <w:rsid w:val="00357DEB"/>
    <w:rsid w:val="00361098"/>
    <w:rsid w:val="003615A8"/>
    <w:rsid w:val="00362C4D"/>
    <w:rsid w:val="00363459"/>
    <w:rsid w:val="00363706"/>
    <w:rsid w:val="00363783"/>
    <w:rsid w:val="00363EC2"/>
    <w:rsid w:val="00363F05"/>
    <w:rsid w:val="0036422A"/>
    <w:rsid w:val="003653C3"/>
    <w:rsid w:val="003660CD"/>
    <w:rsid w:val="00366525"/>
    <w:rsid w:val="00366ADB"/>
    <w:rsid w:val="0036735E"/>
    <w:rsid w:val="0036788B"/>
    <w:rsid w:val="00370E43"/>
    <w:rsid w:val="00370ED8"/>
    <w:rsid w:val="00370EE7"/>
    <w:rsid w:val="00371159"/>
    <w:rsid w:val="003712B8"/>
    <w:rsid w:val="00373A9C"/>
    <w:rsid w:val="00374028"/>
    <w:rsid w:val="003750A4"/>
    <w:rsid w:val="0037538C"/>
    <w:rsid w:val="003758C7"/>
    <w:rsid w:val="00375CDF"/>
    <w:rsid w:val="003776D8"/>
    <w:rsid w:val="00377940"/>
    <w:rsid w:val="0038004B"/>
    <w:rsid w:val="003801CE"/>
    <w:rsid w:val="00381BE9"/>
    <w:rsid w:val="00381DC5"/>
    <w:rsid w:val="003823D5"/>
    <w:rsid w:val="00383876"/>
    <w:rsid w:val="00383C7E"/>
    <w:rsid w:val="00383ED9"/>
    <w:rsid w:val="00384BB2"/>
    <w:rsid w:val="00385878"/>
    <w:rsid w:val="003858D9"/>
    <w:rsid w:val="00386330"/>
    <w:rsid w:val="003868C6"/>
    <w:rsid w:val="00386D6E"/>
    <w:rsid w:val="003875C4"/>
    <w:rsid w:val="00387609"/>
    <w:rsid w:val="00387AE0"/>
    <w:rsid w:val="00390B47"/>
    <w:rsid w:val="00390DA8"/>
    <w:rsid w:val="00390EBE"/>
    <w:rsid w:val="00391F13"/>
    <w:rsid w:val="00392E34"/>
    <w:rsid w:val="00393346"/>
    <w:rsid w:val="00393BED"/>
    <w:rsid w:val="00393CB6"/>
    <w:rsid w:val="00393CFD"/>
    <w:rsid w:val="00394A7A"/>
    <w:rsid w:val="00395154"/>
    <w:rsid w:val="00395B88"/>
    <w:rsid w:val="0039607E"/>
    <w:rsid w:val="003972C3"/>
    <w:rsid w:val="003979E9"/>
    <w:rsid w:val="003A0669"/>
    <w:rsid w:val="003A08D7"/>
    <w:rsid w:val="003A1633"/>
    <w:rsid w:val="003A1F9A"/>
    <w:rsid w:val="003A2502"/>
    <w:rsid w:val="003A27BF"/>
    <w:rsid w:val="003A2902"/>
    <w:rsid w:val="003A2AFE"/>
    <w:rsid w:val="003A45CF"/>
    <w:rsid w:val="003A4A16"/>
    <w:rsid w:val="003A4F14"/>
    <w:rsid w:val="003A5073"/>
    <w:rsid w:val="003A5537"/>
    <w:rsid w:val="003A5839"/>
    <w:rsid w:val="003A58B1"/>
    <w:rsid w:val="003A6353"/>
    <w:rsid w:val="003B0C48"/>
    <w:rsid w:val="003B10CE"/>
    <w:rsid w:val="003B19F1"/>
    <w:rsid w:val="003B1D33"/>
    <w:rsid w:val="003B2025"/>
    <w:rsid w:val="003B2BA2"/>
    <w:rsid w:val="003B3D0C"/>
    <w:rsid w:val="003B418E"/>
    <w:rsid w:val="003B59B4"/>
    <w:rsid w:val="003B5A8F"/>
    <w:rsid w:val="003B64A4"/>
    <w:rsid w:val="003B67D6"/>
    <w:rsid w:val="003B692E"/>
    <w:rsid w:val="003B7011"/>
    <w:rsid w:val="003B753F"/>
    <w:rsid w:val="003C0479"/>
    <w:rsid w:val="003C204F"/>
    <w:rsid w:val="003C29DF"/>
    <w:rsid w:val="003C2EA8"/>
    <w:rsid w:val="003C33B8"/>
    <w:rsid w:val="003C3413"/>
    <w:rsid w:val="003C56DD"/>
    <w:rsid w:val="003C596C"/>
    <w:rsid w:val="003C6054"/>
    <w:rsid w:val="003C6CD1"/>
    <w:rsid w:val="003C6DB6"/>
    <w:rsid w:val="003C6F78"/>
    <w:rsid w:val="003C76E2"/>
    <w:rsid w:val="003C77C1"/>
    <w:rsid w:val="003D01DD"/>
    <w:rsid w:val="003D0316"/>
    <w:rsid w:val="003D0587"/>
    <w:rsid w:val="003D06B8"/>
    <w:rsid w:val="003D07EC"/>
    <w:rsid w:val="003D091C"/>
    <w:rsid w:val="003D15A5"/>
    <w:rsid w:val="003D2D80"/>
    <w:rsid w:val="003D4841"/>
    <w:rsid w:val="003D55A3"/>
    <w:rsid w:val="003D79D6"/>
    <w:rsid w:val="003D7D75"/>
    <w:rsid w:val="003D7E98"/>
    <w:rsid w:val="003E0762"/>
    <w:rsid w:val="003E0885"/>
    <w:rsid w:val="003E1086"/>
    <w:rsid w:val="003E1C22"/>
    <w:rsid w:val="003E2BDF"/>
    <w:rsid w:val="003E2C23"/>
    <w:rsid w:val="003E5040"/>
    <w:rsid w:val="003E5D7A"/>
    <w:rsid w:val="003E7228"/>
    <w:rsid w:val="003E7466"/>
    <w:rsid w:val="003E7D6F"/>
    <w:rsid w:val="003F03A7"/>
    <w:rsid w:val="003F04A0"/>
    <w:rsid w:val="003F1009"/>
    <w:rsid w:val="003F1C4D"/>
    <w:rsid w:val="003F2D6F"/>
    <w:rsid w:val="003F3DCF"/>
    <w:rsid w:val="003F3E8C"/>
    <w:rsid w:val="003F4978"/>
    <w:rsid w:val="003F52E4"/>
    <w:rsid w:val="003F5519"/>
    <w:rsid w:val="003F6735"/>
    <w:rsid w:val="003F6786"/>
    <w:rsid w:val="003F683D"/>
    <w:rsid w:val="003F6841"/>
    <w:rsid w:val="003F7221"/>
    <w:rsid w:val="003F7993"/>
    <w:rsid w:val="00400421"/>
    <w:rsid w:val="00400527"/>
    <w:rsid w:val="00400840"/>
    <w:rsid w:val="0040084E"/>
    <w:rsid w:val="00400884"/>
    <w:rsid w:val="00400A89"/>
    <w:rsid w:val="00400D75"/>
    <w:rsid w:val="0040187B"/>
    <w:rsid w:val="00402499"/>
    <w:rsid w:val="004026B9"/>
    <w:rsid w:val="0040414F"/>
    <w:rsid w:val="00404FDF"/>
    <w:rsid w:val="00406773"/>
    <w:rsid w:val="00406F28"/>
    <w:rsid w:val="00406FD4"/>
    <w:rsid w:val="004109AF"/>
    <w:rsid w:val="00412AEB"/>
    <w:rsid w:val="00412FC4"/>
    <w:rsid w:val="004136DB"/>
    <w:rsid w:val="004146C4"/>
    <w:rsid w:val="00414F62"/>
    <w:rsid w:val="0041508E"/>
    <w:rsid w:val="004168A1"/>
    <w:rsid w:val="004179F9"/>
    <w:rsid w:val="004202D8"/>
    <w:rsid w:val="0042041F"/>
    <w:rsid w:val="00420434"/>
    <w:rsid w:val="0042076F"/>
    <w:rsid w:val="00421275"/>
    <w:rsid w:val="0042130E"/>
    <w:rsid w:val="00421497"/>
    <w:rsid w:val="00421721"/>
    <w:rsid w:val="0042254E"/>
    <w:rsid w:val="00422714"/>
    <w:rsid w:val="00422715"/>
    <w:rsid w:val="00422FF1"/>
    <w:rsid w:val="00423E7C"/>
    <w:rsid w:val="00423ED5"/>
    <w:rsid w:val="004253C0"/>
    <w:rsid w:val="00426F3E"/>
    <w:rsid w:val="00430031"/>
    <w:rsid w:val="004305E4"/>
    <w:rsid w:val="00431E39"/>
    <w:rsid w:val="004326AF"/>
    <w:rsid w:val="00433B10"/>
    <w:rsid w:val="004350EB"/>
    <w:rsid w:val="00435526"/>
    <w:rsid w:val="00435BD9"/>
    <w:rsid w:val="004360D4"/>
    <w:rsid w:val="00437AF2"/>
    <w:rsid w:val="00440E00"/>
    <w:rsid w:val="00441708"/>
    <w:rsid w:val="00441FE6"/>
    <w:rsid w:val="004420C3"/>
    <w:rsid w:val="0044252F"/>
    <w:rsid w:val="00442BB4"/>
    <w:rsid w:val="004442EF"/>
    <w:rsid w:val="00444FC6"/>
    <w:rsid w:val="00445317"/>
    <w:rsid w:val="004458D7"/>
    <w:rsid w:val="00445AB4"/>
    <w:rsid w:val="00446266"/>
    <w:rsid w:val="00446857"/>
    <w:rsid w:val="00447B47"/>
    <w:rsid w:val="004501C4"/>
    <w:rsid w:val="004514DA"/>
    <w:rsid w:val="004515C7"/>
    <w:rsid w:val="00452979"/>
    <w:rsid w:val="00452DB8"/>
    <w:rsid w:val="00453B37"/>
    <w:rsid w:val="00453D12"/>
    <w:rsid w:val="00453EBB"/>
    <w:rsid w:val="004541EA"/>
    <w:rsid w:val="00454537"/>
    <w:rsid w:val="0045467F"/>
    <w:rsid w:val="00454AE5"/>
    <w:rsid w:val="00454D69"/>
    <w:rsid w:val="004556AE"/>
    <w:rsid w:val="0045635B"/>
    <w:rsid w:val="00456AC9"/>
    <w:rsid w:val="00456E52"/>
    <w:rsid w:val="00457415"/>
    <w:rsid w:val="004605B2"/>
    <w:rsid w:val="00460A65"/>
    <w:rsid w:val="0046159D"/>
    <w:rsid w:val="0046194B"/>
    <w:rsid w:val="0046194E"/>
    <w:rsid w:val="0046250A"/>
    <w:rsid w:val="00462A0D"/>
    <w:rsid w:val="004638C7"/>
    <w:rsid w:val="00463912"/>
    <w:rsid w:val="00463F28"/>
    <w:rsid w:val="004642C8"/>
    <w:rsid w:val="0046472A"/>
    <w:rsid w:val="004656B4"/>
    <w:rsid w:val="00465EAC"/>
    <w:rsid w:val="00465FBA"/>
    <w:rsid w:val="00466DBA"/>
    <w:rsid w:val="00466DF4"/>
    <w:rsid w:val="00467799"/>
    <w:rsid w:val="00470331"/>
    <w:rsid w:val="00470B9C"/>
    <w:rsid w:val="004743C2"/>
    <w:rsid w:val="00475325"/>
    <w:rsid w:val="004754B8"/>
    <w:rsid w:val="00475D1A"/>
    <w:rsid w:val="00475FD5"/>
    <w:rsid w:val="00476F7C"/>
    <w:rsid w:val="00477052"/>
    <w:rsid w:val="00477618"/>
    <w:rsid w:val="004803F8"/>
    <w:rsid w:val="00480EAD"/>
    <w:rsid w:val="0048100C"/>
    <w:rsid w:val="00481F61"/>
    <w:rsid w:val="0048282C"/>
    <w:rsid w:val="00482939"/>
    <w:rsid w:val="00482F43"/>
    <w:rsid w:val="00483FAF"/>
    <w:rsid w:val="0048422D"/>
    <w:rsid w:val="00485163"/>
    <w:rsid w:val="00485225"/>
    <w:rsid w:val="004852F6"/>
    <w:rsid w:val="004853D3"/>
    <w:rsid w:val="0048652C"/>
    <w:rsid w:val="00487608"/>
    <w:rsid w:val="0049020A"/>
    <w:rsid w:val="0049030E"/>
    <w:rsid w:val="00490939"/>
    <w:rsid w:val="00491A73"/>
    <w:rsid w:val="00491F10"/>
    <w:rsid w:val="00492387"/>
    <w:rsid w:val="004930ED"/>
    <w:rsid w:val="0049339D"/>
    <w:rsid w:val="00495C0E"/>
    <w:rsid w:val="00496920"/>
    <w:rsid w:val="00497087"/>
    <w:rsid w:val="004A09A2"/>
    <w:rsid w:val="004A0E85"/>
    <w:rsid w:val="004A2EA4"/>
    <w:rsid w:val="004A306C"/>
    <w:rsid w:val="004A390E"/>
    <w:rsid w:val="004A39E6"/>
    <w:rsid w:val="004A488E"/>
    <w:rsid w:val="004A54E5"/>
    <w:rsid w:val="004A59B1"/>
    <w:rsid w:val="004A6D88"/>
    <w:rsid w:val="004B0347"/>
    <w:rsid w:val="004B03A9"/>
    <w:rsid w:val="004B10C3"/>
    <w:rsid w:val="004B1367"/>
    <w:rsid w:val="004B18B1"/>
    <w:rsid w:val="004B23C7"/>
    <w:rsid w:val="004B34F2"/>
    <w:rsid w:val="004B41C9"/>
    <w:rsid w:val="004B4599"/>
    <w:rsid w:val="004B4C25"/>
    <w:rsid w:val="004B5448"/>
    <w:rsid w:val="004B745B"/>
    <w:rsid w:val="004B7C9A"/>
    <w:rsid w:val="004C0166"/>
    <w:rsid w:val="004C0228"/>
    <w:rsid w:val="004C06B6"/>
    <w:rsid w:val="004C0BAB"/>
    <w:rsid w:val="004C10AE"/>
    <w:rsid w:val="004C1B55"/>
    <w:rsid w:val="004C2684"/>
    <w:rsid w:val="004C2DD4"/>
    <w:rsid w:val="004C3D56"/>
    <w:rsid w:val="004C5918"/>
    <w:rsid w:val="004C6C63"/>
    <w:rsid w:val="004C6D7F"/>
    <w:rsid w:val="004C787A"/>
    <w:rsid w:val="004D0248"/>
    <w:rsid w:val="004D150E"/>
    <w:rsid w:val="004D166F"/>
    <w:rsid w:val="004D18CE"/>
    <w:rsid w:val="004D1BA2"/>
    <w:rsid w:val="004D1BAF"/>
    <w:rsid w:val="004D23FE"/>
    <w:rsid w:val="004D2F02"/>
    <w:rsid w:val="004D3B29"/>
    <w:rsid w:val="004D4219"/>
    <w:rsid w:val="004D4D0C"/>
    <w:rsid w:val="004D604D"/>
    <w:rsid w:val="004D67CE"/>
    <w:rsid w:val="004D6C37"/>
    <w:rsid w:val="004D778F"/>
    <w:rsid w:val="004E0423"/>
    <w:rsid w:val="004E0E27"/>
    <w:rsid w:val="004E1767"/>
    <w:rsid w:val="004E1E6F"/>
    <w:rsid w:val="004E22FB"/>
    <w:rsid w:val="004E24DD"/>
    <w:rsid w:val="004E3745"/>
    <w:rsid w:val="004E3B59"/>
    <w:rsid w:val="004E40C2"/>
    <w:rsid w:val="004E4C92"/>
    <w:rsid w:val="004E5382"/>
    <w:rsid w:val="004E54DD"/>
    <w:rsid w:val="004E6CFF"/>
    <w:rsid w:val="004E6D95"/>
    <w:rsid w:val="004E7BBE"/>
    <w:rsid w:val="004F0027"/>
    <w:rsid w:val="004F0B6C"/>
    <w:rsid w:val="004F2555"/>
    <w:rsid w:val="004F2B8E"/>
    <w:rsid w:val="004F3B7E"/>
    <w:rsid w:val="004F4101"/>
    <w:rsid w:val="004F53A5"/>
    <w:rsid w:val="004F5B08"/>
    <w:rsid w:val="004F6376"/>
    <w:rsid w:val="004F7308"/>
    <w:rsid w:val="004F7F77"/>
    <w:rsid w:val="00500144"/>
    <w:rsid w:val="005010EA"/>
    <w:rsid w:val="00501EC8"/>
    <w:rsid w:val="00503A66"/>
    <w:rsid w:val="00503F93"/>
    <w:rsid w:val="00504916"/>
    <w:rsid w:val="00505DEB"/>
    <w:rsid w:val="005073D5"/>
    <w:rsid w:val="005078F0"/>
    <w:rsid w:val="00507AA4"/>
    <w:rsid w:val="005117D1"/>
    <w:rsid w:val="00511F00"/>
    <w:rsid w:val="005130EE"/>
    <w:rsid w:val="0051360A"/>
    <w:rsid w:val="00513F8E"/>
    <w:rsid w:val="005150F0"/>
    <w:rsid w:val="00515B70"/>
    <w:rsid w:val="00516BC3"/>
    <w:rsid w:val="00517764"/>
    <w:rsid w:val="00521113"/>
    <w:rsid w:val="00521688"/>
    <w:rsid w:val="0052195E"/>
    <w:rsid w:val="00522589"/>
    <w:rsid w:val="005238E9"/>
    <w:rsid w:val="00523B86"/>
    <w:rsid w:val="00524714"/>
    <w:rsid w:val="00525C00"/>
    <w:rsid w:val="0052689D"/>
    <w:rsid w:val="00526C03"/>
    <w:rsid w:val="0052702A"/>
    <w:rsid w:val="0052704B"/>
    <w:rsid w:val="0052725A"/>
    <w:rsid w:val="00527C24"/>
    <w:rsid w:val="00530040"/>
    <w:rsid w:val="0053028B"/>
    <w:rsid w:val="005303A1"/>
    <w:rsid w:val="00530734"/>
    <w:rsid w:val="00534265"/>
    <w:rsid w:val="005346DC"/>
    <w:rsid w:val="00534BA7"/>
    <w:rsid w:val="00534C9F"/>
    <w:rsid w:val="00535577"/>
    <w:rsid w:val="00535DF1"/>
    <w:rsid w:val="00536639"/>
    <w:rsid w:val="005366CA"/>
    <w:rsid w:val="0053724F"/>
    <w:rsid w:val="0054515A"/>
    <w:rsid w:val="00545487"/>
    <w:rsid w:val="005464D5"/>
    <w:rsid w:val="005500D2"/>
    <w:rsid w:val="00550A32"/>
    <w:rsid w:val="005514AE"/>
    <w:rsid w:val="005516F4"/>
    <w:rsid w:val="00552A06"/>
    <w:rsid w:val="00553700"/>
    <w:rsid w:val="005538C1"/>
    <w:rsid w:val="005567BC"/>
    <w:rsid w:val="005571E0"/>
    <w:rsid w:val="00560014"/>
    <w:rsid w:val="005601EC"/>
    <w:rsid w:val="0056349F"/>
    <w:rsid w:val="00566912"/>
    <w:rsid w:val="00567406"/>
    <w:rsid w:val="00570221"/>
    <w:rsid w:val="00570D4C"/>
    <w:rsid w:val="00571B49"/>
    <w:rsid w:val="005724C0"/>
    <w:rsid w:val="005726A8"/>
    <w:rsid w:val="00572974"/>
    <w:rsid w:val="00573456"/>
    <w:rsid w:val="00574194"/>
    <w:rsid w:val="0057530B"/>
    <w:rsid w:val="005755B1"/>
    <w:rsid w:val="00575B58"/>
    <w:rsid w:val="005763D2"/>
    <w:rsid w:val="00576830"/>
    <w:rsid w:val="005772EC"/>
    <w:rsid w:val="005773EF"/>
    <w:rsid w:val="0057757C"/>
    <w:rsid w:val="0058180F"/>
    <w:rsid w:val="005824DF"/>
    <w:rsid w:val="005827EC"/>
    <w:rsid w:val="00582830"/>
    <w:rsid w:val="0058332E"/>
    <w:rsid w:val="005833C4"/>
    <w:rsid w:val="0058369F"/>
    <w:rsid w:val="0058398D"/>
    <w:rsid w:val="00583E75"/>
    <w:rsid w:val="005842B4"/>
    <w:rsid w:val="00584581"/>
    <w:rsid w:val="005851A5"/>
    <w:rsid w:val="0058570F"/>
    <w:rsid w:val="0058759D"/>
    <w:rsid w:val="00590C8D"/>
    <w:rsid w:val="00590E03"/>
    <w:rsid w:val="00591289"/>
    <w:rsid w:val="0059158B"/>
    <w:rsid w:val="00591CFF"/>
    <w:rsid w:val="00591D85"/>
    <w:rsid w:val="005939F3"/>
    <w:rsid w:val="00593CDD"/>
    <w:rsid w:val="00593D6C"/>
    <w:rsid w:val="00593E6F"/>
    <w:rsid w:val="005948E1"/>
    <w:rsid w:val="005948F0"/>
    <w:rsid w:val="005953D3"/>
    <w:rsid w:val="00595430"/>
    <w:rsid w:val="00595AE2"/>
    <w:rsid w:val="0059635B"/>
    <w:rsid w:val="005967B9"/>
    <w:rsid w:val="00596987"/>
    <w:rsid w:val="00596AFE"/>
    <w:rsid w:val="00597A3C"/>
    <w:rsid w:val="00597FE2"/>
    <w:rsid w:val="005A071D"/>
    <w:rsid w:val="005A0A11"/>
    <w:rsid w:val="005A0BEE"/>
    <w:rsid w:val="005A17E6"/>
    <w:rsid w:val="005A19ED"/>
    <w:rsid w:val="005A2240"/>
    <w:rsid w:val="005A23DB"/>
    <w:rsid w:val="005A30E9"/>
    <w:rsid w:val="005A3F70"/>
    <w:rsid w:val="005A46B2"/>
    <w:rsid w:val="005A4DE6"/>
    <w:rsid w:val="005A4E0D"/>
    <w:rsid w:val="005A53E9"/>
    <w:rsid w:val="005A7786"/>
    <w:rsid w:val="005A7E6F"/>
    <w:rsid w:val="005B012D"/>
    <w:rsid w:val="005B094E"/>
    <w:rsid w:val="005B0952"/>
    <w:rsid w:val="005B161F"/>
    <w:rsid w:val="005B1E9B"/>
    <w:rsid w:val="005B2E7E"/>
    <w:rsid w:val="005B3E42"/>
    <w:rsid w:val="005B52E0"/>
    <w:rsid w:val="005B5AA3"/>
    <w:rsid w:val="005B5C17"/>
    <w:rsid w:val="005B5F6E"/>
    <w:rsid w:val="005B5F7D"/>
    <w:rsid w:val="005B620A"/>
    <w:rsid w:val="005B6FD8"/>
    <w:rsid w:val="005B760C"/>
    <w:rsid w:val="005B7C61"/>
    <w:rsid w:val="005C0C6E"/>
    <w:rsid w:val="005C215D"/>
    <w:rsid w:val="005C27E7"/>
    <w:rsid w:val="005C28E7"/>
    <w:rsid w:val="005C2C84"/>
    <w:rsid w:val="005C3806"/>
    <w:rsid w:val="005C432A"/>
    <w:rsid w:val="005C4ADD"/>
    <w:rsid w:val="005C4B7A"/>
    <w:rsid w:val="005C5E93"/>
    <w:rsid w:val="005C7799"/>
    <w:rsid w:val="005C7DCD"/>
    <w:rsid w:val="005D0C96"/>
    <w:rsid w:val="005D1163"/>
    <w:rsid w:val="005D18C4"/>
    <w:rsid w:val="005D197D"/>
    <w:rsid w:val="005D2141"/>
    <w:rsid w:val="005D22B4"/>
    <w:rsid w:val="005D2F68"/>
    <w:rsid w:val="005D3E65"/>
    <w:rsid w:val="005D44D2"/>
    <w:rsid w:val="005D4D91"/>
    <w:rsid w:val="005D5003"/>
    <w:rsid w:val="005D5297"/>
    <w:rsid w:val="005D6451"/>
    <w:rsid w:val="005D66E6"/>
    <w:rsid w:val="005D6E30"/>
    <w:rsid w:val="005D7692"/>
    <w:rsid w:val="005D7EB3"/>
    <w:rsid w:val="005E0235"/>
    <w:rsid w:val="005E0270"/>
    <w:rsid w:val="005E03AD"/>
    <w:rsid w:val="005E1A25"/>
    <w:rsid w:val="005E27A2"/>
    <w:rsid w:val="005E2D7E"/>
    <w:rsid w:val="005E3826"/>
    <w:rsid w:val="005E4317"/>
    <w:rsid w:val="005E517B"/>
    <w:rsid w:val="005E5569"/>
    <w:rsid w:val="005E66B6"/>
    <w:rsid w:val="005E68D9"/>
    <w:rsid w:val="005E7042"/>
    <w:rsid w:val="005E7A5C"/>
    <w:rsid w:val="005E7C51"/>
    <w:rsid w:val="005E7E0A"/>
    <w:rsid w:val="005F044F"/>
    <w:rsid w:val="005F0700"/>
    <w:rsid w:val="005F1ACB"/>
    <w:rsid w:val="005F268C"/>
    <w:rsid w:val="005F4591"/>
    <w:rsid w:val="005F4B31"/>
    <w:rsid w:val="005F507E"/>
    <w:rsid w:val="005F5DC5"/>
    <w:rsid w:val="005F60C1"/>
    <w:rsid w:val="005F6422"/>
    <w:rsid w:val="005F69FF"/>
    <w:rsid w:val="005F6F10"/>
    <w:rsid w:val="005F70C4"/>
    <w:rsid w:val="005F78F3"/>
    <w:rsid w:val="0060031B"/>
    <w:rsid w:val="00600587"/>
    <w:rsid w:val="00600747"/>
    <w:rsid w:val="00600FAA"/>
    <w:rsid w:val="00601AEF"/>
    <w:rsid w:val="00602C25"/>
    <w:rsid w:val="0060420A"/>
    <w:rsid w:val="00605997"/>
    <w:rsid w:val="0060625E"/>
    <w:rsid w:val="006066AD"/>
    <w:rsid w:val="00606E17"/>
    <w:rsid w:val="0060705E"/>
    <w:rsid w:val="0060786C"/>
    <w:rsid w:val="0061041B"/>
    <w:rsid w:val="006110F6"/>
    <w:rsid w:val="0061179A"/>
    <w:rsid w:val="006125B4"/>
    <w:rsid w:val="00612A12"/>
    <w:rsid w:val="00612F27"/>
    <w:rsid w:val="00613BD4"/>
    <w:rsid w:val="0061435A"/>
    <w:rsid w:val="00614990"/>
    <w:rsid w:val="006156CA"/>
    <w:rsid w:val="006158F9"/>
    <w:rsid w:val="00615EDC"/>
    <w:rsid w:val="0061710E"/>
    <w:rsid w:val="00617601"/>
    <w:rsid w:val="00617BE9"/>
    <w:rsid w:val="00617C88"/>
    <w:rsid w:val="0062082D"/>
    <w:rsid w:val="00620C95"/>
    <w:rsid w:val="006222C9"/>
    <w:rsid w:val="00622861"/>
    <w:rsid w:val="00623E16"/>
    <w:rsid w:val="00624C61"/>
    <w:rsid w:val="00625D52"/>
    <w:rsid w:val="00625DCD"/>
    <w:rsid w:val="006274A5"/>
    <w:rsid w:val="00630313"/>
    <w:rsid w:val="00630484"/>
    <w:rsid w:val="00631CBB"/>
    <w:rsid w:val="00632261"/>
    <w:rsid w:val="00632CFD"/>
    <w:rsid w:val="00632DD4"/>
    <w:rsid w:val="00633C2F"/>
    <w:rsid w:val="00635173"/>
    <w:rsid w:val="006369CB"/>
    <w:rsid w:val="00636A15"/>
    <w:rsid w:val="00636BC5"/>
    <w:rsid w:val="006370C7"/>
    <w:rsid w:val="00637247"/>
    <w:rsid w:val="006374DA"/>
    <w:rsid w:val="006400E6"/>
    <w:rsid w:val="0064020B"/>
    <w:rsid w:val="0064041D"/>
    <w:rsid w:val="006405EF"/>
    <w:rsid w:val="00640B21"/>
    <w:rsid w:val="006410EA"/>
    <w:rsid w:val="00641503"/>
    <w:rsid w:val="0064278E"/>
    <w:rsid w:val="00642A6B"/>
    <w:rsid w:val="0064318C"/>
    <w:rsid w:val="00643E98"/>
    <w:rsid w:val="0064417B"/>
    <w:rsid w:val="00644AB9"/>
    <w:rsid w:val="006451E6"/>
    <w:rsid w:val="006455F8"/>
    <w:rsid w:val="00647160"/>
    <w:rsid w:val="0065015F"/>
    <w:rsid w:val="00650313"/>
    <w:rsid w:val="00650346"/>
    <w:rsid w:val="0065053E"/>
    <w:rsid w:val="006509BA"/>
    <w:rsid w:val="006514CC"/>
    <w:rsid w:val="00651EEC"/>
    <w:rsid w:val="006534EA"/>
    <w:rsid w:val="006547A1"/>
    <w:rsid w:val="006547CD"/>
    <w:rsid w:val="00654B00"/>
    <w:rsid w:val="00654E7C"/>
    <w:rsid w:val="006551DA"/>
    <w:rsid w:val="00656AED"/>
    <w:rsid w:val="00657C2F"/>
    <w:rsid w:val="0066199B"/>
    <w:rsid w:val="00661C30"/>
    <w:rsid w:val="00662FF9"/>
    <w:rsid w:val="006633FF"/>
    <w:rsid w:val="006645CE"/>
    <w:rsid w:val="00664B9A"/>
    <w:rsid w:val="00665639"/>
    <w:rsid w:val="00665AE8"/>
    <w:rsid w:val="00665E6D"/>
    <w:rsid w:val="0066686B"/>
    <w:rsid w:val="00667198"/>
    <w:rsid w:val="00667958"/>
    <w:rsid w:val="00667A2E"/>
    <w:rsid w:val="00667BDF"/>
    <w:rsid w:val="00670198"/>
    <w:rsid w:val="00671C00"/>
    <w:rsid w:val="006721FF"/>
    <w:rsid w:val="006725C6"/>
    <w:rsid w:val="006726B6"/>
    <w:rsid w:val="00673C83"/>
    <w:rsid w:val="00673F1F"/>
    <w:rsid w:val="0067408F"/>
    <w:rsid w:val="006740DA"/>
    <w:rsid w:val="00674D92"/>
    <w:rsid w:val="00677BDD"/>
    <w:rsid w:val="00680B81"/>
    <w:rsid w:val="00683AFA"/>
    <w:rsid w:val="00683C21"/>
    <w:rsid w:val="00686714"/>
    <w:rsid w:val="00686C3D"/>
    <w:rsid w:val="0068797B"/>
    <w:rsid w:val="00687DAE"/>
    <w:rsid w:val="00690561"/>
    <w:rsid w:val="00690C08"/>
    <w:rsid w:val="0069171B"/>
    <w:rsid w:val="00691A9D"/>
    <w:rsid w:val="00691E5A"/>
    <w:rsid w:val="00691F24"/>
    <w:rsid w:val="0069387B"/>
    <w:rsid w:val="00693FAF"/>
    <w:rsid w:val="006941A8"/>
    <w:rsid w:val="00695900"/>
    <w:rsid w:val="006959F8"/>
    <w:rsid w:val="00696F59"/>
    <w:rsid w:val="00697275"/>
    <w:rsid w:val="006979F9"/>
    <w:rsid w:val="00697CE5"/>
    <w:rsid w:val="006A04B2"/>
    <w:rsid w:val="006A1665"/>
    <w:rsid w:val="006A1754"/>
    <w:rsid w:val="006A189C"/>
    <w:rsid w:val="006A26D2"/>
    <w:rsid w:val="006A2989"/>
    <w:rsid w:val="006A3426"/>
    <w:rsid w:val="006A380B"/>
    <w:rsid w:val="006A4D10"/>
    <w:rsid w:val="006A66E3"/>
    <w:rsid w:val="006A67A0"/>
    <w:rsid w:val="006B0023"/>
    <w:rsid w:val="006B0A72"/>
    <w:rsid w:val="006B3072"/>
    <w:rsid w:val="006B40E1"/>
    <w:rsid w:val="006B49A4"/>
    <w:rsid w:val="006B5946"/>
    <w:rsid w:val="006B6AA3"/>
    <w:rsid w:val="006B746E"/>
    <w:rsid w:val="006C0336"/>
    <w:rsid w:val="006C0B46"/>
    <w:rsid w:val="006C0CC9"/>
    <w:rsid w:val="006C116B"/>
    <w:rsid w:val="006C1257"/>
    <w:rsid w:val="006C1D8E"/>
    <w:rsid w:val="006C1DC6"/>
    <w:rsid w:val="006C201F"/>
    <w:rsid w:val="006C2A08"/>
    <w:rsid w:val="006C3A53"/>
    <w:rsid w:val="006C3E82"/>
    <w:rsid w:val="006C45CE"/>
    <w:rsid w:val="006C4689"/>
    <w:rsid w:val="006C59E0"/>
    <w:rsid w:val="006C7549"/>
    <w:rsid w:val="006C7566"/>
    <w:rsid w:val="006D0996"/>
    <w:rsid w:val="006D12BF"/>
    <w:rsid w:val="006D1765"/>
    <w:rsid w:val="006D3DEE"/>
    <w:rsid w:val="006D3EB8"/>
    <w:rsid w:val="006D45C6"/>
    <w:rsid w:val="006D4F70"/>
    <w:rsid w:val="006D6B06"/>
    <w:rsid w:val="006D6CA5"/>
    <w:rsid w:val="006D7B23"/>
    <w:rsid w:val="006E0953"/>
    <w:rsid w:val="006E21A3"/>
    <w:rsid w:val="006E2926"/>
    <w:rsid w:val="006E39A2"/>
    <w:rsid w:val="006E42BA"/>
    <w:rsid w:val="006E43D3"/>
    <w:rsid w:val="006E546F"/>
    <w:rsid w:val="006E6C42"/>
    <w:rsid w:val="006E74AD"/>
    <w:rsid w:val="006F12EA"/>
    <w:rsid w:val="006F1D7B"/>
    <w:rsid w:val="006F3466"/>
    <w:rsid w:val="006F3FF3"/>
    <w:rsid w:val="006F415B"/>
    <w:rsid w:val="006F43D9"/>
    <w:rsid w:val="006F47D3"/>
    <w:rsid w:val="006F5956"/>
    <w:rsid w:val="006F7ADC"/>
    <w:rsid w:val="006F7DF1"/>
    <w:rsid w:val="0070047A"/>
    <w:rsid w:val="0070085D"/>
    <w:rsid w:val="007019F5"/>
    <w:rsid w:val="0070200E"/>
    <w:rsid w:val="00703D17"/>
    <w:rsid w:val="007048F3"/>
    <w:rsid w:val="00705A18"/>
    <w:rsid w:val="00706038"/>
    <w:rsid w:val="00706634"/>
    <w:rsid w:val="0070676F"/>
    <w:rsid w:val="00706AC4"/>
    <w:rsid w:val="00706FF0"/>
    <w:rsid w:val="00707F58"/>
    <w:rsid w:val="00710526"/>
    <w:rsid w:val="007107B4"/>
    <w:rsid w:val="00710A31"/>
    <w:rsid w:val="00710A88"/>
    <w:rsid w:val="0071133B"/>
    <w:rsid w:val="00711530"/>
    <w:rsid w:val="00711867"/>
    <w:rsid w:val="0071198D"/>
    <w:rsid w:val="00711B0B"/>
    <w:rsid w:val="007141C5"/>
    <w:rsid w:val="0071485E"/>
    <w:rsid w:val="0071492C"/>
    <w:rsid w:val="00714EEF"/>
    <w:rsid w:val="007150C9"/>
    <w:rsid w:val="007151EA"/>
    <w:rsid w:val="00715978"/>
    <w:rsid w:val="00717ED0"/>
    <w:rsid w:val="00720612"/>
    <w:rsid w:val="00720B05"/>
    <w:rsid w:val="00721612"/>
    <w:rsid w:val="00721ACB"/>
    <w:rsid w:val="00721C29"/>
    <w:rsid w:val="007229C2"/>
    <w:rsid w:val="00724706"/>
    <w:rsid w:val="007258DD"/>
    <w:rsid w:val="0072595C"/>
    <w:rsid w:val="00725EFA"/>
    <w:rsid w:val="00726032"/>
    <w:rsid w:val="00726AB6"/>
    <w:rsid w:val="00726CDF"/>
    <w:rsid w:val="00727D22"/>
    <w:rsid w:val="0073167B"/>
    <w:rsid w:val="007318D0"/>
    <w:rsid w:val="007329F3"/>
    <w:rsid w:val="00733237"/>
    <w:rsid w:val="0073351E"/>
    <w:rsid w:val="00734CF5"/>
    <w:rsid w:val="00735462"/>
    <w:rsid w:val="00735C3F"/>
    <w:rsid w:val="0073733B"/>
    <w:rsid w:val="007377D2"/>
    <w:rsid w:val="00737DC8"/>
    <w:rsid w:val="007403DC"/>
    <w:rsid w:val="00740AB2"/>
    <w:rsid w:val="00740AE4"/>
    <w:rsid w:val="00740B7F"/>
    <w:rsid w:val="00740BE8"/>
    <w:rsid w:val="007419B1"/>
    <w:rsid w:val="00742250"/>
    <w:rsid w:val="007422F0"/>
    <w:rsid w:val="007425AF"/>
    <w:rsid w:val="00742D9B"/>
    <w:rsid w:val="00745158"/>
    <w:rsid w:val="00746617"/>
    <w:rsid w:val="007478B4"/>
    <w:rsid w:val="00747B89"/>
    <w:rsid w:val="00750265"/>
    <w:rsid w:val="0075144D"/>
    <w:rsid w:val="0075242C"/>
    <w:rsid w:val="0075298B"/>
    <w:rsid w:val="00752FEE"/>
    <w:rsid w:val="00754625"/>
    <w:rsid w:val="007546CF"/>
    <w:rsid w:val="007555CC"/>
    <w:rsid w:val="00755FDF"/>
    <w:rsid w:val="00755FEF"/>
    <w:rsid w:val="00756B50"/>
    <w:rsid w:val="007602BA"/>
    <w:rsid w:val="007624C9"/>
    <w:rsid w:val="00763A5C"/>
    <w:rsid w:val="00765628"/>
    <w:rsid w:val="007656CD"/>
    <w:rsid w:val="0076653C"/>
    <w:rsid w:val="00767514"/>
    <w:rsid w:val="00770B90"/>
    <w:rsid w:val="00770DA8"/>
    <w:rsid w:val="0077117E"/>
    <w:rsid w:val="0077203D"/>
    <w:rsid w:val="00772983"/>
    <w:rsid w:val="00772D48"/>
    <w:rsid w:val="00773923"/>
    <w:rsid w:val="007746B3"/>
    <w:rsid w:val="0077505F"/>
    <w:rsid w:val="00775A84"/>
    <w:rsid w:val="007777EE"/>
    <w:rsid w:val="00777F6F"/>
    <w:rsid w:val="00780465"/>
    <w:rsid w:val="00780DF7"/>
    <w:rsid w:val="00784C14"/>
    <w:rsid w:val="00784F6F"/>
    <w:rsid w:val="00785DB6"/>
    <w:rsid w:val="00786066"/>
    <w:rsid w:val="00786340"/>
    <w:rsid w:val="007865EC"/>
    <w:rsid w:val="00787992"/>
    <w:rsid w:val="007905B9"/>
    <w:rsid w:val="0079076B"/>
    <w:rsid w:val="0079149A"/>
    <w:rsid w:val="00791860"/>
    <w:rsid w:val="00792095"/>
    <w:rsid w:val="00792780"/>
    <w:rsid w:val="00792B35"/>
    <w:rsid w:val="00793537"/>
    <w:rsid w:val="00793794"/>
    <w:rsid w:val="007937D1"/>
    <w:rsid w:val="00793BF1"/>
    <w:rsid w:val="00793C99"/>
    <w:rsid w:val="00793E0C"/>
    <w:rsid w:val="007948A1"/>
    <w:rsid w:val="007948BA"/>
    <w:rsid w:val="00794B53"/>
    <w:rsid w:val="00795897"/>
    <w:rsid w:val="00795A19"/>
    <w:rsid w:val="00797B12"/>
    <w:rsid w:val="00797D60"/>
    <w:rsid w:val="00797FD4"/>
    <w:rsid w:val="007A0860"/>
    <w:rsid w:val="007A166B"/>
    <w:rsid w:val="007A20CF"/>
    <w:rsid w:val="007A252A"/>
    <w:rsid w:val="007A26D3"/>
    <w:rsid w:val="007A3F02"/>
    <w:rsid w:val="007A4072"/>
    <w:rsid w:val="007A4EEC"/>
    <w:rsid w:val="007A54CB"/>
    <w:rsid w:val="007A5615"/>
    <w:rsid w:val="007A72F1"/>
    <w:rsid w:val="007B04D4"/>
    <w:rsid w:val="007B18E0"/>
    <w:rsid w:val="007B1F0E"/>
    <w:rsid w:val="007B215D"/>
    <w:rsid w:val="007B29AF"/>
    <w:rsid w:val="007B32FF"/>
    <w:rsid w:val="007B359C"/>
    <w:rsid w:val="007B40A0"/>
    <w:rsid w:val="007B4388"/>
    <w:rsid w:val="007B47B6"/>
    <w:rsid w:val="007B4DB2"/>
    <w:rsid w:val="007B505D"/>
    <w:rsid w:val="007B6951"/>
    <w:rsid w:val="007B6E7F"/>
    <w:rsid w:val="007B6F4F"/>
    <w:rsid w:val="007B7376"/>
    <w:rsid w:val="007B73CA"/>
    <w:rsid w:val="007C0E46"/>
    <w:rsid w:val="007C1519"/>
    <w:rsid w:val="007C1525"/>
    <w:rsid w:val="007C16C7"/>
    <w:rsid w:val="007C16DA"/>
    <w:rsid w:val="007C27CA"/>
    <w:rsid w:val="007C29A8"/>
    <w:rsid w:val="007C2A46"/>
    <w:rsid w:val="007C2BAC"/>
    <w:rsid w:val="007C37CB"/>
    <w:rsid w:val="007C39A8"/>
    <w:rsid w:val="007C3C07"/>
    <w:rsid w:val="007C3FA4"/>
    <w:rsid w:val="007C4481"/>
    <w:rsid w:val="007C4737"/>
    <w:rsid w:val="007C4F59"/>
    <w:rsid w:val="007C5616"/>
    <w:rsid w:val="007C58DC"/>
    <w:rsid w:val="007C5C85"/>
    <w:rsid w:val="007C6765"/>
    <w:rsid w:val="007C72AA"/>
    <w:rsid w:val="007D0BCE"/>
    <w:rsid w:val="007D19A9"/>
    <w:rsid w:val="007D2A72"/>
    <w:rsid w:val="007D2BCB"/>
    <w:rsid w:val="007D2F37"/>
    <w:rsid w:val="007D3596"/>
    <w:rsid w:val="007D48CE"/>
    <w:rsid w:val="007D7C70"/>
    <w:rsid w:val="007D7F5D"/>
    <w:rsid w:val="007E00FD"/>
    <w:rsid w:val="007E041F"/>
    <w:rsid w:val="007E0497"/>
    <w:rsid w:val="007E1153"/>
    <w:rsid w:val="007E1388"/>
    <w:rsid w:val="007E19E1"/>
    <w:rsid w:val="007E2875"/>
    <w:rsid w:val="007E2B97"/>
    <w:rsid w:val="007E3DF2"/>
    <w:rsid w:val="007E3F44"/>
    <w:rsid w:val="007E5A19"/>
    <w:rsid w:val="007E6F35"/>
    <w:rsid w:val="007E7048"/>
    <w:rsid w:val="007E7223"/>
    <w:rsid w:val="007E742F"/>
    <w:rsid w:val="007E7908"/>
    <w:rsid w:val="007E7CD1"/>
    <w:rsid w:val="007F0D86"/>
    <w:rsid w:val="007F0ECA"/>
    <w:rsid w:val="007F2735"/>
    <w:rsid w:val="007F4E0C"/>
    <w:rsid w:val="007F5840"/>
    <w:rsid w:val="007F7F6A"/>
    <w:rsid w:val="0080094A"/>
    <w:rsid w:val="00800C6B"/>
    <w:rsid w:val="00800FAE"/>
    <w:rsid w:val="0080146C"/>
    <w:rsid w:val="00802DAC"/>
    <w:rsid w:val="00803A1E"/>
    <w:rsid w:val="008044E2"/>
    <w:rsid w:val="00804508"/>
    <w:rsid w:val="00804D5E"/>
    <w:rsid w:val="00805871"/>
    <w:rsid w:val="00805A5D"/>
    <w:rsid w:val="00805E77"/>
    <w:rsid w:val="00805EBE"/>
    <w:rsid w:val="0080705D"/>
    <w:rsid w:val="00807245"/>
    <w:rsid w:val="00807286"/>
    <w:rsid w:val="008109FB"/>
    <w:rsid w:val="00810A2B"/>
    <w:rsid w:val="00810CD2"/>
    <w:rsid w:val="008119C0"/>
    <w:rsid w:val="00811ECD"/>
    <w:rsid w:val="00812594"/>
    <w:rsid w:val="00813D1A"/>
    <w:rsid w:val="00813D95"/>
    <w:rsid w:val="00816E81"/>
    <w:rsid w:val="00817100"/>
    <w:rsid w:val="00817A56"/>
    <w:rsid w:val="008215CC"/>
    <w:rsid w:val="00823146"/>
    <w:rsid w:val="008233D4"/>
    <w:rsid w:val="008243C0"/>
    <w:rsid w:val="008248B9"/>
    <w:rsid w:val="0082593F"/>
    <w:rsid w:val="0082684C"/>
    <w:rsid w:val="008276E5"/>
    <w:rsid w:val="0082775D"/>
    <w:rsid w:val="00830D4A"/>
    <w:rsid w:val="00833366"/>
    <w:rsid w:val="00834898"/>
    <w:rsid w:val="00834F7E"/>
    <w:rsid w:val="0083544B"/>
    <w:rsid w:val="0083559F"/>
    <w:rsid w:val="0083695E"/>
    <w:rsid w:val="00836D58"/>
    <w:rsid w:val="00836D79"/>
    <w:rsid w:val="00837EA0"/>
    <w:rsid w:val="00840B89"/>
    <w:rsid w:val="00841C21"/>
    <w:rsid w:val="00841D3F"/>
    <w:rsid w:val="00842612"/>
    <w:rsid w:val="00842FB9"/>
    <w:rsid w:val="0084316F"/>
    <w:rsid w:val="00843EE7"/>
    <w:rsid w:val="008442A2"/>
    <w:rsid w:val="00844C00"/>
    <w:rsid w:val="00845483"/>
    <w:rsid w:val="008512CC"/>
    <w:rsid w:val="0085259A"/>
    <w:rsid w:val="0085268D"/>
    <w:rsid w:val="00852E1F"/>
    <w:rsid w:val="00853703"/>
    <w:rsid w:val="008546EF"/>
    <w:rsid w:val="008547A3"/>
    <w:rsid w:val="00856418"/>
    <w:rsid w:val="008568EB"/>
    <w:rsid w:val="00857C58"/>
    <w:rsid w:val="00861AF2"/>
    <w:rsid w:val="00862260"/>
    <w:rsid w:val="00863C81"/>
    <w:rsid w:val="00865415"/>
    <w:rsid w:val="00865DC3"/>
    <w:rsid w:val="008664E6"/>
    <w:rsid w:val="00866A21"/>
    <w:rsid w:val="00866C05"/>
    <w:rsid w:val="008676A1"/>
    <w:rsid w:val="0087034D"/>
    <w:rsid w:val="008706E2"/>
    <w:rsid w:val="00870820"/>
    <w:rsid w:val="008721EE"/>
    <w:rsid w:val="00872268"/>
    <w:rsid w:val="008724D4"/>
    <w:rsid w:val="00872A08"/>
    <w:rsid w:val="0087325E"/>
    <w:rsid w:val="00873AFB"/>
    <w:rsid w:val="00873B5A"/>
    <w:rsid w:val="00873FAF"/>
    <w:rsid w:val="008754A0"/>
    <w:rsid w:val="008759B7"/>
    <w:rsid w:val="00875B93"/>
    <w:rsid w:val="008768C0"/>
    <w:rsid w:val="00880611"/>
    <w:rsid w:val="008809C8"/>
    <w:rsid w:val="00881EDA"/>
    <w:rsid w:val="00882B83"/>
    <w:rsid w:val="00883396"/>
    <w:rsid w:val="008855C7"/>
    <w:rsid w:val="00886343"/>
    <w:rsid w:val="008867DA"/>
    <w:rsid w:val="00887F1C"/>
    <w:rsid w:val="00891C85"/>
    <w:rsid w:val="0089253E"/>
    <w:rsid w:val="008927DC"/>
    <w:rsid w:val="00892BA3"/>
    <w:rsid w:val="00893204"/>
    <w:rsid w:val="00893A83"/>
    <w:rsid w:val="00894A11"/>
    <w:rsid w:val="00895377"/>
    <w:rsid w:val="008958BF"/>
    <w:rsid w:val="00895997"/>
    <w:rsid w:val="00895D4C"/>
    <w:rsid w:val="00896124"/>
    <w:rsid w:val="00896D79"/>
    <w:rsid w:val="0089799E"/>
    <w:rsid w:val="00897EE2"/>
    <w:rsid w:val="008A079D"/>
    <w:rsid w:val="008A0ED3"/>
    <w:rsid w:val="008A1256"/>
    <w:rsid w:val="008A142E"/>
    <w:rsid w:val="008A1EAF"/>
    <w:rsid w:val="008A28CB"/>
    <w:rsid w:val="008A44A6"/>
    <w:rsid w:val="008A5784"/>
    <w:rsid w:val="008A6384"/>
    <w:rsid w:val="008A75AA"/>
    <w:rsid w:val="008A765F"/>
    <w:rsid w:val="008B0C88"/>
    <w:rsid w:val="008B1682"/>
    <w:rsid w:val="008B201D"/>
    <w:rsid w:val="008B21A7"/>
    <w:rsid w:val="008B362B"/>
    <w:rsid w:val="008B45E7"/>
    <w:rsid w:val="008B5E0B"/>
    <w:rsid w:val="008B5EDF"/>
    <w:rsid w:val="008B6DCC"/>
    <w:rsid w:val="008B79B4"/>
    <w:rsid w:val="008B7DD3"/>
    <w:rsid w:val="008C0348"/>
    <w:rsid w:val="008C05AC"/>
    <w:rsid w:val="008C2167"/>
    <w:rsid w:val="008C3A44"/>
    <w:rsid w:val="008C40C5"/>
    <w:rsid w:val="008C4ACC"/>
    <w:rsid w:val="008C4B6B"/>
    <w:rsid w:val="008C5ABB"/>
    <w:rsid w:val="008C5B03"/>
    <w:rsid w:val="008C6028"/>
    <w:rsid w:val="008C6336"/>
    <w:rsid w:val="008C68D4"/>
    <w:rsid w:val="008C6A96"/>
    <w:rsid w:val="008C6E79"/>
    <w:rsid w:val="008C7255"/>
    <w:rsid w:val="008D13B8"/>
    <w:rsid w:val="008D180B"/>
    <w:rsid w:val="008D2F95"/>
    <w:rsid w:val="008D39BC"/>
    <w:rsid w:val="008D3DB6"/>
    <w:rsid w:val="008D44BC"/>
    <w:rsid w:val="008D4E03"/>
    <w:rsid w:val="008D5119"/>
    <w:rsid w:val="008D5D78"/>
    <w:rsid w:val="008D651F"/>
    <w:rsid w:val="008D77F4"/>
    <w:rsid w:val="008D786B"/>
    <w:rsid w:val="008D78BE"/>
    <w:rsid w:val="008D79BB"/>
    <w:rsid w:val="008E022F"/>
    <w:rsid w:val="008E0997"/>
    <w:rsid w:val="008E0D12"/>
    <w:rsid w:val="008E147D"/>
    <w:rsid w:val="008E200F"/>
    <w:rsid w:val="008E2787"/>
    <w:rsid w:val="008E2ABA"/>
    <w:rsid w:val="008E2B7F"/>
    <w:rsid w:val="008E3096"/>
    <w:rsid w:val="008E41B6"/>
    <w:rsid w:val="008E45B0"/>
    <w:rsid w:val="008E4A77"/>
    <w:rsid w:val="008E4CFB"/>
    <w:rsid w:val="008E5101"/>
    <w:rsid w:val="008E567C"/>
    <w:rsid w:val="008E5736"/>
    <w:rsid w:val="008E5CDE"/>
    <w:rsid w:val="008E5E17"/>
    <w:rsid w:val="008E5F27"/>
    <w:rsid w:val="008E6319"/>
    <w:rsid w:val="008E6A70"/>
    <w:rsid w:val="008E79A6"/>
    <w:rsid w:val="008F0558"/>
    <w:rsid w:val="008F0A02"/>
    <w:rsid w:val="008F1512"/>
    <w:rsid w:val="008F180F"/>
    <w:rsid w:val="008F1921"/>
    <w:rsid w:val="008F3777"/>
    <w:rsid w:val="008F383E"/>
    <w:rsid w:val="008F4C6B"/>
    <w:rsid w:val="008F5676"/>
    <w:rsid w:val="008F6659"/>
    <w:rsid w:val="008F6D3E"/>
    <w:rsid w:val="008F6E28"/>
    <w:rsid w:val="008F76FB"/>
    <w:rsid w:val="008F77C9"/>
    <w:rsid w:val="0090097E"/>
    <w:rsid w:val="00900E17"/>
    <w:rsid w:val="00901252"/>
    <w:rsid w:val="00902B64"/>
    <w:rsid w:val="00902CFE"/>
    <w:rsid w:val="00903143"/>
    <w:rsid w:val="00903918"/>
    <w:rsid w:val="00903A5F"/>
    <w:rsid w:val="00904737"/>
    <w:rsid w:val="00904AB2"/>
    <w:rsid w:val="00904EE8"/>
    <w:rsid w:val="00905E87"/>
    <w:rsid w:val="00906567"/>
    <w:rsid w:val="00906B4D"/>
    <w:rsid w:val="0090779B"/>
    <w:rsid w:val="009079CA"/>
    <w:rsid w:val="009108AE"/>
    <w:rsid w:val="0091118A"/>
    <w:rsid w:val="00911E5C"/>
    <w:rsid w:val="00911F70"/>
    <w:rsid w:val="00912B02"/>
    <w:rsid w:val="00913DA0"/>
    <w:rsid w:val="00914025"/>
    <w:rsid w:val="00914FC4"/>
    <w:rsid w:val="0091556F"/>
    <w:rsid w:val="0091649D"/>
    <w:rsid w:val="00916FC6"/>
    <w:rsid w:val="00916FE0"/>
    <w:rsid w:val="009175CF"/>
    <w:rsid w:val="00917923"/>
    <w:rsid w:val="00917B67"/>
    <w:rsid w:val="0092034F"/>
    <w:rsid w:val="00920428"/>
    <w:rsid w:val="00920805"/>
    <w:rsid w:val="00921C31"/>
    <w:rsid w:val="00922372"/>
    <w:rsid w:val="009229D4"/>
    <w:rsid w:val="00924B6B"/>
    <w:rsid w:val="00925430"/>
    <w:rsid w:val="009258CC"/>
    <w:rsid w:val="00925A94"/>
    <w:rsid w:val="00925F3E"/>
    <w:rsid w:val="00926202"/>
    <w:rsid w:val="0092689D"/>
    <w:rsid w:val="00926A02"/>
    <w:rsid w:val="00926D9B"/>
    <w:rsid w:val="00926F39"/>
    <w:rsid w:val="00927079"/>
    <w:rsid w:val="00927086"/>
    <w:rsid w:val="0092734F"/>
    <w:rsid w:val="009275A6"/>
    <w:rsid w:val="00927A80"/>
    <w:rsid w:val="00927D0A"/>
    <w:rsid w:val="00927DC9"/>
    <w:rsid w:val="00930B53"/>
    <w:rsid w:val="00930DD5"/>
    <w:rsid w:val="00931273"/>
    <w:rsid w:val="0093238E"/>
    <w:rsid w:val="00933263"/>
    <w:rsid w:val="009336B0"/>
    <w:rsid w:val="00934C62"/>
    <w:rsid w:val="00934E8E"/>
    <w:rsid w:val="009351EB"/>
    <w:rsid w:val="0093645F"/>
    <w:rsid w:val="0093733A"/>
    <w:rsid w:val="00937A35"/>
    <w:rsid w:val="009407D2"/>
    <w:rsid w:val="00941805"/>
    <w:rsid w:val="0094192E"/>
    <w:rsid w:val="00941AC3"/>
    <w:rsid w:val="0094213F"/>
    <w:rsid w:val="0094307D"/>
    <w:rsid w:val="009438F8"/>
    <w:rsid w:val="009449EC"/>
    <w:rsid w:val="00944B59"/>
    <w:rsid w:val="009453AC"/>
    <w:rsid w:val="009457D5"/>
    <w:rsid w:val="00946424"/>
    <w:rsid w:val="00946A8F"/>
    <w:rsid w:val="009474EE"/>
    <w:rsid w:val="00947C87"/>
    <w:rsid w:val="0095101B"/>
    <w:rsid w:val="00952F06"/>
    <w:rsid w:val="009544EA"/>
    <w:rsid w:val="00954C52"/>
    <w:rsid w:val="00954FE0"/>
    <w:rsid w:val="00955AFA"/>
    <w:rsid w:val="009561BA"/>
    <w:rsid w:val="00956A9B"/>
    <w:rsid w:val="00956B0B"/>
    <w:rsid w:val="00956E52"/>
    <w:rsid w:val="00957650"/>
    <w:rsid w:val="00957A6B"/>
    <w:rsid w:val="00957B9A"/>
    <w:rsid w:val="00960436"/>
    <w:rsid w:val="009606C0"/>
    <w:rsid w:val="00960BCC"/>
    <w:rsid w:val="009610AC"/>
    <w:rsid w:val="009612F4"/>
    <w:rsid w:val="00963DC3"/>
    <w:rsid w:val="00964972"/>
    <w:rsid w:val="00964B29"/>
    <w:rsid w:val="00964B6C"/>
    <w:rsid w:val="00964CFF"/>
    <w:rsid w:val="00964F28"/>
    <w:rsid w:val="00965155"/>
    <w:rsid w:val="00965F83"/>
    <w:rsid w:val="00967382"/>
    <w:rsid w:val="009673CD"/>
    <w:rsid w:val="009674D9"/>
    <w:rsid w:val="00967F29"/>
    <w:rsid w:val="00971579"/>
    <w:rsid w:val="00971DE1"/>
    <w:rsid w:val="0097219F"/>
    <w:rsid w:val="00972857"/>
    <w:rsid w:val="00973488"/>
    <w:rsid w:val="0097370D"/>
    <w:rsid w:val="0097396C"/>
    <w:rsid w:val="00973ACC"/>
    <w:rsid w:val="0097464C"/>
    <w:rsid w:val="00974672"/>
    <w:rsid w:val="009746E1"/>
    <w:rsid w:val="009748BF"/>
    <w:rsid w:val="00974A8E"/>
    <w:rsid w:val="009756C8"/>
    <w:rsid w:val="009759C7"/>
    <w:rsid w:val="00976E83"/>
    <w:rsid w:val="00976F0F"/>
    <w:rsid w:val="00977BC2"/>
    <w:rsid w:val="00980839"/>
    <w:rsid w:val="00980905"/>
    <w:rsid w:val="00980B55"/>
    <w:rsid w:val="00981154"/>
    <w:rsid w:val="009820B5"/>
    <w:rsid w:val="009823A2"/>
    <w:rsid w:val="00982677"/>
    <w:rsid w:val="009831C9"/>
    <w:rsid w:val="009832DD"/>
    <w:rsid w:val="009836D8"/>
    <w:rsid w:val="00984169"/>
    <w:rsid w:val="009842B2"/>
    <w:rsid w:val="009849EE"/>
    <w:rsid w:val="00984C93"/>
    <w:rsid w:val="00985B4E"/>
    <w:rsid w:val="00986835"/>
    <w:rsid w:val="00986AB0"/>
    <w:rsid w:val="0098710E"/>
    <w:rsid w:val="0099086A"/>
    <w:rsid w:val="00990AA9"/>
    <w:rsid w:val="00990B16"/>
    <w:rsid w:val="00991852"/>
    <w:rsid w:val="00991979"/>
    <w:rsid w:val="00991D86"/>
    <w:rsid w:val="00993092"/>
    <w:rsid w:val="0099379E"/>
    <w:rsid w:val="009947DC"/>
    <w:rsid w:val="00994DCF"/>
    <w:rsid w:val="00995033"/>
    <w:rsid w:val="00995268"/>
    <w:rsid w:val="0099579F"/>
    <w:rsid w:val="00995BD8"/>
    <w:rsid w:val="00996E0E"/>
    <w:rsid w:val="00996FF7"/>
    <w:rsid w:val="00997194"/>
    <w:rsid w:val="00997B3C"/>
    <w:rsid w:val="00997F6A"/>
    <w:rsid w:val="009A090D"/>
    <w:rsid w:val="009A14C1"/>
    <w:rsid w:val="009A15A2"/>
    <w:rsid w:val="009A497B"/>
    <w:rsid w:val="009A508B"/>
    <w:rsid w:val="009A58DA"/>
    <w:rsid w:val="009A5916"/>
    <w:rsid w:val="009A5A93"/>
    <w:rsid w:val="009A6981"/>
    <w:rsid w:val="009A6CA6"/>
    <w:rsid w:val="009A6CC6"/>
    <w:rsid w:val="009A6F90"/>
    <w:rsid w:val="009A7015"/>
    <w:rsid w:val="009B0185"/>
    <w:rsid w:val="009B0364"/>
    <w:rsid w:val="009B1208"/>
    <w:rsid w:val="009B124E"/>
    <w:rsid w:val="009B176F"/>
    <w:rsid w:val="009B1A13"/>
    <w:rsid w:val="009B24A7"/>
    <w:rsid w:val="009B2523"/>
    <w:rsid w:val="009B26FF"/>
    <w:rsid w:val="009B317B"/>
    <w:rsid w:val="009B3841"/>
    <w:rsid w:val="009B437A"/>
    <w:rsid w:val="009B4686"/>
    <w:rsid w:val="009B6F08"/>
    <w:rsid w:val="009B7FB7"/>
    <w:rsid w:val="009C01EF"/>
    <w:rsid w:val="009C05A2"/>
    <w:rsid w:val="009C0883"/>
    <w:rsid w:val="009C0C5E"/>
    <w:rsid w:val="009C15E3"/>
    <w:rsid w:val="009C16F4"/>
    <w:rsid w:val="009C21DB"/>
    <w:rsid w:val="009C2EC8"/>
    <w:rsid w:val="009C3EBD"/>
    <w:rsid w:val="009C4162"/>
    <w:rsid w:val="009C46BF"/>
    <w:rsid w:val="009C4C26"/>
    <w:rsid w:val="009C539C"/>
    <w:rsid w:val="009C5590"/>
    <w:rsid w:val="009C6141"/>
    <w:rsid w:val="009C744D"/>
    <w:rsid w:val="009C75BC"/>
    <w:rsid w:val="009C760C"/>
    <w:rsid w:val="009C76B3"/>
    <w:rsid w:val="009C7C68"/>
    <w:rsid w:val="009D0016"/>
    <w:rsid w:val="009D0531"/>
    <w:rsid w:val="009D0671"/>
    <w:rsid w:val="009D068C"/>
    <w:rsid w:val="009D1D28"/>
    <w:rsid w:val="009D1F8D"/>
    <w:rsid w:val="009D2295"/>
    <w:rsid w:val="009D2833"/>
    <w:rsid w:val="009D2DE3"/>
    <w:rsid w:val="009D40B9"/>
    <w:rsid w:val="009D4916"/>
    <w:rsid w:val="009D52DA"/>
    <w:rsid w:val="009D5461"/>
    <w:rsid w:val="009D56AF"/>
    <w:rsid w:val="009D6F4E"/>
    <w:rsid w:val="009E0163"/>
    <w:rsid w:val="009E0A7C"/>
    <w:rsid w:val="009E0BFC"/>
    <w:rsid w:val="009E0CB7"/>
    <w:rsid w:val="009E0DB3"/>
    <w:rsid w:val="009E1C8E"/>
    <w:rsid w:val="009E1FA3"/>
    <w:rsid w:val="009E252A"/>
    <w:rsid w:val="009E2890"/>
    <w:rsid w:val="009E2B21"/>
    <w:rsid w:val="009E3170"/>
    <w:rsid w:val="009E4D80"/>
    <w:rsid w:val="009E6178"/>
    <w:rsid w:val="009E750D"/>
    <w:rsid w:val="009F0906"/>
    <w:rsid w:val="009F0A6C"/>
    <w:rsid w:val="009F1127"/>
    <w:rsid w:val="009F22B4"/>
    <w:rsid w:val="009F24AB"/>
    <w:rsid w:val="009F254C"/>
    <w:rsid w:val="009F2B8D"/>
    <w:rsid w:val="009F3467"/>
    <w:rsid w:val="009F3D17"/>
    <w:rsid w:val="009F3F3C"/>
    <w:rsid w:val="009F4547"/>
    <w:rsid w:val="009F566F"/>
    <w:rsid w:val="009F7104"/>
    <w:rsid w:val="00A002DF"/>
    <w:rsid w:val="00A00955"/>
    <w:rsid w:val="00A00CFF"/>
    <w:rsid w:val="00A00D14"/>
    <w:rsid w:val="00A01636"/>
    <w:rsid w:val="00A01D05"/>
    <w:rsid w:val="00A01D23"/>
    <w:rsid w:val="00A036FF"/>
    <w:rsid w:val="00A04BC9"/>
    <w:rsid w:val="00A06042"/>
    <w:rsid w:val="00A06471"/>
    <w:rsid w:val="00A077DD"/>
    <w:rsid w:val="00A07FAB"/>
    <w:rsid w:val="00A115BB"/>
    <w:rsid w:val="00A1225C"/>
    <w:rsid w:val="00A12A6F"/>
    <w:rsid w:val="00A12AB3"/>
    <w:rsid w:val="00A12D37"/>
    <w:rsid w:val="00A13673"/>
    <w:rsid w:val="00A13BDF"/>
    <w:rsid w:val="00A14725"/>
    <w:rsid w:val="00A163C6"/>
    <w:rsid w:val="00A167B0"/>
    <w:rsid w:val="00A16EAE"/>
    <w:rsid w:val="00A17E1D"/>
    <w:rsid w:val="00A2053D"/>
    <w:rsid w:val="00A20A98"/>
    <w:rsid w:val="00A2195C"/>
    <w:rsid w:val="00A21EA6"/>
    <w:rsid w:val="00A227FE"/>
    <w:rsid w:val="00A23026"/>
    <w:rsid w:val="00A2373E"/>
    <w:rsid w:val="00A23FF4"/>
    <w:rsid w:val="00A24FEC"/>
    <w:rsid w:val="00A258C3"/>
    <w:rsid w:val="00A25DE2"/>
    <w:rsid w:val="00A26B2D"/>
    <w:rsid w:val="00A277E8"/>
    <w:rsid w:val="00A320FC"/>
    <w:rsid w:val="00A3219D"/>
    <w:rsid w:val="00A325F4"/>
    <w:rsid w:val="00A326CD"/>
    <w:rsid w:val="00A32BEE"/>
    <w:rsid w:val="00A331EA"/>
    <w:rsid w:val="00A33C9A"/>
    <w:rsid w:val="00A35386"/>
    <w:rsid w:val="00A35830"/>
    <w:rsid w:val="00A36381"/>
    <w:rsid w:val="00A3695B"/>
    <w:rsid w:val="00A3731C"/>
    <w:rsid w:val="00A37774"/>
    <w:rsid w:val="00A40785"/>
    <w:rsid w:val="00A409B7"/>
    <w:rsid w:val="00A40A4C"/>
    <w:rsid w:val="00A41045"/>
    <w:rsid w:val="00A4115C"/>
    <w:rsid w:val="00A4162F"/>
    <w:rsid w:val="00A41BBF"/>
    <w:rsid w:val="00A42029"/>
    <w:rsid w:val="00A424C4"/>
    <w:rsid w:val="00A43876"/>
    <w:rsid w:val="00A44B7B"/>
    <w:rsid w:val="00A452E7"/>
    <w:rsid w:val="00A4578D"/>
    <w:rsid w:val="00A45975"/>
    <w:rsid w:val="00A4705C"/>
    <w:rsid w:val="00A47173"/>
    <w:rsid w:val="00A50762"/>
    <w:rsid w:val="00A51DAB"/>
    <w:rsid w:val="00A51F7B"/>
    <w:rsid w:val="00A52891"/>
    <w:rsid w:val="00A5290A"/>
    <w:rsid w:val="00A53DC1"/>
    <w:rsid w:val="00A54BFE"/>
    <w:rsid w:val="00A55EC3"/>
    <w:rsid w:val="00A566E2"/>
    <w:rsid w:val="00A57B69"/>
    <w:rsid w:val="00A57B7C"/>
    <w:rsid w:val="00A60780"/>
    <w:rsid w:val="00A60860"/>
    <w:rsid w:val="00A608A9"/>
    <w:rsid w:val="00A60A6D"/>
    <w:rsid w:val="00A613D4"/>
    <w:rsid w:val="00A61627"/>
    <w:rsid w:val="00A61D9A"/>
    <w:rsid w:val="00A62DA0"/>
    <w:rsid w:val="00A638FC"/>
    <w:rsid w:val="00A63DA5"/>
    <w:rsid w:val="00A640F9"/>
    <w:rsid w:val="00A64478"/>
    <w:rsid w:val="00A648EA"/>
    <w:rsid w:val="00A65415"/>
    <w:rsid w:val="00A6556E"/>
    <w:rsid w:val="00A65987"/>
    <w:rsid w:val="00A659CA"/>
    <w:rsid w:val="00A65B95"/>
    <w:rsid w:val="00A65E72"/>
    <w:rsid w:val="00A66288"/>
    <w:rsid w:val="00A67208"/>
    <w:rsid w:val="00A673D5"/>
    <w:rsid w:val="00A67C0D"/>
    <w:rsid w:val="00A706D9"/>
    <w:rsid w:val="00A714D9"/>
    <w:rsid w:val="00A71AF2"/>
    <w:rsid w:val="00A72021"/>
    <w:rsid w:val="00A730CE"/>
    <w:rsid w:val="00A73FCD"/>
    <w:rsid w:val="00A745F2"/>
    <w:rsid w:val="00A74B85"/>
    <w:rsid w:val="00A75938"/>
    <w:rsid w:val="00A765B5"/>
    <w:rsid w:val="00A76B5E"/>
    <w:rsid w:val="00A76DB9"/>
    <w:rsid w:val="00A76F39"/>
    <w:rsid w:val="00A8099E"/>
    <w:rsid w:val="00A80A60"/>
    <w:rsid w:val="00A80BA3"/>
    <w:rsid w:val="00A8186A"/>
    <w:rsid w:val="00A81A27"/>
    <w:rsid w:val="00A81D57"/>
    <w:rsid w:val="00A81E30"/>
    <w:rsid w:val="00A82118"/>
    <w:rsid w:val="00A82200"/>
    <w:rsid w:val="00A822A1"/>
    <w:rsid w:val="00A851DA"/>
    <w:rsid w:val="00A85B57"/>
    <w:rsid w:val="00A85DD5"/>
    <w:rsid w:val="00A866C8"/>
    <w:rsid w:val="00A86C1F"/>
    <w:rsid w:val="00A87314"/>
    <w:rsid w:val="00A913EC"/>
    <w:rsid w:val="00A92013"/>
    <w:rsid w:val="00A9354A"/>
    <w:rsid w:val="00A9368D"/>
    <w:rsid w:val="00A940D0"/>
    <w:rsid w:val="00A9423E"/>
    <w:rsid w:val="00A950CC"/>
    <w:rsid w:val="00A95809"/>
    <w:rsid w:val="00A95908"/>
    <w:rsid w:val="00A95D56"/>
    <w:rsid w:val="00A970EA"/>
    <w:rsid w:val="00A97324"/>
    <w:rsid w:val="00A97D9F"/>
    <w:rsid w:val="00AA0943"/>
    <w:rsid w:val="00AA0B4F"/>
    <w:rsid w:val="00AA0F57"/>
    <w:rsid w:val="00AA11D3"/>
    <w:rsid w:val="00AA1AC6"/>
    <w:rsid w:val="00AA202A"/>
    <w:rsid w:val="00AA27AF"/>
    <w:rsid w:val="00AA2C1F"/>
    <w:rsid w:val="00AA2C26"/>
    <w:rsid w:val="00AA2D08"/>
    <w:rsid w:val="00AA358D"/>
    <w:rsid w:val="00AA3A79"/>
    <w:rsid w:val="00AA4700"/>
    <w:rsid w:val="00AA4892"/>
    <w:rsid w:val="00AA5864"/>
    <w:rsid w:val="00AA67C8"/>
    <w:rsid w:val="00AA769B"/>
    <w:rsid w:val="00AA7747"/>
    <w:rsid w:val="00AA7B71"/>
    <w:rsid w:val="00AA7CE6"/>
    <w:rsid w:val="00AB013C"/>
    <w:rsid w:val="00AB03DE"/>
    <w:rsid w:val="00AB05D3"/>
    <w:rsid w:val="00AB07CF"/>
    <w:rsid w:val="00AB0E69"/>
    <w:rsid w:val="00AB15EE"/>
    <w:rsid w:val="00AB1939"/>
    <w:rsid w:val="00AB243E"/>
    <w:rsid w:val="00AB3372"/>
    <w:rsid w:val="00AB4D3C"/>
    <w:rsid w:val="00AB5210"/>
    <w:rsid w:val="00AB6E0D"/>
    <w:rsid w:val="00AC04CE"/>
    <w:rsid w:val="00AC088D"/>
    <w:rsid w:val="00AC0CC6"/>
    <w:rsid w:val="00AC0D42"/>
    <w:rsid w:val="00AC1914"/>
    <w:rsid w:val="00AC1CC0"/>
    <w:rsid w:val="00AC1D0F"/>
    <w:rsid w:val="00AC207C"/>
    <w:rsid w:val="00AC24E1"/>
    <w:rsid w:val="00AC35A4"/>
    <w:rsid w:val="00AC4641"/>
    <w:rsid w:val="00AC4D88"/>
    <w:rsid w:val="00AC55B1"/>
    <w:rsid w:val="00AC5B80"/>
    <w:rsid w:val="00AC72A1"/>
    <w:rsid w:val="00AC743B"/>
    <w:rsid w:val="00AD03F8"/>
    <w:rsid w:val="00AD0637"/>
    <w:rsid w:val="00AD16D4"/>
    <w:rsid w:val="00AD213A"/>
    <w:rsid w:val="00AD280F"/>
    <w:rsid w:val="00AD2D73"/>
    <w:rsid w:val="00AD34AD"/>
    <w:rsid w:val="00AD36B0"/>
    <w:rsid w:val="00AD399D"/>
    <w:rsid w:val="00AD4C20"/>
    <w:rsid w:val="00AD5BD6"/>
    <w:rsid w:val="00AD6841"/>
    <w:rsid w:val="00AE1784"/>
    <w:rsid w:val="00AE18C3"/>
    <w:rsid w:val="00AE251A"/>
    <w:rsid w:val="00AE2547"/>
    <w:rsid w:val="00AE3AE1"/>
    <w:rsid w:val="00AE41B1"/>
    <w:rsid w:val="00AE4851"/>
    <w:rsid w:val="00AE4CA0"/>
    <w:rsid w:val="00AE4FDD"/>
    <w:rsid w:val="00AE5079"/>
    <w:rsid w:val="00AE651C"/>
    <w:rsid w:val="00AE668C"/>
    <w:rsid w:val="00AE6A41"/>
    <w:rsid w:val="00AE7338"/>
    <w:rsid w:val="00AE752A"/>
    <w:rsid w:val="00AE7BEB"/>
    <w:rsid w:val="00AF007E"/>
    <w:rsid w:val="00AF0D0D"/>
    <w:rsid w:val="00AF1197"/>
    <w:rsid w:val="00AF2C9C"/>
    <w:rsid w:val="00AF2FDE"/>
    <w:rsid w:val="00AF31A1"/>
    <w:rsid w:val="00AF3FDD"/>
    <w:rsid w:val="00AF492C"/>
    <w:rsid w:val="00AF5545"/>
    <w:rsid w:val="00AF56F4"/>
    <w:rsid w:val="00AF5B07"/>
    <w:rsid w:val="00AF65FB"/>
    <w:rsid w:val="00AF6BB1"/>
    <w:rsid w:val="00AF6F1D"/>
    <w:rsid w:val="00AF74B3"/>
    <w:rsid w:val="00B0392E"/>
    <w:rsid w:val="00B041B5"/>
    <w:rsid w:val="00B0435D"/>
    <w:rsid w:val="00B04437"/>
    <w:rsid w:val="00B051F8"/>
    <w:rsid w:val="00B05AA7"/>
    <w:rsid w:val="00B05DC2"/>
    <w:rsid w:val="00B06856"/>
    <w:rsid w:val="00B06DA1"/>
    <w:rsid w:val="00B071A2"/>
    <w:rsid w:val="00B07243"/>
    <w:rsid w:val="00B07DC9"/>
    <w:rsid w:val="00B100FF"/>
    <w:rsid w:val="00B10849"/>
    <w:rsid w:val="00B1102A"/>
    <w:rsid w:val="00B12536"/>
    <w:rsid w:val="00B12A39"/>
    <w:rsid w:val="00B12A8F"/>
    <w:rsid w:val="00B12BAC"/>
    <w:rsid w:val="00B12FF5"/>
    <w:rsid w:val="00B132D3"/>
    <w:rsid w:val="00B145F3"/>
    <w:rsid w:val="00B14811"/>
    <w:rsid w:val="00B15F80"/>
    <w:rsid w:val="00B1635D"/>
    <w:rsid w:val="00B169D7"/>
    <w:rsid w:val="00B179DA"/>
    <w:rsid w:val="00B2002A"/>
    <w:rsid w:val="00B20583"/>
    <w:rsid w:val="00B220DD"/>
    <w:rsid w:val="00B221A1"/>
    <w:rsid w:val="00B22873"/>
    <w:rsid w:val="00B23995"/>
    <w:rsid w:val="00B23C4D"/>
    <w:rsid w:val="00B2472B"/>
    <w:rsid w:val="00B24E13"/>
    <w:rsid w:val="00B2573E"/>
    <w:rsid w:val="00B25D57"/>
    <w:rsid w:val="00B30269"/>
    <w:rsid w:val="00B31398"/>
    <w:rsid w:val="00B31F56"/>
    <w:rsid w:val="00B320C8"/>
    <w:rsid w:val="00B32757"/>
    <w:rsid w:val="00B33119"/>
    <w:rsid w:val="00B33448"/>
    <w:rsid w:val="00B33FCF"/>
    <w:rsid w:val="00B344FB"/>
    <w:rsid w:val="00B37DF3"/>
    <w:rsid w:val="00B40241"/>
    <w:rsid w:val="00B41050"/>
    <w:rsid w:val="00B41535"/>
    <w:rsid w:val="00B43165"/>
    <w:rsid w:val="00B43D47"/>
    <w:rsid w:val="00B43EC8"/>
    <w:rsid w:val="00B44BFF"/>
    <w:rsid w:val="00B45C74"/>
    <w:rsid w:val="00B46077"/>
    <w:rsid w:val="00B462C4"/>
    <w:rsid w:val="00B46544"/>
    <w:rsid w:val="00B46750"/>
    <w:rsid w:val="00B46AB0"/>
    <w:rsid w:val="00B47068"/>
    <w:rsid w:val="00B470B0"/>
    <w:rsid w:val="00B47473"/>
    <w:rsid w:val="00B47B6C"/>
    <w:rsid w:val="00B50978"/>
    <w:rsid w:val="00B512A8"/>
    <w:rsid w:val="00B529AA"/>
    <w:rsid w:val="00B529EE"/>
    <w:rsid w:val="00B52D0D"/>
    <w:rsid w:val="00B52F38"/>
    <w:rsid w:val="00B536CF"/>
    <w:rsid w:val="00B53B6E"/>
    <w:rsid w:val="00B53ED5"/>
    <w:rsid w:val="00B54284"/>
    <w:rsid w:val="00B548CF"/>
    <w:rsid w:val="00B548D6"/>
    <w:rsid w:val="00B56B39"/>
    <w:rsid w:val="00B571D6"/>
    <w:rsid w:val="00B60C4A"/>
    <w:rsid w:val="00B60FE2"/>
    <w:rsid w:val="00B61161"/>
    <w:rsid w:val="00B61762"/>
    <w:rsid w:val="00B61E02"/>
    <w:rsid w:val="00B6201A"/>
    <w:rsid w:val="00B62222"/>
    <w:rsid w:val="00B62E60"/>
    <w:rsid w:val="00B6317A"/>
    <w:rsid w:val="00B6328A"/>
    <w:rsid w:val="00B646FD"/>
    <w:rsid w:val="00B64B35"/>
    <w:rsid w:val="00B65A76"/>
    <w:rsid w:val="00B65F96"/>
    <w:rsid w:val="00B664D7"/>
    <w:rsid w:val="00B66F4D"/>
    <w:rsid w:val="00B66F9F"/>
    <w:rsid w:val="00B67060"/>
    <w:rsid w:val="00B714FD"/>
    <w:rsid w:val="00B71D52"/>
    <w:rsid w:val="00B720A6"/>
    <w:rsid w:val="00B72FA1"/>
    <w:rsid w:val="00B7323F"/>
    <w:rsid w:val="00B736DE"/>
    <w:rsid w:val="00B73910"/>
    <w:rsid w:val="00B73AC0"/>
    <w:rsid w:val="00B73C95"/>
    <w:rsid w:val="00B7400A"/>
    <w:rsid w:val="00B74087"/>
    <w:rsid w:val="00B74673"/>
    <w:rsid w:val="00B74D49"/>
    <w:rsid w:val="00B751D4"/>
    <w:rsid w:val="00B75B9E"/>
    <w:rsid w:val="00B7620B"/>
    <w:rsid w:val="00B7621C"/>
    <w:rsid w:val="00B76276"/>
    <w:rsid w:val="00B76835"/>
    <w:rsid w:val="00B76B12"/>
    <w:rsid w:val="00B76B8F"/>
    <w:rsid w:val="00B77F1F"/>
    <w:rsid w:val="00B805AD"/>
    <w:rsid w:val="00B80623"/>
    <w:rsid w:val="00B80FD7"/>
    <w:rsid w:val="00B81E0C"/>
    <w:rsid w:val="00B821D8"/>
    <w:rsid w:val="00B82AEC"/>
    <w:rsid w:val="00B83A4B"/>
    <w:rsid w:val="00B83BFC"/>
    <w:rsid w:val="00B851AC"/>
    <w:rsid w:val="00B851D3"/>
    <w:rsid w:val="00B86269"/>
    <w:rsid w:val="00B86C21"/>
    <w:rsid w:val="00B911E7"/>
    <w:rsid w:val="00B93178"/>
    <w:rsid w:val="00B973D8"/>
    <w:rsid w:val="00B97922"/>
    <w:rsid w:val="00B97F4E"/>
    <w:rsid w:val="00BA0B00"/>
    <w:rsid w:val="00BA0E5C"/>
    <w:rsid w:val="00BA1214"/>
    <w:rsid w:val="00BA1B02"/>
    <w:rsid w:val="00BA2CCB"/>
    <w:rsid w:val="00BA43B8"/>
    <w:rsid w:val="00BA5450"/>
    <w:rsid w:val="00BA58F5"/>
    <w:rsid w:val="00BA5F8E"/>
    <w:rsid w:val="00BA652F"/>
    <w:rsid w:val="00BA7341"/>
    <w:rsid w:val="00BB0314"/>
    <w:rsid w:val="00BB0A2F"/>
    <w:rsid w:val="00BB1290"/>
    <w:rsid w:val="00BB23D3"/>
    <w:rsid w:val="00BB2684"/>
    <w:rsid w:val="00BB278B"/>
    <w:rsid w:val="00BB2898"/>
    <w:rsid w:val="00BB2BCF"/>
    <w:rsid w:val="00BB3A45"/>
    <w:rsid w:val="00BB5289"/>
    <w:rsid w:val="00BB53B8"/>
    <w:rsid w:val="00BB5DEB"/>
    <w:rsid w:val="00BB62F8"/>
    <w:rsid w:val="00BB6EC4"/>
    <w:rsid w:val="00BB71FF"/>
    <w:rsid w:val="00BC018D"/>
    <w:rsid w:val="00BC1440"/>
    <w:rsid w:val="00BC17A9"/>
    <w:rsid w:val="00BC1AF1"/>
    <w:rsid w:val="00BC288A"/>
    <w:rsid w:val="00BC3197"/>
    <w:rsid w:val="00BC31E8"/>
    <w:rsid w:val="00BC3283"/>
    <w:rsid w:val="00BC3360"/>
    <w:rsid w:val="00BC4FFB"/>
    <w:rsid w:val="00BC6812"/>
    <w:rsid w:val="00BC7282"/>
    <w:rsid w:val="00BC7F0F"/>
    <w:rsid w:val="00BD011E"/>
    <w:rsid w:val="00BD085C"/>
    <w:rsid w:val="00BD19F5"/>
    <w:rsid w:val="00BD1DF7"/>
    <w:rsid w:val="00BD28DA"/>
    <w:rsid w:val="00BD3464"/>
    <w:rsid w:val="00BD4408"/>
    <w:rsid w:val="00BD52A3"/>
    <w:rsid w:val="00BD5A0C"/>
    <w:rsid w:val="00BD6A1F"/>
    <w:rsid w:val="00BD6A60"/>
    <w:rsid w:val="00BE188A"/>
    <w:rsid w:val="00BE1DCD"/>
    <w:rsid w:val="00BE2E1C"/>
    <w:rsid w:val="00BE3579"/>
    <w:rsid w:val="00BE4716"/>
    <w:rsid w:val="00BE5213"/>
    <w:rsid w:val="00BE5EF5"/>
    <w:rsid w:val="00BE6A4F"/>
    <w:rsid w:val="00BE6F63"/>
    <w:rsid w:val="00BE7CD5"/>
    <w:rsid w:val="00BF1172"/>
    <w:rsid w:val="00BF12A3"/>
    <w:rsid w:val="00BF15A5"/>
    <w:rsid w:val="00BF26BB"/>
    <w:rsid w:val="00BF2B3C"/>
    <w:rsid w:val="00BF2BB6"/>
    <w:rsid w:val="00BF3094"/>
    <w:rsid w:val="00BF3797"/>
    <w:rsid w:val="00BF4448"/>
    <w:rsid w:val="00BF480A"/>
    <w:rsid w:val="00BF4FF4"/>
    <w:rsid w:val="00BF572C"/>
    <w:rsid w:val="00BF5E1E"/>
    <w:rsid w:val="00BF6171"/>
    <w:rsid w:val="00BF72F7"/>
    <w:rsid w:val="00BF7C69"/>
    <w:rsid w:val="00BF7D05"/>
    <w:rsid w:val="00C00A95"/>
    <w:rsid w:val="00C0611E"/>
    <w:rsid w:val="00C062E9"/>
    <w:rsid w:val="00C06985"/>
    <w:rsid w:val="00C07A0C"/>
    <w:rsid w:val="00C07A52"/>
    <w:rsid w:val="00C12E1B"/>
    <w:rsid w:val="00C13737"/>
    <w:rsid w:val="00C1411C"/>
    <w:rsid w:val="00C1473B"/>
    <w:rsid w:val="00C1635F"/>
    <w:rsid w:val="00C165C9"/>
    <w:rsid w:val="00C1686A"/>
    <w:rsid w:val="00C16FFF"/>
    <w:rsid w:val="00C170CA"/>
    <w:rsid w:val="00C17C6E"/>
    <w:rsid w:val="00C208F1"/>
    <w:rsid w:val="00C2092A"/>
    <w:rsid w:val="00C2171F"/>
    <w:rsid w:val="00C2192C"/>
    <w:rsid w:val="00C21BCA"/>
    <w:rsid w:val="00C21EFC"/>
    <w:rsid w:val="00C2349E"/>
    <w:rsid w:val="00C252EB"/>
    <w:rsid w:val="00C258FC"/>
    <w:rsid w:val="00C25BCC"/>
    <w:rsid w:val="00C26E85"/>
    <w:rsid w:val="00C3006D"/>
    <w:rsid w:val="00C30766"/>
    <w:rsid w:val="00C30BC2"/>
    <w:rsid w:val="00C30C3F"/>
    <w:rsid w:val="00C31217"/>
    <w:rsid w:val="00C321DE"/>
    <w:rsid w:val="00C32471"/>
    <w:rsid w:val="00C32842"/>
    <w:rsid w:val="00C328FD"/>
    <w:rsid w:val="00C34025"/>
    <w:rsid w:val="00C34048"/>
    <w:rsid w:val="00C3446F"/>
    <w:rsid w:val="00C34565"/>
    <w:rsid w:val="00C34760"/>
    <w:rsid w:val="00C35BD4"/>
    <w:rsid w:val="00C36B51"/>
    <w:rsid w:val="00C3709D"/>
    <w:rsid w:val="00C40566"/>
    <w:rsid w:val="00C40797"/>
    <w:rsid w:val="00C42D72"/>
    <w:rsid w:val="00C43A0C"/>
    <w:rsid w:val="00C43FD9"/>
    <w:rsid w:val="00C441EA"/>
    <w:rsid w:val="00C4442A"/>
    <w:rsid w:val="00C46B09"/>
    <w:rsid w:val="00C4794C"/>
    <w:rsid w:val="00C506AB"/>
    <w:rsid w:val="00C50ECE"/>
    <w:rsid w:val="00C5116C"/>
    <w:rsid w:val="00C51653"/>
    <w:rsid w:val="00C521A0"/>
    <w:rsid w:val="00C5222A"/>
    <w:rsid w:val="00C52BFF"/>
    <w:rsid w:val="00C5301C"/>
    <w:rsid w:val="00C530ED"/>
    <w:rsid w:val="00C53208"/>
    <w:rsid w:val="00C53AFB"/>
    <w:rsid w:val="00C53C6C"/>
    <w:rsid w:val="00C55239"/>
    <w:rsid w:val="00C55D7A"/>
    <w:rsid w:val="00C56831"/>
    <w:rsid w:val="00C5686F"/>
    <w:rsid w:val="00C56B39"/>
    <w:rsid w:val="00C5715C"/>
    <w:rsid w:val="00C604B4"/>
    <w:rsid w:val="00C61091"/>
    <w:rsid w:val="00C6185D"/>
    <w:rsid w:val="00C6196A"/>
    <w:rsid w:val="00C61E41"/>
    <w:rsid w:val="00C6203D"/>
    <w:rsid w:val="00C62697"/>
    <w:rsid w:val="00C62700"/>
    <w:rsid w:val="00C628CB"/>
    <w:rsid w:val="00C628E8"/>
    <w:rsid w:val="00C63588"/>
    <w:rsid w:val="00C63702"/>
    <w:rsid w:val="00C642C3"/>
    <w:rsid w:val="00C64558"/>
    <w:rsid w:val="00C65FD7"/>
    <w:rsid w:val="00C660B7"/>
    <w:rsid w:val="00C66420"/>
    <w:rsid w:val="00C66A98"/>
    <w:rsid w:val="00C66EF5"/>
    <w:rsid w:val="00C70336"/>
    <w:rsid w:val="00C703E9"/>
    <w:rsid w:val="00C70A69"/>
    <w:rsid w:val="00C7110E"/>
    <w:rsid w:val="00C71D5D"/>
    <w:rsid w:val="00C72414"/>
    <w:rsid w:val="00C73323"/>
    <w:rsid w:val="00C7332C"/>
    <w:rsid w:val="00C7345F"/>
    <w:rsid w:val="00C73C25"/>
    <w:rsid w:val="00C73E60"/>
    <w:rsid w:val="00C75649"/>
    <w:rsid w:val="00C77915"/>
    <w:rsid w:val="00C80CD7"/>
    <w:rsid w:val="00C81843"/>
    <w:rsid w:val="00C81B19"/>
    <w:rsid w:val="00C81F0F"/>
    <w:rsid w:val="00C82397"/>
    <w:rsid w:val="00C82D6B"/>
    <w:rsid w:val="00C82F5C"/>
    <w:rsid w:val="00C835E8"/>
    <w:rsid w:val="00C84278"/>
    <w:rsid w:val="00C84412"/>
    <w:rsid w:val="00C8461B"/>
    <w:rsid w:val="00C847AA"/>
    <w:rsid w:val="00C84CFE"/>
    <w:rsid w:val="00C86472"/>
    <w:rsid w:val="00C86559"/>
    <w:rsid w:val="00C86732"/>
    <w:rsid w:val="00C867D4"/>
    <w:rsid w:val="00C8729E"/>
    <w:rsid w:val="00C874B1"/>
    <w:rsid w:val="00C904B0"/>
    <w:rsid w:val="00C90828"/>
    <w:rsid w:val="00C917B3"/>
    <w:rsid w:val="00C91B48"/>
    <w:rsid w:val="00C91EFD"/>
    <w:rsid w:val="00C92079"/>
    <w:rsid w:val="00C92778"/>
    <w:rsid w:val="00C92F3E"/>
    <w:rsid w:val="00C9317C"/>
    <w:rsid w:val="00C93AEC"/>
    <w:rsid w:val="00C94939"/>
    <w:rsid w:val="00C95940"/>
    <w:rsid w:val="00C95B45"/>
    <w:rsid w:val="00C96089"/>
    <w:rsid w:val="00C961AB"/>
    <w:rsid w:val="00C964B2"/>
    <w:rsid w:val="00C96703"/>
    <w:rsid w:val="00C9670A"/>
    <w:rsid w:val="00C96BFF"/>
    <w:rsid w:val="00C976DB"/>
    <w:rsid w:val="00C97F52"/>
    <w:rsid w:val="00CA01F4"/>
    <w:rsid w:val="00CA08BF"/>
    <w:rsid w:val="00CA20DE"/>
    <w:rsid w:val="00CA24AA"/>
    <w:rsid w:val="00CA46C8"/>
    <w:rsid w:val="00CA6875"/>
    <w:rsid w:val="00CB0E34"/>
    <w:rsid w:val="00CB1BD0"/>
    <w:rsid w:val="00CB2C19"/>
    <w:rsid w:val="00CB3114"/>
    <w:rsid w:val="00CB48B8"/>
    <w:rsid w:val="00CB4C29"/>
    <w:rsid w:val="00CB63AA"/>
    <w:rsid w:val="00CB7413"/>
    <w:rsid w:val="00CB762D"/>
    <w:rsid w:val="00CB7753"/>
    <w:rsid w:val="00CB7B9A"/>
    <w:rsid w:val="00CB7F62"/>
    <w:rsid w:val="00CC02F8"/>
    <w:rsid w:val="00CC1274"/>
    <w:rsid w:val="00CC1329"/>
    <w:rsid w:val="00CC1526"/>
    <w:rsid w:val="00CC3158"/>
    <w:rsid w:val="00CC39D1"/>
    <w:rsid w:val="00CC4624"/>
    <w:rsid w:val="00CC48A6"/>
    <w:rsid w:val="00CC4D99"/>
    <w:rsid w:val="00CC5046"/>
    <w:rsid w:val="00CC62A5"/>
    <w:rsid w:val="00CC663C"/>
    <w:rsid w:val="00CC6862"/>
    <w:rsid w:val="00CC698B"/>
    <w:rsid w:val="00CC6FAA"/>
    <w:rsid w:val="00CC71D8"/>
    <w:rsid w:val="00CC7F9C"/>
    <w:rsid w:val="00CD1AD6"/>
    <w:rsid w:val="00CD2A14"/>
    <w:rsid w:val="00CD3521"/>
    <w:rsid w:val="00CD370F"/>
    <w:rsid w:val="00CD3AE0"/>
    <w:rsid w:val="00CD4047"/>
    <w:rsid w:val="00CD7192"/>
    <w:rsid w:val="00CD785C"/>
    <w:rsid w:val="00CD7CE1"/>
    <w:rsid w:val="00CE0632"/>
    <w:rsid w:val="00CE077A"/>
    <w:rsid w:val="00CE08B2"/>
    <w:rsid w:val="00CE1DCC"/>
    <w:rsid w:val="00CE2C72"/>
    <w:rsid w:val="00CE313A"/>
    <w:rsid w:val="00CE33E3"/>
    <w:rsid w:val="00CE38F7"/>
    <w:rsid w:val="00CE421A"/>
    <w:rsid w:val="00CE437D"/>
    <w:rsid w:val="00CE51EE"/>
    <w:rsid w:val="00CE5201"/>
    <w:rsid w:val="00CE60BA"/>
    <w:rsid w:val="00CE62BC"/>
    <w:rsid w:val="00CE6303"/>
    <w:rsid w:val="00CE6991"/>
    <w:rsid w:val="00CE6C22"/>
    <w:rsid w:val="00CE6E33"/>
    <w:rsid w:val="00CE6F0B"/>
    <w:rsid w:val="00CE70F8"/>
    <w:rsid w:val="00CF058F"/>
    <w:rsid w:val="00CF0E4C"/>
    <w:rsid w:val="00CF1E98"/>
    <w:rsid w:val="00CF2209"/>
    <w:rsid w:val="00CF2503"/>
    <w:rsid w:val="00CF2680"/>
    <w:rsid w:val="00CF2CBA"/>
    <w:rsid w:val="00CF6677"/>
    <w:rsid w:val="00CF685C"/>
    <w:rsid w:val="00CF7DD1"/>
    <w:rsid w:val="00D00022"/>
    <w:rsid w:val="00D000AA"/>
    <w:rsid w:val="00D000D4"/>
    <w:rsid w:val="00D000F3"/>
    <w:rsid w:val="00D00E44"/>
    <w:rsid w:val="00D00F26"/>
    <w:rsid w:val="00D018C5"/>
    <w:rsid w:val="00D044BF"/>
    <w:rsid w:val="00D0484E"/>
    <w:rsid w:val="00D04CD8"/>
    <w:rsid w:val="00D055D7"/>
    <w:rsid w:val="00D0562A"/>
    <w:rsid w:val="00D05D22"/>
    <w:rsid w:val="00D06046"/>
    <w:rsid w:val="00D067A3"/>
    <w:rsid w:val="00D06F90"/>
    <w:rsid w:val="00D10A4F"/>
    <w:rsid w:val="00D10FDD"/>
    <w:rsid w:val="00D1231B"/>
    <w:rsid w:val="00D12E9C"/>
    <w:rsid w:val="00D13006"/>
    <w:rsid w:val="00D1352B"/>
    <w:rsid w:val="00D142AD"/>
    <w:rsid w:val="00D14A36"/>
    <w:rsid w:val="00D16904"/>
    <w:rsid w:val="00D170BF"/>
    <w:rsid w:val="00D175B7"/>
    <w:rsid w:val="00D200A5"/>
    <w:rsid w:val="00D2103B"/>
    <w:rsid w:val="00D21C4E"/>
    <w:rsid w:val="00D21EBA"/>
    <w:rsid w:val="00D22A84"/>
    <w:rsid w:val="00D23C16"/>
    <w:rsid w:val="00D249D9"/>
    <w:rsid w:val="00D24B2B"/>
    <w:rsid w:val="00D259CF"/>
    <w:rsid w:val="00D25C61"/>
    <w:rsid w:val="00D2613C"/>
    <w:rsid w:val="00D27545"/>
    <w:rsid w:val="00D317E2"/>
    <w:rsid w:val="00D31B10"/>
    <w:rsid w:val="00D31E78"/>
    <w:rsid w:val="00D3226F"/>
    <w:rsid w:val="00D32988"/>
    <w:rsid w:val="00D32C00"/>
    <w:rsid w:val="00D34B45"/>
    <w:rsid w:val="00D34EF9"/>
    <w:rsid w:val="00D3565A"/>
    <w:rsid w:val="00D415CF"/>
    <w:rsid w:val="00D436C6"/>
    <w:rsid w:val="00D44353"/>
    <w:rsid w:val="00D4450E"/>
    <w:rsid w:val="00D445D2"/>
    <w:rsid w:val="00D44E33"/>
    <w:rsid w:val="00D4507D"/>
    <w:rsid w:val="00D45879"/>
    <w:rsid w:val="00D5233C"/>
    <w:rsid w:val="00D525A5"/>
    <w:rsid w:val="00D5483C"/>
    <w:rsid w:val="00D549F9"/>
    <w:rsid w:val="00D54AA7"/>
    <w:rsid w:val="00D5526C"/>
    <w:rsid w:val="00D55A19"/>
    <w:rsid w:val="00D57CEC"/>
    <w:rsid w:val="00D57EFA"/>
    <w:rsid w:val="00D6147D"/>
    <w:rsid w:val="00D61A0C"/>
    <w:rsid w:val="00D628A9"/>
    <w:rsid w:val="00D62D83"/>
    <w:rsid w:val="00D62F1B"/>
    <w:rsid w:val="00D63601"/>
    <w:rsid w:val="00D636E4"/>
    <w:rsid w:val="00D6400F"/>
    <w:rsid w:val="00D65E0F"/>
    <w:rsid w:val="00D66883"/>
    <w:rsid w:val="00D67C8B"/>
    <w:rsid w:val="00D708CC"/>
    <w:rsid w:val="00D70C68"/>
    <w:rsid w:val="00D70EA4"/>
    <w:rsid w:val="00D727EE"/>
    <w:rsid w:val="00D729AF"/>
    <w:rsid w:val="00D72AF4"/>
    <w:rsid w:val="00D73005"/>
    <w:rsid w:val="00D73883"/>
    <w:rsid w:val="00D7441C"/>
    <w:rsid w:val="00D74462"/>
    <w:rsid w:val="00D74672"/>
    <w:rsid w:val="00D746A9"/>
    <w:rsid w:val="00D756C2"/>
    <w:rsid w:val="00D75808"/>
    <w:rsid w:val="00D75902"/>
    <w:rsid w:val="00D76067"/>
    <w:rsid w:val="00D766AF"/>
    <w:rsid w:val="00D8014D"/>
    <w:rsid w:val="00D80C32"/>
    <w:rsid w:val="00D815BD"/>
    <w:rsid w:val="00D81AEC"/>
    <w:rsid w:val="00D82384"/>
    <w:rsid w:val="00D82581"/>
    <w:rsid w:val="00D848A0"/>
    <w:rsid w:val="00D84F97"/>
    <w:rsid w:val="00D8521C"/>
    <w:rsid w:val="00D857FE"/>
    <w:rsid w:val="00D85FA9"/>
    <w:rsid w:val="00D86281"/>
    <w:rsid w:val="00D86E11"/>
    <w:rsid w:val="00D87D59"/>
    <w:rsid w:val="00D87DD5"/>
    <w:rsid w:val="00D90703"/>
    <w:rsid w:val="00D90726"/>
    <w:rsid w:val="00D90E96"/>
    <w:rsid w:val="00D91AE3"/>
    <w:rsid w:val="00D92094"/>
    <w:rsid w:val="00D9213B"/>
    <w:rsid w:val="00D92F19"/>
    <w:rsid w:val="00D9314B"/>
    <w:rsid w:val="00D9338B"/>
    <w:rsid w:val="00D933FD"/>
    <w:rsid w:val="00D9442C"/>
    <w:rsid w:val="00D9539B"/>
    <w:rsid w:val="00D95602"/>
    <w:rsid w:val="00D9609A"/>
    <w:rsid w:val="00D96BF0"/>
    <w:rsid w:val="00D97F28"/>
    <w:rsid w:val="00DA0D9D"/>
    <w:rsid w:val="00DA0FB3"/>
    <w:rsid w:val="00DA100A"/>
    <w:rsid w:val="00DA101C"/>
    <w:rsid w:val="00DA1A50"/>
    <w:rsid w:val="00DA22B0"/>
    <w:rsid w:val="00DA2D75"/>
    <w:rsid w:val="00DA2DC2"/>
    <w:rsid w:val="00DA31CC"/>
    <w:rsid w:val="00DA322B"/>
    <w:rsid w:val="00DA342F"/>
    <w:rsid w:val="00DA377D"/>
    <w:rsid w:val="00DA47D1"/>
    <w:rsid w:val="00DA4DA7"/>
    <w:rsid w:val="00DA5868"/>
    <w:rsid w:val="00DA5EE3"/>
    <w:rsid w:val="00DA6B82"/>
    <w:rsid w:val="00DA75A7"/>
    <w:rsid w:val="00DA7895"/>
    <w:rsid w:val="00DA7C43"/>
    <w:rsid w:val="00DB175A"/>
    <w:rsid w:val="00DB23AA"/>
    <w:rsid w:val="00DB35A8"/>
    <w:rsid w:val="00DB3798"/>
    <w:rsid w:val="00DB4162"/>
    <w:rsid w:val="00DB4AAF"/>
    <w:rsid w:val="00DB4D93"/>
    <w:rsid w:val="00DB5309"/>
    <w:rsid w:val="00DB5320"/>
    <w:rsid w:val="00DB5472"/>
    <w:rsid w:val="00DB55C8"/>
    <w:rsid w:val="00DB5640"/>
    <w:rsid w:val="00DB59F1"/>
    <w:rsid w:val="00DB69B5"/>
    <w:rsid w:val="00DC1471"/>
    <w:rsid w:val="00DC164E"/>
    <w:rsid w:val="00DC4403"/>
    <w:rsid w:val="00DC510E"/>
    <w:rsid w:val="00DC54F9"/>
    <w:rsid w:val="00DC60EB"/>
    <w:rsid w:val="00DC64C1"/>
    <w:rsid w:val="00DC6C70"/>
    <w:rsid w:val="00DC6E1D"/>
    <w:rsid w:val="00DC7152"/>
    <w:rsid w:val="00DC73C6"/>
    <w:rsid w:val="00DC792E"/>
    <w:rsid w:val="00DD0C97"/>
    <w:rsid w:val="00DD2B25"/>
    <w:rsid w:val="00DD4BB1"/>
    <w:rsid w:val="00DD597A"/>
    <w:rsid w:val="00DD5F2E"/>
    <w:rsid w:val="00DD676F"/>
    <w:rsid w:val="00DD688C"/>
    <w:rsid w:val="00DD7EDB"/>
    <w:rsid w:val="00DE0071"/>
    <w:rsid w:val="00DE058A"/>
    <w:rsid w:val="00DE0B87"/>
    <w:rsid w:val="00DE10C6"/>
    <w:rsid w:val="00DE13F0"/>
    <w:rsid w:val="00DE35D2"/>
    <w:rsid w:val="00DE3C1A"/>
    <w:rsid w:val="00DE3E3E"/>
    <w:rsid w:val="00DE5DC6"/>
    <w:rsid w:val="00DE6231"/>
    <w:rsid w:val="00DE63B6"/>
    <w:rsid w:val="00DE6685"/>
    <w:rsid w:val="00DE6BE4"/>
    <w:rsid w:val="00DE7D24"/>
    <w:rsid w:val="00DF0B17"/>
    <w:rsid w:val="00DF1F51"/>
    <w:rsid w:val="00DF25A6"/>
    <w:rsid w:val="00DF36DA"/>
    <w:rsid w:val="00DF3FDE"/>
    <w:rsid w:val="00DF4316"/>
    <w:rsid w:val="00DF4420"/>
    <w:rsid w:val="00DF542C"/>
    <w:rsid w:val="00DF6C34"/>
    <w:rsid w:val="00DF75E3"/>
    <w:rsid w:val="00DF7AD2"/>
    <w:rsid w:val="00E002C2"/>
    <w:rsid w:val="00E0070F"/>
    <w:rsid w:val="00E008FB"/>
    <w:rsid w:val="00E0196D"/>
    <w:rsid w:val="00E01A04"/>
    <w:rsid w:val="00E01AC6"/>
    <w:rsid w:val="00E02D5A"/>
    <w:rsid w:val="00E0346E"/>
    <w:rsid w:val="00E0492E"/>
    <w:rsid w:val="00E04B00"/>
    <w:rsid w:val="00E04EF4"/>
    <w:rsid w:val="00E04FF2"/>
    <w:rsid w:val="00E05685"/>
    <w:rsid w:val="00E06072"/>
    <w:rsid w:val="00E06444"/>
    <w:rsid w:val="00E07595"/>
    <w:rsid w:val="00E0795D"/>
    <w:rsid w:val="00E105C9"/>
    <w:rsid w:val="00E107B6"/>
    <w:rsid w:val="00E10A71"/>
    <w:rsid w:val="00E10C5F"/>
    <w:rsid w:val="00E11684"/>
    <w:rsid w:val="00E11C0F"/>
    <w:rsid w:val="00E13D67"/>
    <w:rsid w:val="00E14421"/>
    <w:rsid w:val="00E15856"/>
    <w:rsid w:val="00E15D41"/>
    <w:rsid w:val="00E17E43"/>
    <w:rsid w:val="00E20797"/>
    <w:rsid w:val="00E22712"/>
    <w:rsid w:val="00E22AD4"/>
    <w:rsid w:val="00E23944"/>
    <w:rsid w:val="00E24575"/>
    <w:rsid w:val="00E249C6"/>
    <w:rsid w:val="00E24DDB"/>
    <w:rsid w:val="00E27024"/>
    <w:rsid w:val="00E27317"/>
    <w:rsid w:val="00E27510"/>
    <w:rsid w:val="00E2763D"/>
    <w:rsid w:val="00E277D1"/>
    <w:rsid w:val="00E27A84"/>
    <w:rsid w:val="00E27ACD"/>
    <w:rsid w:val="00E27E96"/>
    <w:rsid w:val="00E27FB8"/>
    <w:rsid w:val="00E3009A"/>
    <w:rsid w:val="00E301A6"/>
    <w:rsid w:val="00E302DD"/>
    <w:rsid w:val="00E30DDC"/>
    <w:rsid w:val="00E311DA"/>
    <w:rsid w:val="00E31252"/>
    <w:rsid w:val="00E31BC8"/>
    <w:rsid w:val="00E31C00"/>
    <w:rsid w:val="00E32AB9"/>
    <w:rsid w:val="00E334DF"/>
    <w:rsid w:val="00E33832"/>
    <w:rsid w:val="00E33CD2"/>
    <w:rsid w:val="00E33E7F"/>
    <w:rsid w:val="00E34B5E"/>
    <w:rsid w:val="00E36762"/>
    <w:rsid w:val="00E36C6E"/>
    <w:rsid w:val="00E36F17"/>
    <w:rsid w:val="00E37033"/>
    <w:rsid w:val="00E40524"/>
    <w:rsid w:val="00E40857"/>
    <w:rsid w:val="00E4476C"/>
    <w:rsid w:val="00E451DB"/>
    <w:rsid w:val="00E45E17"/>
    <w:rsid w:val="00E45E2A"/>
    <w:rsid w:val="00E46458"/>
    <w:rsid w:val="00E47032"/>
    <w:rsid w:val="00E47FC1"/>
    <w:rsid w:val="00E5018B"/>
    <w:rsid w:val="00E501A2"/>
    <w:rsid w:val="00E502FA"/>
    <w:rsid w:val="00E528A1"/>
    <w:rsid w:val="00E52C6E"/>
    <w:rsid w:val="00E5301C"/>
    <w:rsid w:val="00E5331A"/>
    <w:rsid w:val="00E5457B"/>
    <w:rsid w:val="00E54791"/>
    <w:rsid w:val="00E551DE"/>
    <w:rsid w:val="00E55B2A"/>
    <w:rsid w:val="00E55E58"/>
    <w:rsid w:val="00E57429"/>
    <w:rsid w:val="00E57C0D"/>
    <w:rsid w:val="00E603AA"/>
    <w:rsid w:val="00E60692"/>
    <w:rsid w:val="00E60A7F"/>
    <w:rsid w:val="00E61016"/>
    <w:rsid w:val="00E61D95"/>
    <w:rsid w:val="00E63B77"/>
    <w:rsid w:val="00E63DC6"/>
    <w:rsid w:val="00E6452E"/>
    <w:rsid w:val="00E64F1F"/>
    <w:rsid w:val="00E64F41"/>
    <w:rsid w:val="00E660CE"/>
    <w:rsid w:val="00E66F92"/>
    <w:rsid w:val="00E67E9B"/>
    <w:rsid w:val="00E70691"/>
    <w:rsid w:val="00E71074"/>
    <w:rsid w:val="00E71E2A"/>
    <w:rsid w:val="00E724D8"/>
    <w:rsid w:val="00E738FD"/>
    <w:rsid w:val="00E745E6"/>
    <w:rsid w:val="00E7468F"/>
    <w:rsid w:val="00E74965"/>
    <w:rsid w:val="00E755DA"/>
    <w:rsid w:val="00E776B6"/>
    <w:rsid w:val="00E77AF6"/>
    <w:rsid w:val="00E81E46"/>
    <w:rsid w:val="00E825EB"/>
    <w:rsid w:val="00E825F1"/>
    <w:rsid w:val="00E836B1"/>
    <w:rsid w:val="00E84106"/>
    <w:rsid w:val="00E84691"/>
    <w:rsid w:val="00E84928"/>
    <w:rsid w:val="00E84D89"/>
    <w:rsid w:val="00E84E16"/>
    <w:rsid w:val="00E8527D"/>
    <w:rsid w:val="00E86043"/>
    <w:rsid w:val="00E863E1"/>
    <w:rsid w:val="00E90C0C"/>
    <w:rsid w:val="00E9149F"/>
    <w:rsid w:val="00E92B42"/>
    <w:rsid w:val="00E92DB9"/>
    <w:rsid w:val="00E93931"/>
    <w:rsid w:val="00E93DAE"/>
    <w:rsid w:val="00E93FA0"/>
    <w:rsid w:val="00E94587"/>
    <w:rsid w:val="00E956E4"/>
    <w:rsid w:val="00E96462"/>
    <w:rsid w:val="00E9656D"/>
    <w:rsid w:val="00E96B90"/>
    <w:rsid w:val="00E96E70"/>
    <w:rsid w:val="00E974B6"/>
    <w:rsid w:val="00EA02F4"/>
    <w:rsid w:val="00EA06E2"/>
    <w:rsid w:val="00EA0EE6"/>
    <w:rsid w:val="00EA0F99"/>
    <w:rsid w:val="00EA1626"/>
    <w:rsid w:val="00EA2435"/>
    <w:rsid w:val="00EA2BF8"/>
    <w:rsid w:val="00EA2C5D"/>
    <w:rsid w:val="00EA2DFA"/>
    <w:rsid w:val="00EA31B0"/>
    <w:rsid w:val="00EA3210"/>
    <w:rsid w:val="00EA4409"/>
    <w:rsid w:val="00EA46D0"/>
    <w:rsid w:val="00EA55F1"/>
    <w:rsid w:val="00EA562C"/>
    <w:rsid w:val="00EA624F"/>
    <w:rsid w:val="00EA66B0"/>
    <w:rsid w:val="00EA7BAA"/>
    <w:rsid w:val="00EB00C1"/>
    <w:rsid w:val="00EB0DEC"/>
    <w:rsid w:val="00EB12E5"/>
    <w:rsid w:val="00EB168D"/>
    <w:rsid w:val="00EB1979"/>
    <w:rsid w:val="00EB1B71"/>
    <w:rsid w:val="00EB23D9"/>
    <w:rsid w:val="00EB2766"/>
    <w:rsid w:val="00EB29B5"/>
    <w:rsid w:val="00EB2CDC"/>
    <w:rsid w:val="00EB3D94"/>
    <w:rsid w:val="00EB43AE"/>
    <w:rsid w:val="00EB4466"/>
    <w:rsid w:val="00EB6CF5"/>
    <w:rsid w:val="00EB6D28"/>
    <w:rsid w:val="00EC089C"/>
    <w:rsid w:val="00EC0A7C"/>
    <w:rsid w:val="00EC21A1"/>
    <w:rsid w:val="00EC2B6E"/>
    <w:rsid w:val="00EC2D84"/>
    <w:rsid w:val="00EC3077"/>
    <w:rsid w:val="00EC366F"/>
    <w:rsid w:val="00EC3F49"/>
    <w:rsid w:val="00EC5EF3"/>
    <w:rsid w:val="00EC6498"/>
    <w:rsid w:val="00EC6A55"/>
    <w:rsid w:val="00EC7098"/>
    <w:rsid w:val="00EC7595"/>
    <w:rsid w:val="00EC778E"/>
    <w:rsid w:val="00ED0628"/>
    <w:rsid w:val="00ED1951"/>
    <w:rsid w:val="00ED1D4F"/>
    <w:rsid w:val="00ED1F10"/>
    <w:rsid w:val="00ED35D3"/>
    <w:rsid w:val="00ED3DE9"/>
    <w:rsid w:val="00ED51F6"/>
    <w:rsid w:val="00ED5614"/>
    <w:rsid w:val="00ED5A73"/>
    <w:rsid w:val="00ED6380"/>
    <w:rsid w:val="00ED667E"/>
    <w:rsid w:val="00ED7295"/>
    <w:rsid w:val="00ED74A5"/>
    <w:rsid w:val="00ED7E85"/>
    <w:rsid w:val="00EE1345"/>
    <w:rsid w:val="00EE136C"/>
    <w:rsid w:val="00EE1588"/>
    <w:rsid w:val="00EE22E0"/>
    <w:rsid w:val="00EE2A67"/>
    <w:rsid w:val="00EE369C"/>
    <w:rsid w:val="00EE41B9"/>
    <w:rsid w:val="00EE5230"/>
    <w:rsid w:val="00EE6187"/>
    <w:rsid w:val="00EF060F"/>
    <w:rsid w:val="00EF1F5A"/>
    <w:rsid w:val="00EF2027"/>
    <w:rsid w:val="00EF417A"/>
    <w:rsid w:val="00EF6B4E"/>
    <w:rsid w:val="00EF6FDE"/>
    <w:rsid w:val="00EF705B"/>
    <w:rsid w:val="00F00643"/>
    <w:rsid w:val="00F00D50"/>
    <w:rsid w:val="00F016A1"/>
    <w:rsid w:val="00F01CF2"/>
    <w:rsid w:val="00F0222F"/>
    <w:rsid w:val="00F02F54"/>
    <w:rsid w:val="00F03BFA"/>
    <w:rsid w:val="00F04D05"/>
    <w:rsid w:val="00F04F7A"/>
    <w:rsid w:val="00F05068"/>
    <w:rsid w:val="00F05527"/>
    <w:rsid w:val="00F05B4E"/>
    <w:rsid w:val="00F05FA7"/>
    <w:rsid w:val="00F0641F"/>
    <w:rsid w:val="00F06CF6"/>
    <w:rsid w:val="00F072D2"/>
    <w:rsid w:val="00F078D5"/>
    <w:rsid w:val="00F07981"/>
    <w:rsid w:val="00F10111"/>
    <w:rsid w:val="00F10308"/>
    <w:rsid w:val="00F10DCE"/>
    <w:rsid w:val="00F11339"/>
    <w:rsid w:val="00F1189D"/>
    <w:rsid w:val="00F11F92"/>
    <w:rsid w:val="00F128D4"/>
    <w:rsid w:val="00F13671"/>
    <w:rsid w:val="00F1398B"/>
    <w:rsid w:val="00F145D3"/>
    <w:rsid w:val="00F14EF2"/>
    <w:rsid w:val="00F15A1B"/>
    <w:rsid w:val="00F162C3"/>
    <w:rsid w:val="00F165BD"/>
    <w:rsid w:val="00F17945"/>
    <w:rsid w:val="00F17CA3"/>
    <w:rsid w:val="00F20D04"/>
    <w:rsid w:val="00F20DB7"/>
    <w:rsid w:val="00F20E3E"/>
    <w:rsid w:val="00F221F7"/>
    <w:rsid w:val="00F229FA"/>
    <w:rsid w:val="00F22DFD"/>
    <w:rsid w:val="00F23084"/>
    <w:rsid w:val="00F2597A"/>
    <w:rsid w:val="00F265AA"/>
    <w:rsid w:val="00F26689"/>
    <w:rsid w:val="00F27021"/>
    <w:rsid w:val="00F27B2C"/>
    <w:rsid w:val="00F30B9B"/>
    <w:rsid w:val="00F30C4D"/>
    <w:rsid w:val="00F3161A"/>
    <w:rsid w:val="00F321D0"/>
    <w:rsid w:val="00F32BC6"/>
    <w:rsid w:val="00F337D3"/>
    <w:rsid w:val="00F33D0E"/>
    <w:rsid w:val="00F3447D"/>
    <w:rsid w:val="00F36C32"/>
    <w:rsid w:val="00F36D01"/>
    <w:rsid w:val="00F3747E"/>
    <w:rsid w:val="00F40CEA"/>
    <w:rsid w:val="00F40E49"/>
    <w:rsid w:val="00F4109F"/>
    <w:rsid w:val="00F41374"/>
    <w:rsid w:val="00F41C64"/>
    <w:rsid w:val="00F423C6"/>
    <w:rsid w:val="00F42C27"/>
    <w:rsid w:val="00F42E23"/>
    <w:rsid w:val="00F43939"/>
    <w:rsid w:val="00F44011"/>
    <w:rsid w:val="00F44240"/>
    <w:rsid w:val="00F4448F"/>
    <w:rsid w:val="00F44898"/>
    <w:rsid w:val="00F45438"/>
    <w:rsid w:val="00F4560B"/>
    <w:rsid w:val="00F459E0"/>
    <w:rsid w:val="00F45A19"/>
    <w:rsid w:val="00F47034"/>
    <w:rsid w:val="00F4714F"/>
    <w:rsid w:val="00F5048D"/>
    <w:rsid w:val="00F507D3"/>
    <w:rsid w:val="00F50E34"/>
    <w:rsid w:val="00F50FD7"/>
    <w:rsid w:val="00F514E7"/>
    <w:rsid w:val="00F52CFE"/>
    <w:rsid w:val="00F53FB3"/>
    <w:rsid w:val="00F55167"/>
    <w:rsid w:val="00F55245"/>
    <w:rsid w:val="00F55BCF"/>
    <w:rsid w:val="00F5662F"/>
    <w:rsid w:val="00F57C27"/>
    <w:rsid w:val="00F57FB1"/>
    <w:rsid w:val="00F6080B"/>
    <w:rsid w:val="00F60CA9"/>
    <w:rsid w:val="00F60E5E"/>
    <w:rsid w:val="00F60F36"/>
    <w:rsid w:val="00F613A1"/>
    <w:rsid w:val="00F62493"/>
    <w:rsid w:val="00F62DF5"/>
    <w:rsid w:val="00F6319C"/>
    <w:rsid w:val="00F63D1D"/>
    <w:rsid w:val="00F64952"/>
    <w:rsid w:val="00F659D5"/>
    <w:rsid w:val="00F65CE6"/>
    <w:rsid w:val="00F66761"/>
    <w:rsid w:val="00F66BAA"/>
    <w:rsid w:val="00F71929"/>
    <w:rsid w:val="00F72A5D"/>
    <w:rsid w:val="00F73454"/>
    <w:rsid w:val="00F7346D"/>
    <w:rsid w:val="00F73486"/>
    <w:rsid w:val="00F734D2"/>
    <w:rsid w:val="00F73FC5"/>
    <w:rsid w:val="00F74289"/>
    <w:rsid w:val="00F74B99"/>
    <w:rsid w:val="00F74EF7"/>
    <w:rsid w:val="00F77123"/>
    <w:rsid w:val="00F771B9"/>
    <w:rsid w:val="00F8002A"/>
    <w:rsid w:val="00F80239"/>
    <w:rsid w:val="00F802A4"/>
    <w:rsid w:val="00F80B86"/>
    <w:rsid w:val="00F81267"/>
    <w:rsid w:val="00F81DA5"/>
    <w:rsid w:val="00F81DD5"/>
    <w:rsid w:val="00F8265E"/>
    <w:rsid w:val="00F83947"/>
    <w:rsid w:val="00F83963"/>
    <w:rsid w:val="00F83D6F"/>
    <w:rsid w:val="00F85703"/>
    <w:rsid w:val="00F85AC4"/>
    <w:rsid w:val="00F85BD9"/>
    <w:rsid w:val="00F85CBD"/>
    <w:rsid w:val="00F861E5"/>
    <w:rsid w:val="00F8666F"/>
    <w:rsid w:val="00F86A7B"/>
    <w:rsid w:val="00F87067"/>
    <w:rsid w:val="00F904CA"/>
    <w:rsid w:val="00F90B2E"/>
    <w:rsid w:val="00F90E65"/>
    <w:rsid w:val="00F91635"/>
    <w:rsid w:val="00F936AB"/>
    <w:rsid w:val="00F93C8A"/>
    <w:rsid w:val="00F961C4"/>
    <w:rsid w:val="00F96F37"/>
    <w:rsid w:val="00F96F44"/>
    <w:rsid w:val="00F977BF"/>
    <w:rsid w:val="00FA063A"/>
    <w:rsid w:val="00FA0F6C"/>
    <w:rsid w:val="00FA15A7"/>
    <w:rsid w:val="00FA2861"/>
    <w:rsid w:val="00FA291F"/>
    <w:rsid w:val="00FA2B0E"/>
    <w:rsid w:val="00FA40EB"/>
    <w:rsid w:val="00FA491B"/>
    <w:rsid w:val="00FA6139"/>
    <w:rsid w:val="00FA6731"/>
    <w:rsid w:val="00FA6EA9"/>
    <w:rsid w:val="00FA7201"/>
    <w:rsid w:val="00FB0AE2"/>
    <w:rsid w:val="00FB0AFA"/>
    <w:rsid w:val="00FB0AFD"/>
    <w:rsid w:val="00FB0B6E"/>
    <w:rsid w:val="00FB1F9D"/>
    <w:rsid w:val="00FB5033"/>
    <w:rsid w:val="00FB5417"/>
    <w:rsid w:val="00FB57ED"/>
    <w:rsid w:val="00FB5FF5"/>
    <w:rsid w:val="00FB60D9"/>
    <w:rsid w:val="00FB62AE"/>
    <w:rsid w:val="00FB7224"/>
    <w:rsid w:val="00FC0A20"/>
    <w:rsid w:val="00FC0C27"/>
    <w:rsid w:val="00FC0DF5"/>
    <w:rsid w:val="00FC194A"/>
    <w:rsid w:val="00FC2898"/>
    <w:rsid w:val="00FC2BE9"/>
    <w:rsid w:val="00FC31AD"/>
    <w:rsid w:val="00FC342C"/>
    <w:rsid w:val="00FC3F25"/>
    <w:rsid w:val="00FC4034"/>
    <w:rsid w:val="00FC4AA8"/>
    <w:rsid w:val="00FC5217"/>
    <w:rsid w:val="00FC56CA"/>
    <w:rsid w:val="00FC678F"/>
    <w:rsid w:val="00FC6E43"/>
    <w:rsid w:val="00FC78A6"/>
    <w:rsid w:val="00FD051A"/>
    <w:rsid w:val="00FD1670"/>
    <w:rsid w:val="00FD239C"/>
    <w:rsid w:val="00FD2A48"/>
    <w:rsid w:val="00FD2D83"/>
    <w:rsid w:val="00FD2F1A"/>
    <w:rsid w:val="00FD3031"/>
    <w:rsid w:val="00FD3CA5"/>
    <w:rsid w:val="00FD4280"/>
    <w:rsid w:val="00FD4821"/>
    <w:rsid w:val="00FD487B"/>
    <w:rsid w:val="00FD500D"/>
    <w:rsid w:val="00FD55BF"/>
    <w:rsid w:val="00FD56B8"/>
    <w:rsid w:val="00FD725A"/>
    <w:rsid w:val="00FD72CB"/>
    <w:rsid w:val="00FE0FD0"/>
    <w:rsid w:val="00FE1C34"/>
    <w:rsid w:val="00FE24EB"/>
    <w:rsid w:val="00FE28EB"/>
    <w:rsid w:val="00FE390D"/>
    <w:rsid w:val="00FE3BB8"/>
    <w:rsid w:val="00FE3D15"/>
    <w:rsid w:val="00FE3DFC"/>
    <w:rsid w:val="00FE4473"/>
    <w:rsid w:val="00FE569D"/>
    <w:rsid w:val="00FE6430"/>
    <w:rsid w:val="00FE6ACD"/>
    <w:rsid w:val="00FE6D4D"/>
    <w:rsid w:val="00FE7B03"/>
    <w:rsid w:val="00FE7DA7"/>
    <w:rsid w:val="00FF0ECF"/>
    <w:rsid w:val="00FF1CC4"/>
    <w:rsid w:val="00FF240F"/>
    <w:rsid w:val="00FF25A4"/>
    <w:rsid w:val="00FF2E49"/>
    <w:rsid w:val="00FF3522"/>
    <w:rsid w:val="00FF3D0D"/>
    <w:rsid w:val="00FF3D23"/>
    <w:rsid w:val="00FF45F1"/>
    <w:rsid w:val="00FF49D9"/>
    <w:rsid w:val="00FF59D7"/>
    <w:rsid w:val="00FF5AB3"/>
    <w:rsid w:val="00FF5BB0"/>
    <w:rsid w:val="00FF76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29848"/>
  <w15:docId w15:val="{D8E72005-90D8-4F10-848C-E1723C022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382"/>
  </w:style>
  <w:style w:type="paragraph" w:styleId="1">
    <w:name w:val="heading 1"/>
    <w:basedOn w:val="a"/>
    <w:next w:val="a"/>
    <w:link w:val="10"/>
    <w:uiPriority w:val="9"/>
    <w:qFormat/>
    <w:rsid w:val="00463F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D290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3D2D80"/>
    <w:pPr>
      <w:ind w:left="720"/>
      <w:contextualSpacing/>
    </w:pPr>
  </w:style>
  <w:style w:type="character" w:customStyle="1" w:styleId="alcapt">
    <w:name w:val="al_capt"/>
    <w:basedOn w:val="a0"/>
    <w:rsid w:val="00282DBF"/>
  </w:style>
  <w:style w:type="character" w:customStyle="1" w:styleId="cnglog">
    <w:name w:val="cnglog"/>
    <w:basedOn w:val="a0"/>
    <w:rsid w:val="00282DBF"/>
  </w:style>
  <w:style w:type="character" w:customStyle="1" w:styleId="articlehistory">
    <w:name w:val="article_history"/>
    <w:basedOn w:val="a0"/>
    <w:rsid w:val="00282DBF"/>
  </w:style>
  <w:style w:type="character" w:customStyle="1" w:styleId="subparinclink">
    <w:name w:val="subparinclink"/>
    <w:basedOn w:val="a0"/>
    <w:rsid w:val="00282DBF"/>
  </w:style>
  <w:style w:type="character" w:customStyle="1" w:styleId="parcapt">
    <w:name w:val="par_capt"/>
    <w:basedOn w:val="a0"/>
    <w:rsid w:val="00B512A8"/>
  </w:style>
  <w:style w:type="character" w:customStyle="1" w:styleId="parinclink">
    <w:name w:val="parinclink"/>
    <w:basedOn w:val="a0"/>
    <w:rsid w:val="00B512A8"/>
  </w:style>
  <w:style w:type="character" w:customStyle="1" w:styleId="ala">
    <w:name w:val="al_a"/>
    <w:basedOn w:val="a0"/>
    <w:rsid w:val="00B512A8"/>
  </w:style>
  <w:style w:type="character" w:customStyle="1" w:styleId="fasubparinclink">
    <w:name w:val="fasubparinclink"/>
    <w:basedOn w:val="a0"/>
    <w:rsid w:val="00B512A8"/>
  </w:style>
  <w:style w:type="character" w:styleId="a4">
    <w:name w:val="Hyperlink"/>
    <w:basedOn w:val="a0"/>
    <w:uiPriority w:val="99"/>
    <w:semiHidden/>
    <w:unhideWhenUsed/>
    <w:rsid w:val="00B512A8"/>
    <w:rPr>
      <w:color w:val="0000FF"/>
      <w:u w:val="single"/>
    </w:rPr>
  </w:style>
  <w:style w:type="character" w:customStyle="1" w:styleId="alt">
    <w:name w:val="al_t"/>
    <w:basedOn w:val="a0"/>
    <w:rsid w:val="00B512A8"/>
  </w:style>
  <w:style w:type="character" w:customStyle="1" w:styleId="10">
    <w:name w:val="Заглавие 1 Знак"/>
    <w:basedOn w:val="a0"/>
    <w:link w:val="1"/>
    <w:uiPriority w:val="9"/>
    <w:rsid w:val="00463F28"/>
    <w:rPr>
      <w:rFonts w:asciiTheme="majorHAnsi" w:eastAsiaTheme="majorEastAsia" w:hAnsiTheme="majorHAnsi" w:cstheme="majorBidi"/>
      <w:b/>
      <w:bCs/>
      <w:color w:val="365F91" w:themeColor="accent1" w:themeShade="BF"/>
      <w:sz w:val="28"/>
      <w:szCs w:val="28"/>
    </w:rPr>
  </w:style>
  <w:style w:type="paragraph" w:styleId="a5">
    <w:name w:val="Balloon Text"/>
    <w:basedOn w:val="a"/>
    <w:link w:val="a6"/>
    <w:uiPriority w:val="99"/>
    <w:semiHidden/>
    <w:unhideWhenUsed/>
    <w:rsid w:val="00F83947"/>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F83947"/>
    <w:rPr>
      <w:rFonts w:ascii="Tahoma" w:hAnsi="Tahoma" w:cs="Tahoma"/>
      <w:sz w:val="16"/>
      <w:szCs w:val="16"/>
    </w:rPr>
  </w:style>
  <w:style w:type="paragraph" w:styleId="a7">
    <w:name w:val="Body Text"/>
    <w:basedOn w:val="a"/>
    <w:link w:val="a8"/>
    <w:uiPriority w:val="99"/>
    <w:semiHidden/>
    <w:unhideWhenUsed/>
    <w:rsid w:val="000B2807"/>
    <w:pPr>
      <w:spacing w:after="120"/>
    </w:pPr>
  </w:style>
  <w:style w:type="character" w:customStyle="1" w:styleId="a8">
    <w:name w:val="Основен текст Знак"/>
    <w:basedOn w:val="a0"/>
    <w:link w:val="a7"/>
    <w:uiPriority w:val="99"/>
    <w:semiHidden/>
    <w:rsid w:val="000B2807"/>
  </w:style>
  <w:style w:type="table" w:styleId="a9">
    <w:name w:val="Table Grid"/>
    <w:basedOn w:val="a1"/>
    <w:uiPriority w:val="59"/>
    <w:rsid w:val="00665E6D"/>
    <w:pPr>
      <w:spacing w:after="0" w:line="240" w:lineRule="auto"/>
    </w:pPr>
    <w:rPr>
      <w:rFonts w:ascii="Calibri" w:eastAsia="Calibri" w:hAnsi="Calibri" w:cs="Calibri"/>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54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Списък на абзаци1"/>
    <w:rsid w:val="00F85703"/>
    <w:pPr>
      <w:spacing w:after="0" w:line="240" w:lineRule="auto"/>
      <w:ind w:left="708"/>
    </w:pPr>
    <w:rPr>
      <w:rFonts w:ascii="Times New Roman" w:eastAsia="Arial Unicode MS" w:hAnsi="Times New Roman" w:cs="Arial Unicode MS"/>
      <w:color w:val="000000"/>
      <w:sz w:val="20"/>
      <w:szCs w:val="20"/>
      <w:u w:color="000000"/>
      <w:lang w:val="en-US" w:eastAsia="bg-BG"/>
    </w:rPr>
  </w:style>
  <w:style w:type="character" w:customStyle="1" w:styleId="hps">
    <w:name w:val="hps"/>
    <w:rsid w:val="00F85703"/>
  </w:style>
  <w:style w:type="paragraph" w:styleId="aa">
    <w:name w:val="Normal (Web)"/>
    <w:basedOn w:val="a"/>
    <w:uiPriority w:val="99"/>
    <w:semiHidden/>
    <w:unhideWhenUsed/>
    <w:rsid w:val="00E9656D"/>
    <w:pPr>
      <w:spacing w:before="280" w:after="119" w:line="240" w:lineRule="auto"/>
    </w:pPr>
    <w:rPr>
      <w:rFonts w:ascii="Times New Roman" w:eastAsia="Times New Roman" w:hAnsi="Times New Roman" w:cs="Times New Roman"/>
      <w:sz w:val="24"/>
      <w:szCs w:val="24"/>
      <w:lang w:val="en-US" w:eastAsia="ar-SA"/>
    </w:rPr>
  </w:style>
  <w:style w:type="paragraph" w:customStyle="1" w:styleId="CharChar1CharCharCharCharCharChar">
    <w:name w:val="Знак Char Char1 Знак Char Char Знак Char Char Знак Char Char"/>
    <w:basedOn w:val="a"/>
    <w:rsid w:val="00903918"/>
    <w:pPr>
      <w:spacing w:after="160" w:line="240" w:lineRule="exact"/>
    </w:pPr>
    <w:rPr>
      <w:rFonts w:ascii="Arial" w:eastAsia="MS Mincho" w:hAnsi="Arial" w:cs="Arial"/>
      <w:sz w:val="20"/>
      <w:szCs w:val="20"/>
      <w:lang w:val="fr-FR"/>
    </w:rPr>
  </w:style>
  <w:style w:type="paragraph" w:styleId="ab">
    <w:name w:val="header"/>
    <w:basedOn w:val="a"/>
    <w:link w:val="ac"/>
    <w:uiPriority w:val="99"/>
    <w:semiHidden/>
    <w:unhideWhenUsed/>
    <w:rsid w:val="003F3DCF"/>
    <w:pPr>
      <w:tabs>
        <w:tab w:val="center" w:pos="4536"/>
        <w:tab w:val="right" w:pos="9072"/>
      </w:tabs>
      <w:spacing w:after="0" w:line="240" w:lineRule="auto"/>
    </w:pPr>
  </w:style>
  <w:style w:type="character" w:customStyle="1" w:styleId="ac">
    <w:name w:val="Горен колонтитул Знак"/>
    <w:basedOn w:val="a0"/>
    <w:link w:val="ab"/>
    <w:uiPriority w:val="99"/>
    <w:semiHidden/>
    <w:rsid w:val="003F3DCF"/>
  </w:style>
  <w:style w:type="paragraph" w:styleId="ad">
    <w:name w:val="footer"/>
    <w:basedOn w:val="a"/>
    <w:link w:val="ae"/>
    <w:uiPriority w:val="99"/>
    <w:unhideWhenUsed/>
    <w:rsid w:val="003F3DCF"/>
    <w:pPr>
      <w:tabs>
        <w:tab w:val="center" w:pos="4536"/>
        <w:tab w:val="right" w:pos="9072"/>
      </w:tabs>
      <w:spacing w:after="0" w:line="240" w:lineRule="auto"/>
    </w:pPr>
  </w:style>
  <w:style w:type="character" w:customStyle="1" w:styleId="ae">
    <w:name w:val="Долен колонтитул Знак"/>
    <w:basedOn w:val="a0"/>
    <w:link w:val="ad"/>
    <w:uiPriority w:val="99"/>
    <w:rsid w:val="003F3DCF"/>
  </w:style>
  <w:style w:type="paragraph" w:customStyle="1" w:styleId="Style12">
    <w:name w:val="Style12"/>
    <w:basedOn w:val="a"/>
    <w:uiPriority w:val="99"/>
    <w:rsid w:val="00BE5213"/>
    <w:pPr>
      <w:widowControl w:val="0"/>
      <w:autoSpaceDE w:val="0"/>
      <w:autoSpaceDN w:val="0"/>
      <w:adjustRightInd w:val="0"/>
      <w:spacing w:after="0" w:line="309" w:lineRule="exact"/>
      <w:jc w:val="both"/>
    </w:pPr>
    <w:rPr>
      <w:rFonts w:ascii="Book Antiqua" w:eastAsiaTheme="minorEastAsia" w:hAnsi="Book Antiqua"/>
      <w:sz w:val="24"/>
      <w:szCs w:val="24"/>
      <w:lang w:eastAsia="bg-BG"/>
    </w:rPr>
  </w:style>
  <w:style w:type="character" w:customStyle="1" w:styleId="FontStyle37">
    <w:name w:val="Font Style37"/>
    <w:basedOn w:val="a0"/>
    <w:uiPriority w:val="99"/>
    <w:rsid w:val="00BE5213"/>
    <w:rPr>
      <w:rFonts w:ascii="Tahoma" w:hAnsi="Tahoma" w:cs="Tahoma"/>
      <w:sz w:val="20"/>
      <w:szCs w:val="20"/>
    </w:rPr>
  </w:style>
  <w:style w:type="character" w:customStyle="1" w:styleId="20">
    <w:name w:val="Заглавие 2 Знак"/>
    <w:basedOn w:val="a0"/>
    <w:link w:val="2"/>
    <w:uiPriority w:val="9"/>
    <w:semiHidden/>
    <w:rsid w:val="001D290B"/>
    <w:rPr>
      <w:rFonts w:asciiTheme="majorHAnsi" w:eastAsiaTheme="majorEastAsia" w:hAnsiTheme="majorHAnsi" w:cstheme="majorBidi"/>
      <w:color w:val="365F91" w:themeColor="accent1" w:themeShade="BF"/>
      <w:sz w:val="26"/>
      <w:szCs w:val="26"/>
    </w:rPr>
  </w:style>
  <w:style w:type="paragraph" w:styleId="af">
    <w:name w:val="Body Text Indent"/>
    <w:basedOn w:val="a"/>
    <w:link w:val="af0"/>
    <w:uiPriority w:val="99"/>
    <w:semiHidden/>
    <w:unhideWhenUsed/>
    <w:rsid w:val="001D290B"/>
    <w:pPr>
      <w:spacing w:after="120"/>
      <w:ind w:left="283"/>
    </w:pPr>
  </w:style>
  <w:style w:type="character" w:customStyle="1" w:styleId="af0">
    <w:name w:val="Основен текст с отстъп Знак"/>
    <w:basedOn w:val="a0"/>
    <w:link w:val="af"/>
    <w:uiPriority w:val="99"/>
    <w:semiHidden/>
    <w:rsid w:val="001D290B"/>
  </w:style>
  <w:style w:type="paragraph" w:styleId="21">
    <w:name w:val="Body Text First Indent 2"/>
    <w:basedOn w:val="af"/>
    <w:link w:val="22"/>
    <w:uiPriority w:val="99"/>
    <w:semiHidden/>
    <w:unhideWhenUsed/>
    <w:rsid w:val="001D290B"/>
    <w:pPr>
      <w:spacing w:after="200"/>
      <w:ind w:left="360" w:firstLine="360"/>
    </w:pPr>
  </w:style>
  <w:style w:type="character" w:customStyle="1" w:styleId="22">
    <w:name w:val="Основен текст отстъп първи ред 2 Знак"/>
    <w:basedOn w:val="af0"/>
    <w:link w:val="21"/>
    <w:uiPriority w:val="99"/>
    <w:semiHidden/>
    <w:rsid w:val="001D290B"/>
  </w:style>
  <w:style w:type="paragraph" w:styleId="af1">
    <w:name w:val="Body Text First Indent"/>
    <w:basedOn w:val="a7"/>
    <w:link w:val="af2"/>
    <w:uiPriority w:val="99"/>
    <w:semiHidden/>
    <w:unhideWhenUsed/>
    <w:rsid w:val="001D290B"/>
    <w:pPr>
      <w:spacing w:after="200"/>
      <w:ind w:firstLine="360"/>
    </w:pPr>
  </w:style>
  <w:style w:type="character" w:customStyle="1" w:styleId="af2">
    <w:name w:val="Основен текст отстъп първи ред Знак"/>
    <w:basedOn w:val="a8"/>
    <w:link w:val="af1"/>
    <w:uiPriority w:val="99"/>
    <w:semiHidden/>
    <w:rsid w:val="001D290B"/>
  </w:style>
  <w:style w:type="paragraph" w:styleId="3">
    <w:name w:val="Body Text Indent 3"/>
    <w:basedOn w:val="a"/>
    <w:link w:val="30"/>
    <w:uiPriority w:val="99"/>
    <w:semiHidden/>
    <w:unhideWhenUsed/>
    <w:rsid w:val="00606E17"/>
    <w:pPr>
      <w:spacing w:after="120"/>
      <w:ind w:left="283"/>
    </w:pPr>
    <w:rPr>
      <w:sz w:val="16"/>
      <w:szCs w:val="16"/>
    </w:rPr>
  </w:style>
  <w:style w:type="character" w:customStyle="1" w:styleId="30">
    <w:name w:val="Основен текст с отстъп 3 Знак"/>
    <w:basedOn w:val="a0"/>
    <w:link w:val="3"/>
    <w:uiPriority w:val="99"/>
    <w:semiHidden/>
    <w:rsid w:val="00606E1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3495">
      <w:bodyDiv w:val="1"/>
      <w:marLeft w:val="0"/>
      <w:marRight w:val="0"/>
      <w:marTop w:val="0"/>
      <w:marBottom w:val="0"/>
      <w:divBdr>
        <w:top w:val="none" w:sz="0" w:space="0" w:color="auto"/>
        <w:left w:val="none" w:sz="0" w:space="0" w:color="auto"/>
        <w:bottom w:val="none" w:sz="0" w:space="0" w:color="auto"/>
        <w:right w:val="none" w:sz="0" w:space="0" w:color="auto"/>
      </w:divBdr>
    </w:div>
    <w:div w:id="130907932">
      <w:bodyDiv w:val="1"/>
      <w:marLeft w:val="0"/>
      <w:marRight w:val="0"/>
      <w:marTop w:val="0"/>
      <w:marBottom w:val="0"/>
      <w:divBdr>
        <w:top w:val="none" w:sz="0" w:space="0" w:color="auto"/>
        <w:left w:val="none" w:sz="0" w:space="0" w:color="auto"/>
        <w:bottom w:val="none" w:sz="0" w:space="0" w:color="auto"/>
        <w:right w:val="none" w:sz="0" w:space="0" w:color="auto"/>
      </w:divBdr>
    </w:div>
    <w:div w:id="182715741">
      <w:bodyDiv w:val="1"/>
      <w:marLeft w:val="0"/>
      <w:marRight w:val="0"/>
      <w:marTop w:val="0"/>
      <w:marBottom w:val="0"/>
      <w:divBdr>
        <w:top w:val="none" w:sz="0" w:space="0" w:color="auto"/>
        <w:left w:val="none" w:sz="0" w:space="0" w:color="auto"/>
        <w:bottom w:val="none" w:sz="0" w:space="0" w:color="auto"/>
        <w:right w:val="none" w:sz="0" w:space="0" w:color="auto"/>
      </w:divBdr>
    </w:div>
    <w:div w:id="192115670">
      <w:bodyDiv w:val="1"/>
      <w:marLeft w:val="0"/>
      <w:marRight w:val="0"/>
      <w:marTop w:val="0"/>
      <w:marBottom w:val="0"/>
      <w:divBdr>
        <w:top w:val="none" w:sz="0" w:space="0" w:color="auto"/>
        <w:left w:val="none" w:sz="0" w:space="0" w:color="auto"/>
        <w:bottom w:val="none" w:sz="0" w:space="0" w:color="auto"/>
        <w:right w:val="none" w:sz="0" w:space="0" w:color="auto"/>
      </w:divBdr>
    </w:div>
    <w:div w:id="291983946">
      <w:bodyDiv w:val="1"/>
      <w:marLeft w:val="0"/>
      <w:marRight w:val="0"/>
      <w:marTop w:val="0"/>
      <w:marBottom w:val="0"/>
      <w:divBdr>
        <w:top w:val="none" w:sz="0" w:space="0" w:color="auto"/>
        <w:left w:val="none" w:sz="0" w:space="0" w:color="auto"/>
        <w:bottom w:val="none" w:sz="0" w:space="0" w:color="auto"/>
        <w:right w:val="none" w:sz="0" w:space="0" w:color="auto"/>
      </w:divBdr>
    </w:div>
    <w:div w:id="295913374">
      <w:bodyDiv w:val="1"/>
      <w:marLeft w:val="0"/>
      <w:marRight w:val="0"/>
      <w:marTop w:val="0"/>
      <w:marBottom w:val="0"/>
      <w:divBdr>
        <w:top w:val="none" w:sz="0" w:space="0" w:color="auto"/>
        <w:left w:val="none" w:sz="0" w:space="0" w:color="auto"/>
        <w:bottom w:val="none" w:sz="0" w:space="0" w:color="auto"/>
        <w:right w:val="none" w:sz="0" w:space="0" w:color="auto"/>
      </w:divBdr>
    </w:div>
    <w:div w:id="304627952">
      <w:bodyDiv w:val="1"/>
      <w:marLeft w:val="0"/>
      <w:marRight w:val="0"/>
      <w:marTop w:val="0"/>
      <w:marBottom w:val="0"/>
      <w:divBdr>
        <w:top w:val="none" w:sz="0" w:space="0" w:color="auto"/>
        <w:left w:val="none" w:sz="0" w:space="0" w:color="auto"/>
        <w:bottom w:val="none" w:sz="0" w:space="0" w:color="auto"/>
        <w:right w:val="none" w:sz="0" w:space="0" w:color="auto"/>
      </w:divBdr>
    </w:div>
    <w:div w:id="431124386">
      <w:bodyDiv w:val="1"/>
      <w:marLeft w:val="0"/>
      <w:marRight w:val="0"/>
      <w:marTop w:val="0"/>
      <w:marBottom w:val="0"/>
      <w:divBdr>
        <w:top w:val="none" w:sz="0" w:space="0" w:color="auto"/>
        <w:left w:val="none" w:sz="0" w:space="0" w:color="auto"/>
        <w:bottom w:val="none" w:sz="0" w:space="0" w:color="auto"/>
        <w:right w:val="none" w:sz="0" w:space="0" w:color="auto"/>
      </w:divBdr>
    </w:div>
    <w:div w:id="504978409">
      <w:bodyDiv w:val="1"/>
      <w:marLeft w:val="0"/>
      <w:marRight w:val="0"/>
      <w:marTop w:val="0"/>
      <w:marBottom w:val="0"/>
      <w:divBdr>
        <w:top w:val="none" w:sz="0" w:space="0" w:color="auto"/>
        <w:left w:val="none" w:sz="0" w:space="0" w:color="auto"/>
        <w:bottom w:val="none" w:sz="0" w:space="0" w:color="auto"/>
        <w:right w:val="none" w:sz="0" w:space="0" w:color="auto"/>
      </w:divBdr>
    </w:div>
    <w:div w:id="544801829">
      <w:bodyDiv w:val="1"/>
      <w:marLeft w:val="0"/>
      <w:marRight w:val="0"/>
      <w:marTop w:val="0"/>
      <w:marBottom w:val="0"/>
      <w:divBdr>
        <w:top w:val="none" w:sz="0" w:space="0" w:color="auto"/>
        <w:left w:val="none" w:sz="0" w:space="0" w:color="auto"/>
        <w:bottom w:val="none" w:sz="0" w:space="0" w:color="auto"/>
        <w:right w:val="none" w:sz="0" w:space="0" w:color="auto"/>
      </w:divBdr>
    </w:div>
    <w:div w:id="605650225">
      <w:bodyDiv w:val="1"/>
      <w:marLeft w:val="0"/>
      <w:marRight w:val="0"/>
      <w:marTop w:val="0"/>
      <w:marBottom w:val="0"/>
      <w:divBdr>
        <w:top w:val="none" w:sz="0" w:space="0" w:color="auto"/>
        <w:left w:val="none" w:sz="0" w:space="0" w:color="auto"/>
        <w:bottom w:val="none" w:sz="0" w:space="0" w:color="auto"/>
        <w:right w:val="none" w:sz="0" w:space="0" w:color="auto"/>
      </w:divBdr>
    </w:div>
    <w:div w:id="718747351">
      <w:bodyDiv w:val="1"/>
      <w:marLeft w:val="0"/>
      <w:marRight w:val="0"/>
      <w:marTop w:val="0"/>
      <w:marBottom w:val="0"/>
      <w:divBdr>
        <w:top w:val="none" w:sz="0" w:space="0" w:color="auto"/>
        <w:left w:val="none" w:sz="0" w:space="0" w:color="auto"/>
        <w:bottom w:val="none" w:sz="0" w:space="0" w:color="auto"/>
        <w:right w:val="none" w:sz="0" w:space="0" w:color="auto"/>
      </w:divBdr>
    </w:div>
    <w:div w:id="743454583">
      <w:bodyDiv w:val="1"/>
      <w:marLeft w:val="0"/>
      <w:marRight w:val="0"/>
      <w:marTop w:val="0"/>
      <w:marBottom w:val="0"/>
      <w:divBdr>
        <w:top w:val="none" w:sz="0" w:space="0" w:color="auto"/>
        <w:left w:val="none" w:sz="0" w:space="0" w:color="auto"/>
        <w:bottom w:val="none" w:sz="0" w:space="0" w:color="auto"/>
        <w:right w:val="none" w:sz="0" w:space="0" w:color="auto"/>
      </w:divBdr>
    </w:div>
    <w:div w:id="762800046">
      <w:bodyDiv w:val="1"/>
      <w:marLeft w:val="0"/>
      <w:marRight w:val="0"/>
      <w:marTop w:val="0"/>
      <w:marBottom w:val="0"/>
      <w:divBdr>
        <w:top w:val="none" w:sz="0" w:space="0" w:color="auto"/>
        <w:left w:val="none" w:sz="0" w:space="0" w:color="auto"/>
        <w:bottom w:val="none" w:sz="0" w:space="0" w:color="auto"/>
        <w:right w:val="none" w:sz="0" w:space="0" w:color="auto"/>
      </w:divBdr>
    </w:div>
    <w:div w:id="824056795">
      <w:bodyDiv w:val="1"/>
      <w:marLeft w:val="0"/>
      <w:marRight w:val="0"/>
      <w:marTop w:val="0"/>
      <w:marBottom w:val="0"/>
      <w:divBdr>
        <w:top w:val="none" w:sz="0" w:space="0" w:color="auto"/>
        <w:left w:val="none" w:sz="0" w:space="0" w:color="auto"/>
        <w:bottom w:val="none" w:sz="0" w:space="0" w:color="auto"/>
        <w:right w:val="none" w:sz="0" w:space="0" w:color="auto"/>
      </w:divBdr>
    </w:div>
    <w:div w:id="860629069">
      <w:bodyDiv w:val="1"/>
      <w:marLeft w:val="0"/>
      <w:marRight w:val="0"/>
      <w:marTop w:val="0"/>
      <w:marBottom w:val="0"/>
      <w:divBdr>
        <w:top w:val="none" w:sz="0" w:space="0" w:color="auto"/>
        <w:left w:val="none" w:sz="0" w:space="0" w:color="auto"/>
        <w:bottom w:val="none" w:sz="0" w:space="0" w:color="auto"/>
        <w:right w:val="none" w:sz="0" w:space="0" w:color="auto"/>
      </w:divBdr>
    </w:div>
    <w:div w:id="886991026">
      <w:bodyDiv w:val="1"/>
      <w:marLeft w:val="0"/>
      <w:marRight w:val="0"/>
      <w:marTop w:val="0"/>
      <w:marBottom w:val="0"/>
      <w:divBdr>
        <w:top w:val="none" w:sz="0" w:space="0" w:color="auto"/>
        <w:left w:val="none" w:sz="0" w:space="0" w:color="auto"/>
        <w:bottom w:val="none" w:sz="0" w:space="0" w:color="auto"/>
        <w:right w:val="none" w:sz="0" w:space="0" w:color="auto"/>
      </w:divBdr>
    </w:div>
    <w:div w:id="1426608960">
      <w:bodyDiv w:val="1"/>
      <w:marLeft w:val="0"/>
      <w:marRight w:val="0"/>
      <w:marTop w:val="0"/>
      <w:marBottom w:val="0"/>
      <w:divBdr>
        <w:top w:val="none" w:sz="0" w:space="0" w:color="auto"/>
        <w:left w:val="none" w:sz="0" w:space="0" w:color="auto"/>
        <w:bottom w:val="none" w:sz="0" w:space="0" w:color="auto"/>
        <w:right w:val="none" w:sz="0" w:space="0" w:color="auto"/>
      </w:divBdr>
    </w:div>
    <w:div w:id="1461143083">
      <w:bodyDiv w:val="1"/>
      <w:marLeft w:val="0"/>
      <w:marRight w:val="0"/>
      <w:marTop w:val="0"/>
      <w:marBottom w:val="0"/>
      <w:divBdr>
        <w:top w:val="none" w:sz="0" w:space="0" w:color="auto"/>
        <w:left w:val="none" w:sz="0" w:space="0" w:color="auto"/>
        <w:bottom w:val="none" w:sz="0" w:space="0" w:color="auto"/>
        <w:right w:val="none" w:sz="0" w:space="0" w:color="auto"/>
      </w:divBdr>
    </w:div>
    <w:div w:id="1469594810">
      <w:bodyDiv w:val="1"/>
      <w:marLeft w:val="0"/>
      <w:marRight w:val="0"/>
      <w:marTop w:val="0"/>
      <w:marBottom w:val="0"/>
      <w:divBdr>
        <w:top w:val="none" w:sz="0" w:space="0" w:color="auto"/>
        <w:left w:val="none" w:sz="0" w:space="0" w:color="auto"/>
        <w:bottom w:val="none" w:sz="0" w:space="0" w:color="auto"/>
        <w:right w:val="none" w:sz="0" w:space="0" w:color="auto"/>
      </w:divBdr>
    </w:div>
    <w:div w:id="1470975131">
      <w:bodyDiv w:val="1"/>
      <w:marLeft w:val="0"/>
      <w:marRight w:val="0"/>
      <w:marTop w:val="0"/>
      <w:marBottom w:val="0"/>
      <w:divBdr>
        <w:top w:val="none" w:sz="0" w:space="0" w:color="auto"/>
        <w:left w:val="none" w:sz="0" w:space="0" w:color="auto"/>
        <w:bottom w:val="none" w:sz="0" w:space="0" w:color="auto"/>
        <w:right w:val="none" w:sz="0" w:space="0" w:color="auto"/>
      </w:divBdr>
    </w:div>
    <w:div w:id="1493713480">
      <w:bodyDiv w:val="1"/>
      <w:marLeft w:val="0"/>
      <w:marRight w:val="0"/>
      <w:marTop w:val="0"/>
      <w:marBottom w:val="0"/>
      <w:divBdr>
        <w:top w:val="none" w:sz="0" w:space="0" w:color="auto"/>
        <w:left w:val="none" w:sz="0" w:space="0" w:color="auto"/>
        <w:bottom w:val="none" w:sz="0" w:space="0" w:color="auto"/>
        <w:right w:val="none" w:sz="0" w:space="0" w:color="auto"/>
      </w:divBdr>
    </w:div>
    <w:div w:id="1527523080">
      <w:bodyDiv w:val="1"/>
      <w:marLeft w:val="0"/>
      <w:marRight w:val="0"/>
      <w:marTop w:val="0"/>
      <w:marBottom w:val="0"/>
      <w:divBdr>
        <w:top w:val="none" w:sz="0" w:space="0" w:color="auto"/>
        <w:left w:val="none" w:sz="0" w:space="0" w:color="auto"/>
        <w:bottom w:val="none" w:sz="0" w:space="0" w:color="auto"/>
        <w:right w:val="none" w:sz="0" w:space="0" w:color="auto"/>
      </w:divBdr>
    </w:div>
    <w:div w:id="1720279367">
      <w:bodyDiv w:val="1"/>
      <w:marLeft w:val="0"/>
      <w:marRight w:val="0"/>
      <w:marTop w:val="0"/>
      <w:marBottom w:val="0"/>
      <w:divBdr>
        <w:top w:val="none" w:sz="0" w:space="0" w:color="auto"/>
        <w:left w:val="none" w:sz="0" w:space="0" w:color="auto"/>
        <w:bottom w:val="none" w:sz="0" w:space="0" w:color="auto"/>
        <w:right w:val="none" w:sz="0" w:space="0" w:color="auto"/>
      </w:divBdr>
    </w:div>
    <w:div w:id="1731658805">
      <w:bodyDiv w:val="1"/>
      <w:marLeft w:val="0"/>
      <w:marRight w:val="0"/>
      <w:marTop w:val="0"/>
      <w:marBottom w:val="0"/>
      <w:divBdr>
        <w:top w:val="none" w:sz="0" w:space="0" w:color="auto"/>
        <w:left w:val="none" w:sz="0" w:space="0" w:color="auto"/>
        <w:bottom w:val="none" w:sz="0" w:space="0" w:color="auto"/>
        <w:right w:val="none" w:sz="0" w:space="0" w:color="auto"/>
      </w:divBdr>
    </w:div>
    <w:div w:id="1794060010">
      <w:bodyDiv w:val="1"/>
      <w:marLeft w:val="0"/>
      <w:marRight w:val="0"/>
      <w:marTop w:val="0"/>
      <w:marBottom w:val="0"/>
      <w:divBdr>
        <w:top w:val="none" w:sz="0" w:space="0" w:color="auto"/>
        <w:left w:val="none" w:sz="0" w:space="0" w:color="auto"/>
        <w:bottom w:val="none" w:sz="0" w:space="0" w:color="auto"/>
        <w:right w:val="none" w:sz="0" w:space="0" w:color="auto"/>
      </w:divBdr>
    </w:div>
    <w:div w:id="1801804113">
      <w:bodyDiv w:val="1"/>
      <w:marLeft w:val="0"/>
      <w:marRight w:val="0"/>
      <w:marTop w:val="0"/>
      <w:marBottom w:val="0"/>
      <w:divBdr>
        <w:top w:val="none" w:sz="0" w:space="0" w:color="auto"/>
        <w:left w:val="none" w:sz="0" w:space="0" w:color="auto"/>
        <w:bottom w:val="none" w:sz="0" w:space="0" w:color="auto"/>
        <w:right w:val="none" w:sz="0" w:space="0" w:color="auto"/>
      </w:divBdr>
    </w:div>
    <w:div w:id="1806773449">
      <w:bodyDiv w:val="1"/>
      <w:marLeft w:val="0"/>
      <w:marRight w:val="0"/>
      <w:marTop w:val="0"/>
      <w:marBottom w:val="0"/>
      <w:divBdr>
        <w:top w:val="none" w:sz="0" w:space="0" w:color="auto"/>
        <w:left w:val="none" w:sz="0" w:space="0" w:color="auto"/>
        <w:bottom w:val="none" w:sz="0" w:space="0" w:color="auto"/>
        <w:right w:val="none" w:sz="0" w:space="0" w:color="auto"/>
      </w:divBdr>
    </w:div>
    <w:div w:id="1843082136">
      <w:bodyDiv w:val="1"/>
      <w:marLeft w:val="0"/>
      <w:marRight w:val="0"/>
      <w:marTop w:val="0"/>
      <w:marBottom w:val="0"/>
      <w:divBdr>
        <w:top w:val="none" w:sz="0" w:space="0" w:color="auto"/>
        <w:left w:val="none" w:sz="0" w:space="0" w:color="auto"/>
        <w:bottom w:val="none" w:sz="0" w:space="0" w:color="auto"/>
        <w:right w:val="none" w:sz="0" w:space="0" w:color="auto"/>
      </w:divBdr>
    </w:div>
    <w:div w:id="1847817880">
      <w:bodyDiv w:val="1"/>
      <w:marLeft w:val="0"/>
      <w:marRight w:val="0"/>
      <w:marTop w:val="0"/>
      <w:marBottom w:val="0"/>
      <w:divBdr>
        <w:top w:val="none" w:sz="0" w:space="0" w:color="auto"/>
        <w:left w:val="none" w:sz="0" w:space="0" w:color="auto"/>
        <w:bottom w:val="none" w:sz="0" w:space="0" w:color="auto"/>
        <w:right w:val="none" w:sz="0" w:space="0" w:color="auto"/>
      </w:divBdr>
    </w:div>
    <w:div w:id="1893419694">
      <w:bodyDiv w:val="1"/>
      <w:marLeft w:val="0"/>
      <w:marRight w:val="0"/>
      <w:marTop w:val="0"/>
      <w:marBottom w:val="0"/>
      <w:divBdr>
        <w:top w:val="none" w:sz="0" w:space="0" w:color="auto"/>
        <w:left w:val="none" w:sz="0" w:space="0" w:color="auto"/>
        <w:bottom w:val="none" w:sz="0" w:space="0" w:color="auto"/>
        <w:right w:val="none" w:sz="0" w:space="0" w:color="auto"/>
      </w:divBdr>
    </w:div>
    <w:div w:id="1920557383">
      <w:bodyDiv w:val="1"/>
      <w:marLeft w:val="0"/>
      <w:marRight w:val="0"/>
      <w:marTop w:val="0"/>
      <w:marBottom w:val="0"/>
      <w:divBdr>
        <w:top w:val="none" w:sz="0" w:space="0" w:color="auto"/>
        <w:left w:val="none" w:sz="0" w:space="0" w:color="auto"/>
        <w:bottom w:val="none" w:sz="0" w:space="0" w:color="auto"/>
        <w:right w:val="none" w:sz="0" w:space="0" w:color="auto"/>
      </w:divBdr>
    </w:div>
    <w:div w:id="1922644757">
      <w:bodyDiv w:val="1"/>
      <w:marLeft w:val="0"/>
      <w:marRight w:val="0"/>
      <w:marTop w:val="0"/>
      <w:marBottom w:val="0"/>
      <w:divBdr>
        <w:top w:val="none" w:sz="0" w:space="0" w:color="auto"/>
        <w:left w:val="none" w:sz="0" w:space="0" w:color="auto"/>
        <w:bottom w:val="none" w:sz="0" w:space="0" w:color="auto"/>
        <w:right w:val="none" w:sz="0" w:space="0" w:color="auto"/>
      </w:divBdr>
    </w:div>
    <w:div w:id="2020962505">
      <w:bodyDiv w:val="1"/>
      <w:marLeft w:val="0"/>
      <w:marRight w:val="0"/>
      <w:marTop w:val="0"/>
      <w:marBottom w:val="0"/>
      <w:divBdr>
        <w:top w:val="none" w:sz="0" w:space="0" w:color="auto"/>
        <w:left w:val="none" w:sz="0" w:space="0" w:color="auto"/>
        <w:bottom w:val="none" w:sz="0" w:space="0" w:color="auto"/>
        <w:right w:val="none" w:sz="0" w:space="0" w:color="auto"/>
      </w:divBdr>
    </w:div>
    <w:div w:id="2115855659">
      <w:bodyDiv w:val="1"/>
      <w:marLeft w:val="0"/>
      <w:marRight w:val="0"/>
      <w:marTop w:val="0"/>
      <w:marBottom w:val="0"/>
      <w:divBdr>
        <w:top w:val="none" w:sz="0" w:space="0" w:color="auto"/>
        <w:left w:val="none" w:sz="0" w:space="0" w:color="auto"/>
        <w:bottom w:val="none" w:sz="0" w:space="0" w:color="auto"/>
        <w:right w:val="none" w:sz="0" w:space="0" w:color="auto"/>
      </w:divBdr>
    </w:div>
    <w:div w:id="213752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ene.bg/" TargetMode="External"/><Relationship Id="rId5" Type="http://schemas.openxmlformats.org/officeDocument/2006/relationships/webSettings" Target="webSettings.xml"/><Relationship Id="rId10" Type="http://schemas.openxmlformats.org/officeDocument/2006/relationships/hyperlink" Target="mailto:%20obs.belene@gmail.com" TargetMode="External"/><Relationship Id="rId4" Type="http://schemas.openxmlformats.org/officeDocument/2006/relationships/settings" Target="settings.xml"/><Relationship Id="rId9" Type="http://schemas.openxmlformats.org/officeDocument/2006/relationships/hyperlink" Target="mailto:%20obs.belene@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7E668-F27C-4DCC-89CA-1E87A1768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14</Pages>
  <Words>3812</Words>
  <Characters>21731</Characters>
  <Application>Microsoft Office Word</Application>
  <DocSecurity>0</DocSecurity>
  <Lines>181</Lines>
  <Paragraphs>50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Izabela</cp:lastModifiedBy>
  <cp:revision>8</cp:revision>
  <cp:lastPrinted>2026-09-08T08:28:00Z</cp:lastPrinted>
  <dcterms:created xsi:type="dcterms:W3CDTF">2026-09-02T06:46:00Z</dcterms:created>
  <dcterms:modified xsi:type="dcterms:W3CDTF">2026-09-08T11:30:00Z</dcterms:modified>
</cp:coreProperties>
</file>