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03A2" w:rsidRPr="001C03A2" w:rsidRDefault="001C03A2" w:rsidP="001C03A2">
      <w:pPr>
        <w:spacing w:line="200" w:lineRule="exact"/>
        <w:rPr>
          <w:rFonts w:ascii="Calibri" w:eastAsia="Calibri" w:hAnsi="Calibri" w:cs="Times New Roman"/>
          <w:sz w:val="20"/>
          <w:szCs w:val="20"/>
        </w:rPr>
      </w:pPr>
    </w:p>
    <w:p w:rsidR="001C03A2" w:rsidRPr="001C03A2" w:rsidRDefault="001C03A2" w:rsidP="001C03A2">
      <w:pPr>
        <w:spacing w:before="53"/>
        <w:ind w:left="1019" w:right="404"/>
        <w:jc w:val="center"/>
        <w:rPr>
          <w:rFonts w:ascii="Times New Roman" w:eastAsia="Times New Roman" w:hAnsi="Times New Roman" w:cs="Times New Roman"/>
          <w:sz w:val="36"/>
          <w:szCs w:val="36"/>
          <w:u w:val="single"/>
        </w:rPr>
      </w:pPr>
      <w:r w:rsidRPr="001C03A2">
        <w:rPr>
          <w:rFonts w:ascii="Calibri" w:eastAsia="Calibri" w:hAnsi="Calibri" w:cs="Times New Roman"/>
          <w:noProof/>
          <w:lang w:val="bg-BG" w:eastAsia="bg-BG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page">
              <wp:posOffset>841375</wp:posOffset>
            </wp:positionH>
            <wp:positionV relativeFrom="paragraph">
              <wp:posOffset>-187325</wp:posOffset>
            </wp:positionV>
            <wp:extent cx="551180" cy="753745"/>
            <wp:effectExtent l="0" t="0" r="1270" b="8255"/>
            <wp:wrapNone/>
            <wp:docPr id="1" name="Picture 2" descr="ю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юя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180" cy="753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1C03A2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О</w:t>
      </w:r>
      <w:r w:rsidRPr="001C03A2">
        <w:rPr>
          <w:rFonts w:ascii="Times New Roman" w:eastAsia="Times New Roman" w:hAnsi="Times New Roman" w:cs="Times New Roman"/>
          <w:b/>
          <w:bCs/>
          <w:spacing w:val="1"/>
          <w:sz w:val="36"/>
          <w:szCs w:val="36"/>
          <w:u w:val="single"/>
        </w:rPr>
        <w:t xml:space="preserve"> </w:t>
      </w:r>
      <w:r w:rsidRPr="001C03A2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Б Щ</w:t>
      </w:r>
      <w:r w:rsidRPr="001C03A2">
        <w:rPr>
          <w:rFonts w:ascii="Times New Roman" w:eastAsia="Times New Roman" w:hAnsi="Times New Roman" w:cs="Times New Roman"/>
          <w:b/>
          <w:bCs/>
          <w:spacing w:val="-3"/>
          <w:sz w:val="36"/>
          <w:szCs w:val="36"/>
          <w:u w:val="single"/>
        </w:rPr>
        <w:t xml:space="preserve"> </w:t>
      </w:r>
      <w:r w:rsidRPr="001C03A2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И</w:t>
      </w:r>
      <w:r w:rsidRPr="001C03A2">
        <w:rPr>
          <w:rFonts w:ascii="Times New Roman" w:eastAsia="Times New Roman" w:hAnsi="Times New Roman" w:cs="Times New Roman"/>
          <w:b/>
          <w:bCs/>
          <w:spacing w:val="-1"/>
          <w:sz w:val="36"/>
          <w:szCs w:val="36"/>
          <w:u w:val="single"/>
        </w:rPr>
        <w:t xml:space="preserve"> </w:t>
      </w:r>
      <w:r w:rsidRPr="001C03A2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Н</w:t>
      </w:r>
      <w:r w:rsidRPr="001C03A2">
        <w:rPr>
          <w:rFonts w:ascii="Times New Roman" w:eastAsia="Times New Roman" w:hAnsi="Times New Roman" w:cs="Times New Roman"/>
          <w:b/>
          <w:bCs/>
          <w:spacing w:val="-1"/>
          <w:sz w:val="36"/>
          <w:szCs w:val="36"/>
          <w:u w:val="single"/>
        </w:rPr>
        <w:t xml:space="preserve"> </w:t>
      </w:r>
      <w:r w:rsidRPr="001C03A2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С</w:t>
      </w:r>
      <w:r w:rsidRPr="001C03A2">
        <w:rPr>
          <w:rFonts w:ascii="Times New Roman" w:eastAsia="Times New Roman" w:hAnsi="Times New Roman" w:cs="Times New Roman"/>
          <w:b/>
          <w:bCs/>
          <w:spacing w:val="-26"/>
          <w:sz w:val="36"/>
          <w:szCs w:val="36"/>
          <w:u w:val="single"/>
        </w:rPr>
        <w:t xml:space="preserve"> </w:t>
      </w:r>
      <w:r w:rsidRPr="001C03A2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К</w:t>
      </w:r>
      <w:r w:rsidRPr="001C03A2">
        <w:rPr>
          <w:rFonts w:ascii="Times New Roman" w:eastAsia="Times New Roman" w:hAnsi="Times New Roman" w:cs="Times New Roman"/>
          <w:b/>
          <w:bCs/>
          <w:spacing w:val="1"/>
          <w:sz w:val="36"/>
          <w:szCs w:val="36"/>
          <w:u w:val="single"/>
        </w:rPr>
        <w:t xml:space="preserve"> </w:t>
      </w:r>
      <w:r w:rsidRPr="001C03A2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И</w:t>
      </w:r>
      <w:r w:rsidRPr="001C03A2">
        <w:rPr>
          <w:rFonts w:ascii="Times New Roman" w:eastAsia="Times New Roman" w:hAnsi="Times New Roman" w:cs="Times New Roman"/>
          <w:b/>
          <w:bCs/>
          <w:spacing w:val="90"/>
          <w:sz w:val="36"/>
          <w:szCs w:val="36"/>
          <w:u w:val="single"/>
        </w:rPr>
        <w:t xml:space="preserve"> </w:t>
      </w:r>
      <w:r w:rsidRPr="001C03A2">
        <w:rPr>
          <w:rFonts w:ascii="Times New Roman" w:eastAsia="Times New Roman" w:hAnsi="Times New Roman" w:cs="Times New Roman"/>
          <w:b/>
          <w:bCs/>
          <w:spacing w:val="-1"/>
          <w:sz w:val="36"/>
          <w:szCs w:val="36"/>
          <w:u w:val="single"/>
        </w:rPr>
        <w:t>СЪ</w:t>
      </w:r>
      <w:r w:rsidRPr="001C03A2">
        <w:rPr>
          <w:rFonts w:ascii="Times New Roman" w:eastAsia="Times New Roman" w:hAnsi="Times New Roman" w:cs="Times New Roman"/>
          <w:b/>
          <w:bCs/>
          <w:spacing w:val="2"/>
          <w:sz w:val="36"/>
          <w:szCs w:val="36"/>
          <w:u w:val="single"/>
        </w:rPr>
        <w:t xml:space="preserve"> </w:t>
      </w:r>
      <w:r w:rsidRPr="001C03A2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В</w:t>
      </w:r>
      <w:r w:rsidRPr="001C03A2">
        <w:rPr>
          <w:rFonts w:ascii="Times New Roman" w:eastAsia="Times New Roman" w:hAnsi="Times New Roman" w:cs="Times New Roman"/>
          <w:b/>
          <w:bCs/>
          <w:spacing w:val="-2"/>
          <w:sz w:val="36"/>
          <w:szCs w:val="36"/>
          <w:u w:val="single"/>
        </w:rPr>
        <w:t xml:space="preserve"> </w:t>
      </w:r>
      <w:r w:rsidRPr="001C03A2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Е</w:t>
      </w:r>
      <w:r w:rsidRPr="001C03A2">
        <w:rPr>
          <w:rFonts w:ascii="Times New Roman" w:eastAsia="Times New Roman" w:hAnsi="Times New Roman" w:cs="Times New Roman"/>
          <w:b/>
          <w:bCs/>
          <w:spacing w:val="-4"/>
          <w:sz w:val="36"/>
          <w:szCs w:val="36"/>
          <w:u w:val="single"/>
        </w:rPr>
        <w:t xml:space="preserve"> </w:t>
      </w:r>
      <w:r w:rsidRPr="001C03A2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Т</w:t>
      </w:r>
      <w:r w:rsidRPr="001C03A2">
        <w:rPr>
          <w:rFonts w:ascii="Times New Roman" w:eastAsia="Times New Roman" w:hAnsi="Times New Roman" w:cs="Times New Roman"/>
          <w:b/>
          <w:bCs/>
          <w:spacing w:val="-18"/>
          <w:sz w:val="36"/>
          <w:szCs w:val="36"/>
          <w:u w:val="single"/>
        </w:rPr>
        <w:t xml:space="preserve"> </w:t>
      </w:r>
      <w:r w:rsidRPr="001C03A2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–</w:t>
      </w:r>
      <w:r w:rsidRPr="001C03A2">
        <w:rPr>
          <w:rFonts w:ascii="Times New Roman" w:eastAsia="Times New Roman" w:hAnsi="Times New Roman" w:cs="Times New Roman"/>
          <w:b/>
          <w:bCs/>
          <w:spacing w:val="1"/>
          <w:sz w:val="36"/>
          <w:szCs w:val="36"/>
          <w:u w:val="single"/>
        </w:rPr>
        <w:t xml:space="preserve"> </w:t>
      </w:r>
      <w:r w:rsidRPr="001C03A2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Б Е</w:t>
      </w:r>
      <w:r w:rsidRPr="001C03A2">
        <w:rPr>
          <w:rFonts w:ascii="Times New Roman" w:eastAsia="Times New Roman" w:hAnsi="Times New Roman" w:cs="Times New Roman"/>
          <w:b/>
          <w:bCs/>
          <w:spacing w:val="-4"/>
          <w:sz w:val="36"/>
          <w:szCs w:val="36"/>
          <w:u w:val="single"/>
        </w:rPr>
        <w:t xml:space="preserve"> </w:t>
      </w:r>
      <w:r w:rsidRPr="001C03A2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Л</w:t>
      </w:r>
      <w:r w:rsidRPr="001C03A2">
        <w:rPr>
          <w:rFonts w:ascii="Times New Roman" w:eastAsia="Times New Roman" w:hAnsi="Times New Roman" w:cs="Times New Roman"/>
          <w:b/>
          <w:bCs/>
          <w:spacing w:val="1"/>
          <w:sz w:val="36"/>
          <w:szCs w:val="36"/>
          <w:u w:val="single"/>
        </w:rPr>
        <w:t xml:space="preserve"> </w:t>
      </w:r>
      <w:r w:rsidRPr="001C03A2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Е</w:t>
      </w:r>
      <w:r w:rsidRPr="001C03A2">
        <w:rPr>
          <w:rFonts w:ascii="Times New Roman" w:eastAsia="Times New Roman" w:hAnsi="Times New Roman" w:cs="Times New Roman"/>
          <w:b/>
          <w:bCs/>
          <w:spacing w:val="-11"/>
          <w:sz w:val="36"/>
          <w:szCs w:val="36"/>
          <w:u w:val="single"/>
        </w:rPr>
        <w:t xml:space="preserve"> </w:t>
      </w:r>
      <w:r w:rsidRPr="001C03A2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Н</w:t>
      </w:r>
      <w:r w:rsidRPr="001C03A2">
        <w:rPr>
          <w:rFonts w:ascii="Times New Roman" w:eastAsia="Times New Roman" w:hAnsi="Times New Roman" w:cs="Times New Roman"/>
          <w:b/>
          <w:bCs/>
          <w:spacing w:val="-1"/>
          <w:sz w:val="36"/>
          <w:szCs w:val="36"/>
          <w:u w:val="single"/>
        </w:rPr>
        <w:t xml:space="preserve"> </w:t>
      </w:r>
      <w:r w:rsidRPr="001C03A2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Е</w:t>
      </w:r>
    </w:p>
    <w:p w:rsidR="001C03A2" w:rsidRPr="001C03A2" w:rsidRDefault="00C17D4A" w:rsidP="001C03A2">
      <w:pPr>
        <w:spacing w:before="236"/>
        <w:ind w:left="878" w:right="404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C17D4A">
        <w:rPr>
          <w:noProof/>
          <w:lang w:val="bg-BG" w:eastAsia="bg-BG"/>
        </w:rPr>
        <w:pict>
          <v:group id="Group 3" o:spid="_x0000_s1026" style="position:absolute;left:0;text-align:left;margin-left:124.05pt;margin-top:3.4pt;width:362.55pt;height:.1pt;z-index:-251655168;mso-position-horizontal-relative:page" coordorigin="2619,533" coordsize="7251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">
            <v:shape id="Freeform 4" o:spid="_x0000_s1027" style="position:absolute;left:2619;top:533;width:7251;height:2;visibility:visible;mso-wrap-style:square;v-text-anchor:top" coordsize="725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" path="m,l7251,e" filled="f" strokecolor="#878787">
              <v:path arrowok="t" o:connecttype="custom" o:connectlocs="0,0;7251,0" o:connectangles="0,0"/>
            </v:shape>
            <w10:wrap anchorx="page"/>
          </v:group>
        </w:pict>
      </w:r>
      <w:proofErr w:type="gramStart"/>
      <w:r w:rsidR="001C03A2" w:rsidRPr="001C03A2">
        <w:rPr>
          <w:rFonts w:ascii="Times New Roman" w:eastAsia="Times New Roman" w:hAnsi="Times New Roman" w:cs="Times New Roman"/>
          <w:spacing w:val="-4"/>
          <w:sz w:val="18"/>
          <w:szCs w:val="18"/>
        </w:rPr>
        <w:t>град</w:t>
      </w:r>
      <w:proofErr w:type="gramEnd"/>
      <w:r w:rsidR="001C03A2" w:rsidRPr="001C03A2"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 w:rsidR="001C03A2" w:rsidRPr="001C03A2">
        <w:rPr>
          <w:rFonts w:ascii="Times New Roman" w:eastAsia="Times New Roman" w:hAnsi="Times New Roman" w:cs="Times New Roman"/>
          <w:spacing w:val="-4"/>
          <w:sz w:val="18"/>
          <w:szCs w:val="18"/>
        </w:rPr>
        <w:t>Белене</w:t>
      </w:r>
      <w:r w:rsidR="001C03A2" w:rsidRPr="001C03A2">
        <w:rPr>
          <w:rFonts w:ascii="Times New Roman" w:eastAsia="Times New Roman" w:hAnsi="Times New Roman" w:cs="Times New Roman"/>
          <w:spacing w:val="-10"/>
          <w:sz w:val="18"/>
          <w:szCs w:val="18"/>
        </w:rPr>
        <w:t xml:space="preserve"> </w:t>
      </w:r>
      <w:r w:rsidR="001C03A2" w:rsidRPr="001C03A2">
        <w:rPr>
          <w:rFonts w:ascii="Times New Roman" w:eastAsia="Times New Roman" w:hAnsi="Times New Roman" w:cs="Times New Roman"/>
          <w:sz w:val="18"/>
          <w:szCs w:val="18"/>
        </w:rPr>
        <w:t>-</w:t>
      </w:r>
      <w:r w:rsidR="001C03A2" w:rsidRPr="001C03A2"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 w:rsidR="001C03A2" w:rsidRPr="001C03A2">
        <w:rPr>
          <w:rFonts w:ascii="Times New Roman" w:eastAsia="Times New Roman" w:hAnsi="Times New Roman" w:cs="Times New Roman"/>
          <w:spacing w:val="-4"/>
          <w:sz w:val="18"/>
          <w:szCs w:val="18"/>
        </w:rPr>
        <w:t>5930,</w:t>
      </w:r>
      <w:r w:rsidR="001C03A2" w:rsidRPr="001C03A2"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 w:rsidR="001C03A2" w:rsidRPr="001C03A2">
        <w:rPr>
          <w:rFonts w:ascii="Times New Roman" w:eastAsia="Times New Roman" w:hAnsi="Times New Roman" w:cs="Times New Roman"/>
          <w:spacing w:val="-5"/>
          <w:sz w:val="18"/>
          <w:szCs w:val="18"/>
        </w:rPr>
        <w:t>ул.„България”№35</w:t>
      </w:r>
      <w:proofErr w:type="gramStart"/>
      <w:r w:rsidR="001C03A2" w:rsidRPr="001C03A2">
        <w:rPr>
          <w:rFonts w:ascii="Times New Roman" w:eastAsia="Times New Roman" w:hAnsi="Times New Roman" w:cs="Times New Roman"/>
          <w:spacing w:val="-5"/>
          <w:sz w:val="18"/>
          <w:szCs w:val="18"/>
        </w:rPr>
        <w:t>,тел</w:t>
      </w:r>
      <w:proofErr w:type="gramEnd"/>
      <w:r w:rsidR="001C03A2" w:rsidRPr="001C03A2">
        <w:rPr>
          <w:rFonts w:ascii="Times New Roman" w:eastAsia="Times New Roman" w:hAnsi="Times New Roman" w:cs="Times New Roman"/>
          <w:spacing w:val="-5"/>
          <w:sz w:val="18"/>
          <w:szCs w:val="18"/>
        </w:rPr>
        <w:t>.</w:t>
      </w:r>
      <w:r w:rsidR="001C03A2" w:rsidRPr="001C03A2"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 w:rsidR="001C03A2" w:rsidRPr="001C03A2">
        <w:rPr>
          <w:rFonts w:ascii="Times New Roman" w:eastAsia="Times New Roman" w:hAnsi="Times New Roman" w:cs="Times New Roman"/>
          <w:spacing w:val="-3"/>
          <w:sz w:val="18"/>
          <w:szCs w:val="18"/>
        </w:rPr>
        <w:t>0658/31061,</w:t>
      </w:r>
      <w:r w:rsidR="001C03A2" w:rsidRPr="001C03A2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hyperlink r:id="rId7" w:history="1">
        <w:r w:rsidR="001C03A2" w:rsidRPr="001C03A2">
          <w:rPr>
            <w:rFonts w:ascii="Times New Roman" w:eastAsia="Times New Roman" w:hAnsi="Times New Roman" w:cs="Times New Roman"/>
            <w:color w:val="0000FF"/>
            <w:spacing w:val="-1"/>
            <w:sz w:val="18"/>
            <w:szCs w:val="18"/>
            <w:u w:val="single"/>
          </w:rPr>
          <w:t>e</w:t>
        </w:r>
      </w:hyperlink>
      <w:hyperlink r:id="rId8" w:history="1">
        <w:r w:rsidR="001C03A2" w:rsidRPr="001C03A2">
          <w:rPr>
            <w:rFonts w:ascii="Times New Roman" w:eastAsia="Times New Roman" w:hAnsi="Times New Roman" w:cs="Times New Roman"/>
            <w:color w:val="0000FF"/>
            <w:spacing w:val="-1"/>
            <w:sz w:val="18"/>
            <w:szCs w:val="18"/>
            <w:u w:val="single"/>
          </w:rPr>
          <w:t>-mail:obs.belene@gmail.com</w:t>
        </w:r>
        <w:r w:rsidR="001C03A2" w:rsidRPr="001C03A2">
          <w:rPr>
            <w:rFonts w:ascii="Times New Roman" w:eastAsia="Times New Roman" w:hAnsi="Times New Roman" w:cs="Times New Roman"/>
            <w:color w:val="0000FF"/>
            <w:spacing w:val="-1"/>
            <w:sz w:val="18"/>
            <w:szCs w:val="18"/>
          </w:rPr>
          <w:t>,</w:t>
        </w:r>
      </w:hyperlink>
    </w:p>
    <w:p w:rsidR="001C03A2" w:rsidRPr="001C03A2" w:rsidRDefault="00C17D4A" w:rsidP="001C03A2">
      <w:pPr>
        <w:spacing w:before="2"/>
        <w:ind w:left="3759" w:right="4005"/>
        <w:jc w:val="center"/>
        <w:rPr>
          <w:rFonts w:ascii="Times New Roman" w:eastAsia="Times New Roman" w:hAnsi="Times New Roman" w:cs="Times New Roman"/>
          <w:sz w:val="18"/>
          <w:szCs w:val="18"/>
        </w:rPr>
      </w:pPr>
      <w:hyperlink r:id="rId9" w:history="1">
        <w:r w:rsidR="001C03A2" w:rsidRPr="001C03A2">
          <w:rPr>
            <w:rFonts w:ascii="Times New Roman" w:eastAsia="Calibri" w:hAnsi="Calibri" w:cs="Times New Roman"/>
            <w:color w:val="0000FF"/>
            <w:spacing w:val="-1"/>
            <w:sz w:val="18"/>
            <w:u w:val="single"/>
          </w:rPr>
          <w:t>www.belene.bg</w:t>
        </w:r>
      </w:hyperlink>
    </w:p>
    <w:p w:rsidR="001C03A2" w:rsidRPr="001C03A2" w:rsidRDefault="001C03A2" w:rsidP="001C03A2">
      <w:pPr>
        <w:spacing w:line="200" w:lineRule="exact"/>
        <w:rPr>
          <w:rFonts w:ascii="Calibri" w:eastAsia="Calibri" w:hAnsi="Calibri" w:cs="Times New Roman"/>
          <w:sz w:val="20"/>
          <w:szCs w:val="20"/>
        </w:rPr>
      </w:pPr>
    </w:p>
    <w:p w:rsidR="001C03A2" w:rsidRPr="001C03A2" w:rsidRDefault="001C03A2" w:rsidP="001C03A2">
      <w:pPr>
        <w:spacing w:line="200" w:lineRule="exact"/>
        <w:rPr>
          <w:rFonts w:ascii="Calibri" w:eastAsia="Calibri" w:hAnsi="Calibri" w:cs="Times New Roman"/>
          <w:sz w:val="20"/>
          <w:szCs w:val="20"/>
        </w:rPr>
      </w:pPr>
    </w:p>
    <w:p w:rsidR="001C03A2" w:rsidRPr="001C03A2" w:rsidRDefault="001C03A2" w:rsidP="001C03A2">
      <w:pPr>
        <w:spacing w:line="200" w:lineRule="exact"/>
        <w:rPr>
          <w:rFonts w:ascii="Calibri" w:eastAsia="Calibri" w:hAnsi="Calibri" w:cs="Times New Roman"/>
          <w:sz w:val="20"/>
          <w:szCs w:val="20"/>
        </w:rPr>
      </w:pPr>
    </w:p>
    <w:p w:rsidR="001C03A2" w:rsidRPr="001C03A2" w:rsidRDefault="001C03A2" w:rsidP="001C03A2">
      <w:pPr>
        <w:spacing w:before="7" w:line="220" w:lineRule="exact"/>
        <w:rPr>
          <w:rFonts w:ascii="Calibri" w:eastAsia="Calibri" w:hAnsi="Calibri" w:cs="Times New Roman"/>
        </w:rPr>
      </w:pPr>
    </w:p>
    <w:p w:rsidR="001C03A2" w:rsidRPr="001C03A2" w:rsidRDefault="001C03A2" w:rsidP="000B2D98">
      <w:pPr>
        <w:tabs>
          <w:tab w:val="right" w:pos="8930"/>
        </w:tabs>
        <w:spacing w:before="69" w:line="275" w:lineRule="exact"/>
        <w:ind w:right="-1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bookmarkStart w:id="0" w:name="ПРОТОКОЛ"/>
      <w:bookmarkEnd w:id="0"/>
      <w:r w:rsidRPr="001C03A2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ПРОТОКОЛ</w:t>
      </w:r>
    </w:p>
    <w:p w:rsidR="001C03A2" w:rsidRPr="001C03A2" w:rsidRDefault="000B2D98" w:rsidP="000B2D98">
      <w:pPr>
        <w:spacing w:line="275" w:lineRule="exact"/>
        <w:ind w:left="3748" w:right="4048"/>
        <w:jc w:val="center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bg-BG"/>
        </w:rPr>
        <w:t xml:space="preserve">     </w:t>
      </w:r>
      <w:r w:rsidR="001C03A2" w:rsidRPr="001C03A2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№</w:t>
      </w:r>
      <w:r w:rsidR="00B9189E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bg-BG"/>
        </w:rPr>
        <w:t>2</w:t>
      </w:r>
    </w:p>
    <w:p w:rsidR="001C03A2" w:rsidRPr="001C03A2" w:rsidRDefault="001C03A2" w:rsidP="000B2D98">
      <w:pPr>
        <w:ind w:left="471" w:right="404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1" w:name="от_редовно_заседание_на_Общински_съвет-Б"/>
      <w:bookmarkEnd w:id="1"/>
      <w:proofErr w:type="gramStart"/>
      <w:r w:rsidRPr="001C03A2">
        <w:rPr>
          <w:rFonts w:ascii="Times New Roman" w:eastAsia="Calibri" w:hAnsi="Times New Roman" w:cs="Times New Roman"/>
          <w:b/>
          <w:spacing w:val="-2"/>
          <w:sz w:val="24"/>
        </w:rPr>
        <w:t>от</w:t>
      </w:r>
      <w:proofErr w:type="gramEnd"/>
      <w:r w:rsidRPr="001C03A2">
        <w:rPr>
          <w:rFonts w:ascii="Times New Roman" w:eastAsia="Calibri" w:hAnsi="Times New Roman" w:cs="Times New Roman"/>
          <w:b/>
          <w:spacing w:val="11"/>
          <w:sz w:val="24"/>
        </w:rPr>
        <w:t xml:space="preserve"> </w:t>
      </w:r>
      <w:r w:rsidR="000E79F2">
        <w:rPr>
          <w:rFonts w:ascii="Times New Roman" w:eastAsia="Calibri" w:hAnsi="Times New Roman" w:cs="Times New Roman"/>
          <w:b/>
          <w:spacing w:val="-3"/>
          <w:sz w:val="24"/>
          <w:lang w:val="bg-BG"/>
        </w:rPr>
        <w:t>редовно</w:t>
      </w:r>
      <w:r w:rsidRPr="001C03A2">
        <w:rPr>
          <w:rFonts w:ascii="Times New Roman" w:eastAsia="Calibri" w:hAnsi="Times New Roman" w:cs="Times New Roman"/>
          <w:b/>
          <w:spacing w:val="4"/>
          <w:sz w:val="24"/>
        </w:rPr>
        <w:t xml:space="preserve"> </w:t>
      </w:r>
      <w:r w:rsidRPr="001C03A2">
        <w:rPr>
          <w:rFonts w:ascii="Times New Roman" w:eastAsia="Calibri" w:hAnsi="Times New Roman" w:cs="Times New Roman"/>
          <w:b/>
          <w:spacing w:val="-3"/>
          <w:sz w:val="24"/>
        </w:rPr>
        <w:t>заседание</w:t>
      </w:r>
      <w:r w:rsidRPr="001C03A2">
        <w:rPr>
          <w:rFonts w:ascii="Times New Roman" w:eastAsia="Calibri" w:hAnsi="Times New Roman" w:cs="Times New Roman"/>
          <w:b/>
          <w:spacing w:val="-6"/>
          <w:sz w:val="24"/>
        </w:rPr>
        <w:t xml:space="preserve"> </w:t>
      </w:r>
      <w:r w:rsidRPr="001C03A2">
        <w:rPr>
          <w:rFonts w:ascii="Times New Roman" w:eastAsia="Calibri" w:hAnsi="Times New Roman" w:cs="Times New Roman"/>
          <w:b/>
          <w:spacing w:val="-2"/>
          <w:sz w:val="24"/>
        </w:rPr>
        <w:t>на</w:t>
      </w:r>
      <w:r w:rsidRPr="001C03A2">
        <w:rPr>
          <w:rFonts w:ascii="Times New Roman" w:eastAsia="Calibri" w:hAnsi="Times New Roman" w:cs="Times New Roman"/>
          <w:b/>
          <w:spacing w:val="9"/>
          <w:sz w:val="24"/>
        </w:rPr>
        <w:t xml:space="preserve"> </w:t>
      </w:r>
      <w:r w:rsidRPr="001C03A2">
        <w:rPr>
          <w:rFonts w:ascii="Times New Roman" w:eastAsia="Calibri" w:hAnsi="Times New Roman" w:cs="Times New Roman"/>
          <w:b/>
          <w:spacing w:val="-3"/>
          <w:sz w:val="24"/>
        </w:rPr>
        <w:t>Общински</w:t>
      </w:r>
      <w:r w:rsidRPr="001C03A2">
        <w:rPr>
          <w:rFonts w:ascii="Times New Roman" w:eastAsia="Calibri" w:hAnsi="Times New Roman" w:cs="Times New Roman"/>
          <w:b/>
          <w:spacing w:val="5"/>
          <w:sz w:val="24"/>
        </w:rPr>
        <w:t xml:space="preserve"> </w:t>
      </w:r>
      <w:r w:rsidRPr="001C03A2">
        <w:rPr>
          <w:rFonts w:ascii="Times New Roman" w:eastAsia="Calibri" w:hAnsi="Times New Roman" w:cs="Times New Roman"/>
          <w:b/>
          <w:spacing w:val="-4"/>
          <w:sz w:val="24"/>
        </w:rPr>
        <w:t>съвет-Белене,</w:t>
      </w:r>
    </w:p>
    <w:p w:rsidR="001C03A2" w:rsidRDefault="001C03A2" w:rsidP="000B2D98">
      <w:pPr>
        <w:spacing w:before="38" w:line="271" w:lineRule="auto"/>
        <w:ind w:left="472" w:right="404"/>
        <w:jc w:val="center"/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bg-BG"/>
        </w:rPr>
      </w:pPr>
      <w:bookmarkStart w:id="2" w:name="проведено_на_15.05.2025_г._(четвъртък)_о"/>
      <w:bookmarkEnd w:id="2"/>
      <w:proofErr w:type="gramStart"/>
      <w:r w:rsidRPr="001C03A2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проведено</w:t>
      </w:r>
      <w:proofErr w:type="gramEnd"/>
      <w:r w:rsidRPr="001C03A2"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  <w:t xml:space="preserve"> </w:t>
      </w:r>
      <w:r w:rsidRPr="001C03A2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на</w:t>
      </w:r>
      <w:r w:rsidRPr="001C03A2"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  <w:t xml:space="preserve"> </w:t>
      </w:r>
      <w:r w:rsidR="000E79F2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2</w:t>
      </w:r>
      <w:r w:rsidR="00B9189E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6</w:t>
      </w:r>
      <w:r w:rsidRPr="001C03A2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2B65A2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0</w:t>
      </w:r>
      <w:r w:rsidR="00B9189E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2</w:t>
      </w:r>
      <w:r w:rsidR="002B65A2">
        <w:rPr>
          <w:rFonts w:ascii="Times New Roman" w:eastAsia="Times New Roman" w:hAnsi="Times New Roman" w:cs="Times New Roman"/>
          <w:b/>
          <w:bCs/>
          <w:sz w:val="24"/>
          <w:szCs w:val="24"/>
        </w:rPr>
        <w:t>.202</w:t>
      </w:r>
      <w:r w:rsidR="002B65A2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6</w:t>
      </w:r>
      <w:r w:rsidRPr="001C03A2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1C03A2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г.</w:t>
      </w:r>
      <w:r w:rsidRPr="001C03A2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 xml:space="preserve"> </w:t>
      </w:r>
      <w:r w:rsidRPr="001C03A2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(</w:t>
      </w:r>
      <w:r w:rsidR="0093554B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bg-BG"/>
        </w:rPr>
        <w:t>четвъртък</w:t>
      </w:r>
      <w:r w:rsidR="0033752F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)</w:t>
      </w:r>
      <w:r w:rsidRPr="001C03A2">
        <w:rPr>
          <w:rFonts w:ascii="Times New Roman" w:eastAsia="Times New Roman" w:hAnsi="Times New Roman" w:cs="Times New Roman"/>
          <w:b/>
          <w:bCs/>
          <w:spacing w:val="49"/>
          <w:sz w:val="24"/>
          <w:szCs w:val="24"/>
        </w:rPr>
        <w:t xml:space="preserve"> </w:t>
      </w:r>
      <w:r w:rsidRPr="001C03A2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от</w:t>
      </w:r>
      <w:r w:rsidRPr="001C03A2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 xml:space="preserve"> </w:t>
      </w:r>
      <w:r w:rsidRPr="001C03A2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1</w:t>
      </w:r>
      <w:r w:rsidR="000E79F2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bg-BG"/>
        </w:rPr>
        <w:t>4</w:t>
      </w:r>
      <w:r w:rsidRPr="001C03A2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:</w:t>
      </w:r>
      <w:r w:rsidR="00B92C32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bg-BG"/>
        </w:rPr>
        <w:t>0</w:t>
      </w:r>
      <w:r w:rsidRPr="001C03A2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0</w:t>
      </w:r>
      <w:r w:rsidRPr="001C03A2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</w:rPr>
        <w:t xml:space="preserve"> </w:t>
      </w:r>
      <w:r w:rsidRPr="001C03A2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часа</w:t>
      </w:r>
      <w:r w:rsidRPr="001C03A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</w:t>
      </w:r>
      <w:r w:rsidRPr="001C03A2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1C03A2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зала</w:t>
      </w:r>
      <w:r w:rsidRPr="001C03A2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№26</w:t>
      </w:r>
      <w:r w:rsidRPr="001C03A2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1C03A2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на</w:t>
      </w:r>
      <w:r w:rsidRPr="001C03A2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Общинска</w:t>
      </w:r>
      <w:r w:rsidRPr="001C03A2">
        <w:rPr>
          <w:rFonts w:ascii="Times New Roman" w:eastAsia="Times New Roman" w:hAnsi="Times New Roman" w:cs="Times New Roman"/>
          <w:b/>
          <w:bCs/>
          <w:spacing w:val="49"/>
          <w:sz w:val="24"/>
          <w:szCs w:val="24"/>
        </w:rPr>
        <w:t xml:space="preserve"> </w:t>
      </w:r>
      <w:r w:rsidRPr="001C03A2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администрация</w:t>
      </w:r>
    </w:p>
    <w:p w:rsidR="00B92F87" w:rsidRPr="00B92F87" w:rsidRDefault="00B92F87" w:rsidP="000B2D98">
      <w:pPr>
        <w:spacing w:before="38" w:line="271" w:lineRule="auto"/>
        <w:ind w:left="472" w:right="404"/>
        <w:jc w:val="center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1C03A2" w:rsidRPr="00E157EF" w:rsidRDefault="001C03A2" w:rsidP="001C03A2">
      <w:pPr>
        <w:spacing w:before="13" w:line="300" w:lineRule="exact"/>
        <w:rPr>
          <w:rFonts w:ascii="Calibri" w:eastAsia="Calibri" w:hAnsi="Calibri" w:cs="Times New Roman"/>
          <w:sz w:val="30"/>
          <w:szCs w:val="30"/>
          <w:lang w:val="bg-BG"/>
        </w:rPr>
      </w:pPr>
    </w:p>
    <w:p w:rsidR="001C03A2" w:rsidRPr="009D7CF2" w:rsidRDefault="001C03A2" w:rsidP="001C03A2">
      <w:pPr>
        <w:ind w:left="195" w:right="481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9D7CF2">
        <w:rPr>
          <w:rFonts w:ascii="Times New Roman" w:eastAsia="Calibri" w:hAnsi="Times New Roman" w:cs="Times New Roman"/>
          <w:b/>
          <w:spacing w:val="-2"/>
          <w:sz w:val="24"/>
          <w:u w:val="single"/>
        </w:rPr>
        <w:t>НА</w:t>
      </w:r>
      <w:r w:rsidRPr="009D7CF2">
        <w:rPr>
          <w:rFonts w:ascii="Times New Roman" w:eastAsia="Calibri" w:hAnsi="Times New Roman" w:cs="Times New Roman"/>
          <w:b/>
          <w:spacing w:val="-6"/>
          <w:sz w:val="24"/>
          <w:u w:val="single"/>
        </w:rPr>
        <w:t xml:space="preserve"> </w:t>
      </w:r>
      <w:r w:rsidRPr="009D7CF2">
        <w:rPr>
          <w:rFonts w:ascii="Times New Roman" w:eastAsia="Calibri" w:hAnsi="Times New Roman" w:cs="Times New Roman"/>
          <w:b/>
          <w:spacing w:val="-2"/>
          <w:sz w:val="24"/>
          <w:u w:val="single"/>
        </w:rPr>
        <w:t>ЗАСЕДАНИЕТО</w:t>
      </w:r>
      <w:r w:rsidRPr="009D7CF2">
        <w:rPr>
          <w:rFonts w:ascii="Times New Roman" w:eastAsia="Calibri" w:hAnsi="Times New Roman" w:cs="Times New Roman"/>
          <w:b/>
          <w:spacing w:val="-14"/>
          <w:sz w:val="24"/>
          <w:u w:val="single"/>
        </w:rPr>
        <w:t xml:space="preserve"> </w:t>
      </w:r>
      <w:r w:rsidRPr="009D7CF2">
        <w:rPr>
          <w:rFonts w:ascii="Times New Roman" w:eastAsia="Calibri" w:hAnsi="Times New Roman" w:cs="Times New Roman"/>
          <w:b/>
          <w:spacing w:val="-1"/>
          <w:sz w:val="24"/>
          <w:u w:val="single"/>
        </w:rPr>
        <w:t>ПРИСЪСТВАТ:</w:t>
      </w:r>
    </w:p>
    <w:p w:rsidR="001C03A2" w:rsidRPr="001C03A2" w:rsidRDefault="001C03A2" w:rsidP="001C03A2">
      <w:pPr>
        <w:spacing w:before="2" w:line="200" w:lineRule="exact"/>
        <w:rPr>
          <w:rFonts w:ascii="Calibri" w:eastAsia="Calibri" w:hAnsi="Calibri" w:cs="Times New Roman"/>
          <w:sz w:val="20"/>
          <w:szCs w:val="20"/>
        </w:rPr>
      </w:pPr>
    </w:p>
    <w:p w:rsidR="001C03A2" w:rsidRPr="002173C1" w:rsidRDefault="001C03A2" w:rsidP="002173C1">
      <w:pPr>
        <w:ind w:left="196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  <w:r w:rsidRPr="001C03A2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ОБЩИНСКИ</w:t>
      </w:r>
      <w:r w:rsidRPr="001C03A2">
        <w:rPr>
          <w:rFonts w:ascii="Times New Roman" w:eastAsia="Times New Roman" w:hAnsi="Times New Roman" w:cs="Times New Roman"/>
          <w:b/>
          <w:spacing w:val="41"/>
          <w:sz w:val="24"/>
          <w:szCs w:val="24"/>
        </w:rPr>
        <w:t xml:space="preserve"> </w:t>
      </w:r>
      <w:r w:rsidRPr="001C03A2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>СЪВЕТНИЦИ:</w:t>
      </w:r>
      <w:r w:rsidR="002173C1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="009261E5" w:rsidRPr="00D00B1C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д-р Бистра Павловска</w:t>
      </w:r>
      <w:r w:rsidR="007B456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, </w:t>
      </w:r>
      <w:r w:rsidR="00D87231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инж. Валери Босилков</w:t>
      </w:r>
      <w:r w:rsidR="00D87231">
        <w:rPr>
          <w:rFonts w:ascii="Times New Roman" w:eastAsia="Times New Roman" w:hAnsi="Times New Roman" w:cs="Times New Roman"/>
          <w:spacing w:val="-6"/>
          <w:sz w:val="24"/>
          <w:szCs w:val="24"/>
          <w:lang w:val="bg-BG"/>
        </w:rPr>
        <w:t xml:space="preserve">, </w:t>
      </w:r>
      <w:r w:rsidRPr="00D00B1C">
        <w:rPr>
          <w:rFonts w:ascii="Times New Roman" w:eastAsia="Times New Roman" w:hAnsi="Times New Roman" w:cs="Times New Roman"/>
          <w:spacing w:val="-6"/>
          <w:sz w:val="24"/>
          <w:szCs w:val="24"/>
          <w:lang w:val="bg-BG"/>
        </w:rPr>
        <w:t>Веселка Врайкова</w:t>
      </w:r>
      <w:r w:rsidRPr="00D00B1C">
        <w:rPr>
          <w:rFonts w:ascii="Times New Roman" w:eastAsia="Times New Roman" w:hAnsi="Times New Roman" w:cs="Times New Roman"/>
          <w:spacing w:val="-1"/>
          <w:sz w:val="24"/>
          <w:szCs w:val="24"/>
        </w:rPr>
        <w:t>,</w:t>
      </w:r>
      <w:r w:rsidRPr="00D00B1C"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 w:rsidRPr="00D00B1C">
        <w:rPr>
          <w:rFonts w:ascii="Times New Roman" w:eastAsia="Times New Roman" w:hAnsi="Times New Roman" w:cs="Times New Roman"/>
          <w:spacing w:val="-1"/>
          <w:sz w:val="24"/>
          <w:szCs w:val="24"/>
        </w:rPr>
        <w:t>Веско</w:t>
      </w:r>
      <w:r w:rsidRPr="00D00B1C"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 w:rsidRPr="00D00B1C">
        <w:rPr>
          <w:rFonts w:ascii="Times New Roman" w:eastAsia="Times New Roman" w:hAnsi="Times New Roman" w:cs="Times New Roman"/>
          <w:spacing w:val="-1"/>
          <w:sz w:val="24"/>
          <w:szCs w:val="24"/>
        </w:rPr>
        <w:t>Манолов,</w:t>
      </w:r>
      <w:r w:rsidRPr="00D00B1C"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 w:rsidRPr="00D00B1C">
        <w:rPr>
          <w:rFonts w:ascii="Times New Roman" w:eastAsia="Times New Roman" w:hAnsi="Times New Roman" w:cs="Times New Roman"/>
          <w:spacing w:val="-1"/>
          <w:sz w:val="24"/>
          <w:szCs w:val="24"/>
        </w:rPr>
        <w:t>Евелина</w:t>
      </w:r>
      <w:r w:rsidRPr="00D00B1C"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 w:rsidRPr="00D00B1C">
        <w:rPr>
          <w:rFonts w:ascii="Times New Roman" w:eastAsia="Times New Roman" w:hAnsi="Times New Roman" w:cs="Times New Roman"/>
          <w:sz w:val="24"/>
          <w:szCs w:val="24"/>
        </w:rPr>
        <w:t>Михова,</w:t>
      </w:r>
      <w:r w:rsidRPr="00D00B1C"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 w:rsidRPr="00D00B1C">
        <w:rPr>
          <w:rFonts w:ascii="Times New Roman" w:eastAsia="Times New Roman" w:hAnsi="Times New Roman" w:cs="Times New Roman"/>
          <w:sz w:val="24"/>
          <w:szCs w:val="24"/>
        </w:rPr>
        <w:t>инж.</w:t>
      </w:r>
      <w:r w:rsidRPr="00D00B1C"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proofErr w:type="gramStart"/>
      <w:r w:rsidRPr="00D00B1C">
        <w:rPr>
          <w:rFonts w:ascii="Times New Roman" w:eastAsia="Times New Roman" w:hAnsi="Times New Roman" w:cs="Times New Roman"/>
          <w:spacing w:val="-1"/>
          <w:sz w:val="24"/>
          <w:szCs w:val="24"/>
        </w:rPr>
        <w:t>Иво</w:t>
      </w:r>
      <w:r w:rsidRPr="00D00B1C"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 w:rsidRPr="00D00B1C">
        <w:rPr>
          <w:rFonts w:ascii="Times New Roman" w:eastAsia="Times New Roman" w:hAnsi="Times New Roman" w:cs="Times New Roman"/>
          <w:sz w:val="24"/>
          <w:szCs w:val="24"/>
        </w:rPr>
        <w:t>Кондров,</w:t>
      </w:r>
      <w:r w:rsidR="0018334A" w:rsidRPr="00D00B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8334A" w:rsidRPr="00D00B1C">
        <w:rPr>
          <w:rFonts w:ascii="Times New Roman" w:eastAsia="Times New Roman" w:hAnsi="Times New Roman" w:cs="Times New Roman"/>
          <w:sz w:val="24"/>
          <w:szCs w:val="24"/>
          <w:lang w:val="bg-BG"/>
        </w:rPr>
        <w:t>Илиян Шалварков,</w:t>
      </w:r>
      <w:r w:rsidRPr="00D00B1C"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 w:rsidRPr="00D00B1C">
        <w:rPr>
          <w:rFonts w:ascii="Times New Roman" w:eastAsia="Times New Roman" w:hAnsi="Times New Roman" w:cs="Times New Roman"/>
          <w:spacing w:val="-1"/>
          <w:sz w:val="24"/>
          <w:szCs w:val="24"/>
        </w:rPr>
        <w:t>Калоян</w:t>
      </w:r>
      <w:r w:rsidRPr="00D00B1C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D00B1C">
        <w:rPr>
          <w:rFonts w:ascii="Times New Roman" w:eastAsia="Times New Roman" w:hAnsi="Times New Roman" w:cs="Times New Roman"/>
          <w:spacing w:val="-1"/>
          <w:sz w:val="24"/>
          <w:szCs w:val="24"/>
        </w:rPr>
        <w:t>Прокопиев,</w:t>
      </w:r>
      <w:r w:rsidRPr="00D00B1C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D00B1C">
        <w:rPr>
          <w:rFonts w:ascii="Times New Roman" w:eastAsia="Times New Roman" w:hAnsi="Times New Roman" w:cs="Times New Roman"/>
          <w:spacing w:val="-3"/>
          <w:sz w:val="24"/>
          <w:szCs w:val="24"/>
        </w:rPr>
        <w:t>Магдалена</w:t>
      </w:r>
      <w:r w:rsidRPr="00D00B1C"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r w:rsidR="00877DE5">
        <w:rPr>
          <w:rFonts w:ascii="Times New Roman" w:eastAsia="Times New Roman" w:hAnsi="Times New Roman" w:cs="Times New Roman"/>
          <w:spacing w:val="-3"/>
          <w:sz w:val="24"/>
          <w:szCs w:val="24"/>
        </w:rPr>
        <w:t>Вълкова</w:t>
      </w:r>
      <w:r w:rsidRPr="00D00B1C">
        <w:rPr>
          <w:rFonts w:ascii="Times New Roman" w:eastAsia="Times New Roman" w:hAnsi="Times New Roman" w:cs="Times New Roman"/>
          <w:spacing w:val="-3"/>
          <w:sz w:val="24"/>
          <w:szCs w:val="24"/>
        </w:rPr>
        <w:t>,</w:t>
      </w:r>
      <w:r w:rsidRPr="00D00B1C">
        <w:rPr>
          <w:rFonts w:ascii="Times New Roman" w:eastAsia="Times New Roman" w:hAnsi="Times New Roman" w:cs="Times New Roman"/>
          <w:spacing w:val="79"/>
          <w:sz w:val="24"/>
          <w:szCs w:val="24"/>
        </w:rPr>
        <w:t xml:space="preserve"> </w:t>
      </w:r>
      <w:r w:rsidR="002173C1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инж.</w:t>
      </w:r>
      <w:proofErr w:type="gramEnd"/>
      <w:r w:rsidR="002173C1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Момчил Линов, </w:t>
      </w:r>
      <w:r w:rsidRPr="00D00B1C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д-р Невена Александрова,</w:t>
      </w:r>
      <w:r w:rsidRPr="00D00B1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Николай</w:t>
      </w:r>
      <w:r w:rsidRPr="00D00B1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8334A" w:rsidRPr="00D00B1C">
        <w:rPr>
          <w:rFonts w:ascii="Times New Roman" w:eastAsia="Times New Roman" w:hAnsi="Times New Roman" w:cs="Times New Roman"/>
          <w:spacing w:val="-1"/>
          <w:sz w:val="24"/>
          <w:szCs w:val="24"/>
        </w:rPr>
        <w:t>Арабаджиев</w:t>
      </w:r>
      <w:r w:rsidR="0018334A" w:rsidRPr="00D00B1C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, Юлиян Господинов</w:t>
      </w:r>
    </w:p>
    <w:p w:rsidR="001C03A2" w:rsidRPr="001C03A2" w:rsidRDefault="001C03A2" w:rsidP="001C03A2">
      <w:pPr>
        <w:spacing w:before="16" w:line="260" w:lineRule="exact"/>
        <w:rPr>
          <w:rFonts w:ascii="Calibri" w:eastAsia="Calibri" w:hAnsi="Calibri" w:cs="Times New Roman"/>
          <w:sz w:val="26"/>
          <w:szCs w:val="26"/>
        </w:rPr>
      </w:pPr>
    </w:p>
    <w:p w:rsidR="0018334A" w:rsidRDefault="001C03A2" w:rsidP="00F17FB0">
      <w:pPr>
        <w:ind w:left="196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  <w:r w:rsidRPr="001C03A2">
        <w:rPr>
          <w:rFonts w:ascii="Times New Roman" w:eastAsia="Calibri" w:hAnsi="Times New Roman" w:cs="Times New Roman"/>
          <w:b/>
          <w:spacing w:val="-3"/>
          <w:sz w:val="24"/>
        </w:rPr>
        <w:t>ОТСЪСТВАЩИ:</w:t>
      </w:r>
      <w:r w:rsidRPr="001C03A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="00FA73A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няма</w:t>
      </w:r>
    </w:p>
    <w:p w:rsidR="002173C1" w:rsidRPr="002173C1" w:rsidRDefault="002173C1" w:rsidP="00F17FB0">
      <w:pPr>
        <w:ind w:left="196"/>
        <w:jc w:val="both"/>
        <w:rPr>
          <w:rFonts w:ascii="Calibri" w:eastAsia="Calibri" w:hAnsi="Calibri" w:cs="Times New Roman"/>
          <w:sz w:val="26"/>
          <w:szCs w:val="26"/>
          <w:lang w:val="bg-BG"/>
        </w:rPr>
      </w:pPr>
    </w:p>
    <w:p w:rsidR="001C03A2" w:rsidRPr="001C03A2" w:rsidRDefault="001C03A2" w:rsidP="00FA7983">
      <w:pPr>
        <w:numPr>
          <w:ilvl w:val="0"/>
          <w:numId w:val="1"/>
        </w:numPr>
        <w:tabs>
          <w:tab w:val="left" w:pos="504"/>
        </w:tabs>
        <w:ind w:left="503" w:hanging="30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03A2">
        <w:rPr>
          <w:rFonts w:ascii="Times New Roman" w:eastAsia="Calibri" w:hAnsi="Times New Roman" w:cs="Times New Roman"/>
          <w:b/>
          <w:sz w:val="24"/>
        </w:rPr>
        <w:t>КМЕТ</w:t>
      </w:r>
      <w:r w:rsidRPr="001C03A2">
        <w:rPr>
          <w:rFonts w:ascii="Times New Roman" w:eastAsia="Calibri" w:hAnsi="Times New Roman" w:cs="Times New Roman"/>
          <w:b/>
          <w:spacing w:val="29"/>
          <w:sz w:val="24"/>
        </w:rPr>
        <w:t xml:space="preserve"> </w:t>
      </w:r>
      <w:r w:rsidRPr="001C03A2">
        <w:rPr>
          <w:rFonts w:ascii="Times New Roman" w:eastAsia="Calibri" w:hAnsi="Times New Roman" w:cs="Times New Roman"/>
          <w:b/>
          <w:sz w:val="24"/>
        </w:rPr>
        <w:t xml:space="preserve">НА </w:t>
      </w:r>
      <w:r w:rsidRPr="001C03A2">
        <w:rPr>
          <w:rFonts w:ascii="Times New Roman" w:eastAsia="Calibri" w:hAnsi="Times New Roman" w:cs="Times New Roman"/>
          <w:b/>
          <w:spacing w:val="18"/>
          <w:sz w:val="24"/>
        </w:rPr>
        <w:t xml:space="preserve"> </w:t>
      </w:r>
      <w:r w:rsidRPr="001C03A2">
        <w:rPr>
          <w:rFonts w:ascii="Times New Roman" w:eastAsia="Calibri" w:hAnsi="Times New Roman" w:cs="Times New Roman"/>
          <w:b/>
          <w:spacing w:val="-1"/>
          <w:sz w:val="24"/>
        </w:rPr>
        <w:t>ОБЩИНА</w:t>
      </w:r>
      <w:r w:rsidRPr="001C03A2">
        <w:rPr>
          <w:rFonts w:ascii="Times New Roman" w:eastAsia="Calibri" w:hAnsi="Times New Roman" w:cs="Times New Roman"/>
          <w:b/>
          <w:sz w:val="24"/>
        </w:rPr>
        <w:t xml:space="preserve"> </w:t>
      </w:r>
      <w:r w:rsidRPr="001C03A2">
        <w:rPr>
          <w:rFonts w:ascii="Times New Roman" w:eastAsia="Calibri" w:hAnsi="Times New Roman" w:cs="Times New Roman"/>
          <w:b/>
          <w:spacing w:val="18"/>
          <w:sz w:val="24"/>
        </w:rPr>
        <w:t xml:space="preserve"> </w:t>
      </w:r>
      <w:r w:rsidRPr="001C03A2">
        <w:rPr>
          <w:rFonts w:ascii="Times New Roman" w:eastAsia="Calibri" w:hAnsi="Times New Roman" w:cs="Times New Roman"/>
          <w:b/>
          <w:spacing w:val="-1"/>
          <w:sz w:val="24"/>
        </w:rPr>
        <w:t xml:space="preserve">БЕЛЕНЕ: </w:t>
      </w:r>
      <w:r w:rsidRPr="001C03A2">
        <w:rPr>
          <w:rFonts w:ascii="Times New Roman" w:eastAsia="Calibri" w:hAnsi="Times New Roman" w:cs="Times New Roman"/>
          <w:sz w:val="24"/>
        </w:rPr>
        <w:t>Милен</w:t>
      </w:r>
      <w:r w:rsidRPr="001C03A2">
        <w:rPr>
          <w:rFonts w:ascii="Times New Roman" w:eastAsia="Calibri" w:hAnsi="Times New Roman" w:cs="Times New Roman"/>
          <w:spacing w:val="-2"/>
          <w:sz w:val="24"/>
        </w:rPr>
        <w:t xml:space="preserve"> </w:t>
      </w:r>
      <w:r w:rsidRPr="001C03A2">
        <w:rPr>
          <w:rFonts w:ascii="Times New Roman" w:eastAsia="Calibri" w:hAnsi="Times New Roman" w:cs="Times New Roman"/>
          <w:spacing w:val="-1"/>
          <w:sz w:val="24"/>
        </w:rPr>
        <w:t>Дулев</w:t>
      </w:r>
    </w:p>
    <w:p w:rsidR="001C03A2" w:rsidRPr="001C03A2" w:rsidRDefault="001C03A2" w:rsidP="00F17FB0">
      <w:pPr>
        <w:spacing w:before="16" w:line="260" w:lineRule="exact"/>
        <w:jc w:val="both"/>
        <w:rPr>
          <w:rFonts w:ascii="Calibri" w:eastAsia="Calibri" w:hAnsi="Calibri" w:cs="Times New Roman"/>
          <w:sz w:val="26"/>
          <w:szCs w:val="26"/>
        </w:rPr>
      </w:pPr>
    </w:p>
    <w:p w:rsidR="001C03A2" w:rsidRPr="00BD1DA7" w:rsidRDefault="001C03A2" w:rsidP="00FA7983">
      <w:pPr>
        <w:numPr>
          <w:ilvl w:val="0"/>
          <w:numId w:val="1"/>
        </w:numPr>
        <w:tabs>
          <w:tab w:val="left" w:pos="567"/>
          <w:tab w:val="left" w:pos="657"/>
        </w:tabs>
        <w:ind w:right="117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03A2">
        <w:rPr>
          <w:rFonts w:ascii="Times New Roman" w:eastAsia="Calibri" w:hAnsi="Times New Roman" w:cs="Times New Roman"/>
          <w:b/>
          <w:spacing w:val="-1"/>
          <w:sz w:val="24"/>
        </w:rPr>
        <w:t>ЗАМЕСТНИК-КМЕТОВЕ</w:t>
      </w:r>
      <w:r w:rsidRPr="001C03A2">
        <w:rPr>
          <w:rFonts w:ascii="Times New Roman" w:eastAsia="Calibri" w:hAnsi="Times New Roman" w:cs="Times New Roman"/>
          <w:b/>
          <w:spacing w:val="27"/>
          <w:sz w:val="24"/>
        </w:rPr>
        <w:t xml:space="preserve"> </w:t>
      </w:r>
      <w:r w:rsidRPr="001C03A2">
        <w:rPr>
          <w:rFonts w:ascii="Times New Roman" w:eastAsia="Calibri" w:hAnsi="Times New Roman" w:cs="Times New Roman"/>
          <w:b/>
          <w:sz w:val="24"/>
        </w:rPr>
        <w:t>НА</w:t>
      </w:r>
      <w:r w:rsidRPr="001C03A2">
        <w:rPr>
          <w:rFonts w:ascii="Times New Roman" w:eastAsia="Calibri" w:hAnsi="Times New Roman" w:cs="Times New Roman"/>
          <w:b/>
          <w:spacing w:val="18"/>
          <w:sz w:val="24"/>
        </w:rPr>
        <w:t xml:space="preserve"> </w:t>
      </w:r>
      <w:r w:rsidRPr="001C03A2">
        <w:rPr>
          <w:rFonts w:ascii="Times New Roman" w:eastAsia="Calibri" w:hAnsi="Times New Roman" w:cs="Times New Roman"/>
          <w:b/>
          <w:spacing w:val="-1"/>
          <w:sz w:val="24"/>
        </w:rPr>
        <w:t>ОБЩИНА</w:t>
      </w:r>
      <w:r w:rsidRPr="001C03A2">
        <w:rPr>
          <w:rFonts w:ascii="Times New Roman" w:eastAsia="Calibri" w:hAnsi="Times New Roman" w:cs="Times New Roman"/>
          <w:b/>
          <w:spacing w:val="18"/>
          <w:sz w:val="24"/>
        </w:rPr>
        <w:t xml:space="preserve"> </w:t>
      </w:r>
      <w:r w:rsidRPr="001C03A2">
        <w:rPr>
          <w:rFonts w:ascii="Times New Roman" w:eastAsia="Calibri" w:hAnsi="Times New Roman" w:cs="Times New Roman"/>
          <w:b/>
          <w:spacing w:val="-1"/>
          <w:sz w:val="24"/>
        </w:rPr>
        <w:t>БЕЛЕНЕ:</w:t>
      </w:r>
      <w:r w:rsidRPr="001C03A2">
        <w:rPr>
          <w:rFonts w:ascii="Times New Roman" w:eastAsia="Calibri" w:hAnsi="Times New Roman" w:cs="Times New Roman"/>
          <w:b/>
          <w:spacing w:val="59"/>
          <w:sz w:val="24"/>
        </w:rPr>
        <w:t xml:space="preserve"> </w:t>
      </w:r>
      <w:r w:rsidR="00FA73A7" w:rsidRPr="00FA73A7">
        <w:rPr>
          <w:rFonts w:ascii="Times New Roman" w:eastAsia="Calibri" w:hAnsi="Times New Roman" w:cs="Times New Roman"/>
          <w:spacing w:val="-1"/>
          <w:sz w:val="24"/>
          <w:lang w:val="bg-BG"/>
        </w:rPr>
        <w:t xml:space="preserve">инж. Петър Ангелов, </w:t>
      </w:r>
      <w:r w:rsidR="00877DE5">
        <w:rPr>
          <w:rFonts w:ascii="Times New Roman" w:eastAsia="Calibri" w:hAnsi="Times New Roman" w:cs="Times New Roman"/>
          <w:spacing w:val="-1"/>
          <w:sz w:val="24"/>
          <w:lang w:val="bg-BG"/>
        </w:rPr>
        <w:t>Малина Ешекова</w:t>
      </w:r>
    </w:p>
    <w:p w:rsidR="001C03A2" w:rsidRPr="001C03A2" w:rsidRDefault="001C03A2" w:rsidP="00F17FB0">
      <w:pPr>
        <w:spacing w:before="16" w:line="260" w:lineRule="exact"/>
        <w:jc w:val="both"/>
        <w:rPr>
          <w:rFonts w:ascii="Calibri" w:eastAsia="Calibri" w:hAnsi="Calibri" w:cs="Times New Roman"/>
          <w:sz w:val="26"/>
          <w:szCs w:val="26"/>
        </w:rPr>
      </w:pPr>
    </w:p>
    <w:p w:rsidR="001C03A2" w:rsidRPr="001C03A2" w:rsidRDefault="001C03A2" w:rsidP="00FA7983">
      <w:pPr>
        <w:numPr>
          <w:ilvl w:val="0"/>
          <w:numId w:val="1"/>
        </w:numPr>
        <w:tabs>
          <w:tab w:val="left" w:pos="583"/>
          <w:tab w:val="left" w:pos="9214"/>
        </w:tabs>
        <w:spacing w:before="16" w:line="260" w:lineRule="exact"/>
        <w:ind w:right="36" w:firstLine="0"/>
        <w:jc w:val="both"/>
        <w:rPr>
          <w:rFonts w:ascii="Calibri" w:eastAsia="Calibri" w:hAnsi="Calibri" w:cs="Times New Roman"/>
          <w:sz w:val="26"/>
          <w:szCs w:val="26"/>
        </w:rPr>
      </w:pPr>
      <w:r w:rsidRPr="001C03A2">
        <w:rPr>
          <w:rFonts w:ascii="Times New Roman" w:eastAsia="Calibri" w:hAnsi="Times New Roman" w:cs="Times New Roman"/>
          <w:b/>
          <w:sz w:val="24"/>
        </w:rPr>
        <w:t>КМЕТОВЕ</w:t>
      </w:r>
      <w:r w:rsidRPr="001C03A2">
        <w:rPr>
          <w:rFonts w:ascii="Times New Roman" w:eastAsia="Calibri" w:hAnsi="Times New Roman" w:cs="Times New Roman"/>
          <w:b/>
          <w:spacing w:val="-9"/>
          <w:sz w:val="24"/>
        </w:rPr>
        <w:t xml:space="preserve"> </w:t>
      </w:r>
      <w:r w:rsidRPr="001C03A2">
        <w:rPr>
          <w:rFonts w:ascii="Times New Roman" w:eastAsia="Calibri" w:hAnsi="Times New Roman" w:cs="Times New Roman"/>
          <w:b/>
          <w:sz w:val="24"/>
        </w:rPr>
        <w:t>НА</w:t>
      </w:r>
      <w:r w:rsidRPr="001C03A2">
        <w:rPr>
          <w:rFonts w:ascii="Times New Roman" w:eastAsia="Calibri" w:hAnsi="Times New Roman" w:cs="Times New Roman"/>
          <w:b/>
          <w:spacing w:val="-13"/>
          <w:sz w:val="24"/>
        </w:rPr>
        <w:t xml:space="preserve"> </w:t>
      </w:r>
      <w:r w:rsidRPr="001C03A2">
        <w:rPr>
          <w:rFonts w:ascii="Times New Roman" w:eastAsia="Calibri" w:hAnsi="Times New Roman" w:cs="Times New Roman"/>
          <w:b/>
          <w:spacing w:val="-1"/>
          <w:sz w:val="24"/>
        </w:rPr>
        <w:t>КМЕТСТВА:</w:t>
      </w:r>
      <w:r w:rsidR="0018334A">
        <w:rPr>
          <w:rFonts w:ascii="Times New Roman" w:eastAsia="Calibri" w:hAnsi="Times New Roman" w:cs="Times New Roman"/>
          <w:spacing w:val="-1"/>
          <w:sz w:val="24"/>
          <w:lang w:val="bg-BG"/>
        </w:rPr>
        <w:t xml:space="preserve"> </w:t>
      </w:r>
      <w:r w:rsidR="00F17FB0">
        <w:rPr>
          <w:rFonts w:ascii="Times New Roman" w:eastAsia="Calibri" w:hAnsi="Times New Roman" w:cs="Times New Roman"/>
          <w:spacing w:val="-1"/>
          <w:sz w:val="24"/>
          <w:lang w:val="bg-BG"/>
        </w:rPr>
        <w:t>Румен Георгиев</w:t>
      </w:r>
    </w:p>
    <w:p w:rsidR="001C03A2" w:rsidRPr="001C03A2" w:rsidRDefault="001C03A2" w:rsidP="00F17FB0">
      <w:pPr>
        <w:jc w:val="both"/>
        <w:rPr>
          <w:rFonts w:ascii="Calibri" w:eastAsia="Calibri" w:hAnsi="Calibri" w:cs="Times New Roman"/>
          <w:sz w:val="26"/>
          <w:szCs w:val="26"/>
        </w:rPr>
      </w:pPr>
    </w:p>
    <w:p w:rsidR="001C03A2" w:rsidRPr="001C03A2" w:rsidRDefault="001C03A2" w:rsidP="00FA7983">
      <w:pPr>
        <w:numPr>
          <w:ilvl w:val="0"/>
          <w:numId w:val="1"/>
        </w:numPr>
        <w:tabs>
          <w:tab w:val="left" w:pos="583"/>
          <w:tab w:val="left" w:pos="9214"/>
        </w:tabs>
        <w:spacing w:before="16" w:line="260" w:lineRule="exact"/>
        <w:ind w:right="36" w:firstLine="0"/>
        <w:jc w:val="both"/>
        <w:rPr>
          <w:rFonts w:ascii="Times New Roman" w:eastAsia="Calibri" w:hAnsi="Times New Roman" w:cs="Times New Roman"/>
          <w:sz w:val="24"/>
        </w:rPr>
      </w:pPr>
      <w:r w:rsidRPr="001C03A2">
        <w:rPr>
          <w:rFonts w:ascii="Times New Roman" w:eastAsia="Calibri" w:hAnsi="Times New Roman" w:cs="Times New Roman"/>
          <w:b/>
          <w:sz w:val="24"/>
        </w:rPr>
        <w:t>Ю</w:t>
      </w:r>
      <w:r w:rsidRPr="001C03A2">
        <w:rPr>
          <w:rFonts w:ascii="Times New Roman" w:eastAsia="Calibri" w:hAnsi="Times New Roman" w:cs="Times New Roman"/>
          <w:b/>
          <w:sz w:val="24"/>
          <w:lang w:val="bg-BG"/>
        </w:rPr>
        <w:t>РИСТ</w:t>
      </w:r>
      <w:r w:rsidRPr="001C03A2">
        <w:rPr>
          <w:rFonts w:ascii="Times New Roman" w:eastAsia="Calibri" w:hAnsi="Times New Roman" w:cs="Times New Roman"/>
          <w:b/>
          <w:sz w:val="24"/>
        </w:rPr>
        <w:t xml:space="preserve">: </w:t>
      </w:r>
      <w:r w:rsidR="0018334A">
        <w:rPr>
          <w:rFonts w:ascii="Times New Roman" w:eastAsia="Calibri" w:hAnsi="Times New Roman" w:cs="Times New Roman"/>
          <w:sz w:val="24"/>
          <w:lang w:val="bg-BG"/>
        </w:rPr>
        <w:t>не присъства</w:t>
      </w:r>
    </w:p>
    <w:p w:rsidR="001C03A2" w:rsidRPr="001C03A2" w:rsidRDefault="001C03A2" w:rsidP="00F17FB0">
      <w:pPr>
        <w:tabs>
          <w:tab w:val="left" w:pos="583"/>
          <w:tab w:val="left" w:pos="9214"/>
        </w:tabs>
        <w:spacing w:before="16" w:line="260" w:lineRule="exact"/>
        <w:ind w:right="36"/>
        <w:jc w:val="both"/>
        <w:rPr>
          <w:rFonts w:ascii="Calibri" w:eastAsia="Calibri" w:hAnsi="Calibri" w:cs="Times New Roman"/>
          <w:sz w:val="26"/>
          <w:szCs w:val="26"/>
          <w:lang w:val="bg-BG"/>
        </w:rPr>
      </w:pPr>
    </w:p>
    <w:p w:rsidR="001C03A2" w:rsidRPr="00026E9E" w:rsidRDefault="001C03A2" w:rsidP="00F17FB0">
      <w:pPr>
        <w:numPr>
          <w:ilvl w:val="0"/>
          <w:numId w:val="1"/>
        </w:numPr>
        <w:tabs>
          <w:tab w:val="left" w:pos="528"/>
        </w:tabs>
        <w:spacing w:before="16" w:line="260" w:lineRule="exact"/>
        <w:ind w:right="117" w:firstLine="0"/>
        <w:jc w:val="both"/>
        <w:rPr>
          <w:rFonts w:ascii="Calibri" w:eastAsia="Calibri" w:hAnsi="Calibri" w:cs="Times New Roman"/>
          <w:sz w:val="26"/>
          <w:szCs w:val="26"/>
        </w:rPr>
      </w:pPr>
      <w:r w:rsidRPr="00026E9E">
        <w:rPr>
          <w:rFonts w:ascii="Times New Roman" w:eastAsia="Calibri" w:hAnsi="Times New Roman" w:cs="Times New Roman"/>
          <w:b/>
          <w:spacing w:val="-2"/>
          <w:sz w:val="24"/>
        </w:rPr>
        <w:t>СЛУЖИТЕЛИ</w:t>
      </w:r>
      <w:r w:rsidRPr="00026E9E">
        <w:rPr>
          <w:rFonts w:ascii="Times New Roman" w:eastAsia="Calibri" w:hAnsi="Times New Roman" w:cs="Times New Roman"/>
          <w:b/>
          <w:spacing w:val="38"/>
          <w:sz w:val="24"/>
        </w:rPr>
        <w:t xml:space="preserve"> </w:t>
      </w:r>
      <w:r w:rsidRPr="00026E9E">
        <w:rPr>
          <w:rFonts w:ascii="Times New Roman" w:eastAsia="Calibri" w:hAnsi="Times New Roman" w:cs="Times New Roman"/>
          <w:b/>
          <w:sz w:val="24"/>
        </w:rPr>
        <w:t>НА</w:t>
      </w:r>
      <w:r w:rsidRPr="00026E9E">
        <w:rPr>
          <w:rFonts w:ascii="Times New Roman" w:eastAsia="Calibri" w:hAnsi="Times New Roman" w:cs="Times New Roman"/>
          <w:b/>
          <w:spacing w:val="33"/>
          <w:sz w:val="24"/>
        </w:rPr>
        <w:t xml:space="preserve"> </w:t>
      </w:r>
      <w:r w:rsidRPr="00026E9E">
        <w:rPr>
          <w:rFonts w:ascii="Times New Roman" w:eastAsia="Calibri" w:hAnsi="Times New Roman" w:cs="Times New Roman"/>
          <w:b/>
          <w:spacing w:val="-1"/>
          <w:sz w:val="24"/>
        </w:rPr>
        <w:t>ОБЩИНСКА</w:t>
      </w:r>
      <w:r w:rsidRPr="00026E9E">
        <w:rPr>
          <w:rFonts w:ascii="Times New Roman" w:eastAsia="Calibri" w:hAnsi="Times New Roman" w:cs="Times New Roman"/>
          <w:b/>
          <w:spacing w:val="35"/>
          <w:sz w:val="24"/>
        </w:rPr>
        <w:t xml:space="preserve"> </w:t>
      </w:r>
      <w:r w:rsidRPr="00026E9E">
        <w:rPr>
          <w:rFonts w:ascii="Times New Roman" w:eastAsia="Calibri" w:hAnsi="Times New Roman" w:cs="Times New Roman"/>
          <w:b/>
          <w:spacing w:val="-2"/>
          <w:sz w:val="24"/>
        </w:rPr>
        <w:t>АДМИНИСТРАЦИЯ:</w:t>
      </w:r>
      <w:r w:rsidRPr="00026E9E">
        <w:rPr>
          <w:rFonts w:ascii="Times New Roman" w:eastAsia="Calibri" w:hAnsi="Times New Roman" w:cs="Times New Roman"/>
          <w:spacing w:val="-2"/>
          <w:sz w:val="24"/>
          <w:lang w:val="bg-BG"/>
        </w:rPr>
        <w:t xml:space="preserve"> </w:t>
      </w:r>
      <w:r w:rsidR="00B9189E">
        <w:rPr>
          <w:rFonts w:ascii="Times New Roman" w:eastAsia="Calibri" w:hAnsi="Times New Roman" w:cs="Times New Roman"/>
          <w:spacing w:val="-2"/>
          <w:sz w:val="24"/>
          <w:lang w:val="bg-BG"/>
        </w:rPr>
        <w:t>Нели Килиджийска,</w:t>
      </w:r>
      <w:r w:rsidR="00026E9E">
        <w:rPr>
          <w:rFonts w:ascii="Times New Roman" w:eastAsia="Calibri" w:hAnsi="Times New Roman" w:cs="Times New Roman"/>
          <w:spacing w:val="-2"/>
          <w:sz w:val="24"/>
          <w:lang w:val="bg-BG"/>
        </w:rPr>
        <w:t xml:space="preserve"> ижн. Пламен Петров</w:t>
      </w:r>
      <w:r w:rsidR="00AA492B">
        <w:rPr>
          <w:rFonts w:ascii="Times New Roman" w:eastAsia="Calibri" w:hAnsi="Times New Roman" w:cs="Times New Roman"/>
          <w:spacing w:val="-2"/>
          <w:sz w:val="24"/>
          <w:lang w:val="bg-BG"/>
        </w:rPr>
        <w:t>, Павел Ръжгев</w:t>
      </w:r>
      <w:r w:rsidR="00B9189E">
        <w:rPr>
          <w:rFonts w:ascii="Times New Roman" w:eastAsia="Calibri" w:hAnsi="Times New Roman" w:cs="Times New Roman"/>
          <w:spacing w:val="-2"/>
          <w:sz w:val="24"/>
          <w:lang w:val="bg-BG"/>
        </w:rPr>
        <w:t>, Петя Кюрчева, Румяна Кондрова.</w:t>
      </w:r>
    </w:p>
    <w:p w:rsidR="00026E9E" w:rsidRPr="00026E9E" w:rsidRDefault="00026E9E" w:rsidP="00026E9E">
      <w:pPr>
        <w:tabs>
          <w:tab w:val="left" w:pos="528"/>
        </w:tabs>
        <w:spacing w:before="16" w:line="260" w:lineRule="exact"/>
        <w:ind w:right="117"/>
        <w:jc w:val="both"/>
        <w:rPr>
          <w:rFonts w:ascii="Calibri" w:eastAsia="Calibri" w:hAnsi="Calibri" w:cs="Times New Roman"/>
          <w:sz w:val="26"/>
          <w:szCs w:val="26"/>
        </w:rPr>
      </w:pPr>
    </w:p>
    <w:p w:rsidR="001C03A2" w:rsidRPr="007D45E6" w:rsidRDefault="001C03A2" w:rsidP="00FA7983">
      <w:pPr>
        <w:numPr>
          <w:ilvl w:val="0"/>
          <w:numId w:val="1"/>
        </w:numPr>
        <w:tabs>
          <w:tab w:val="left" w:pos="686"/>
        </w:tabs>
        <w:ind w:right="11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45E6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РЪКОВОДИТЕЛИ</w:t>
      </w:r>
      <w:r w:rsidRPr="007D45E6">
        <w:rPr>
          <w:rFonts w:ascii="Times New Roman" w:eastAsia="Times New Roman" w:hAnsi="Times New Roman" w:cs="Times New Roman"/>
          <w:b/>
          <w:bCs/>
          <w:spacing w:val="53"/>
          <w:sz w:val="24"/>
          <w:szCs w:val="24"/>
        </w:rPr>
        <w:t xml:space="preserve"> </w:t>
      </w:r>
      <w:r w:rsidRPr="007D45E6">
        <w:rPr>
          <w:rFonts w:ascii="Times New Roman" w:eastAsia="Times New Roman" w:hAnsi="Times New Roman" w:cs="Times New Roman"/>
          <w:b/>
          <w:bCs/>
          <w:sz w:val="24"/>
          <w:szCs w:val="24"/>
        </w:rPr>
        <w:t>И</w:t>
      </w:r>
      <w:r w:rsidRPr="007D45E6">
        <w:rPr>
          <w:rFonts w:ascii="Times New Roman" w:eastAsia="Times New Roman" w:hAnsi="Times New Roman" w:cs="Times New Roman"/>
          <w:b/>
          <w:bCs/>
          <w:spacing w:val="53"/>
          <w:sz w:val="24"/>
          <w:szCs w:val="24"/>
        </w:rPr>
        <w:t xml:space="preserve"> </w:t>
      </w:r>
      <w:r w:rsidRPr="007D45E6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ПРЕДСТАВИТЕЛИ</w:t>
      </w:r>
      <w:r w:rsidRPr="007D45E6">
        <w:rPr>
          <w:rFonts w:ascii="Times New Roman" w:eastAsia="Times New Roman" w:hAnsi="Times New Roman" w:cs="Times New Roman"/>
          <w:b/>
          <w:bCs/>
          <w:spacing w:val="50"/>
          <w:sz w:val="24"/>
          <w:szCs w:val="24"/>
        </w:rPr>
        <w:t xml:space="preserve"> </w:t>
      </w:r>
      <w:r w:rsidRPr="007D45E6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r w:rsidRPr="007D45E6">
        <w:rPr>
          <w:rFonts w:ascii="Times New Roman" w:eastAsia="Times New Roman" w:hAnsi="Times New Roman" w:cs="Times New Roman"/>
          <w:b/>
          <w:bCs/>
          <w:spacing w:val="54"/>
          <w:sz w:val="24"/>
          <w:szCs w:val="24"/>
        </w:rPr>
        <w:t xml:space="preserve"> </w:t>
      </w:r>
      <w:r w:rsidRPr="007D45E6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ИНСТИТУЦИИ:</w:t>
      </w:r>
      <w:r w:rsidRPr="007D45E6">
        <w:rPr>
          <w:rFonts w:ascii="Times New Roman" w:eastAsia="Times New Roman" w:hAnsi="Times New Roman" w:cs="Times New Roman"/>
          <w:b/>
          <w:bCs/>
          <w:spacing w:val="44"/>
          <w:sz w:val="24"/>
          <w:szCs w:val="24"/>
        </w:rPr>
        <w:t xml:space="preserve"> </w:t>
      </w:r>
      <w:r w:rsidR="00B9189E">
        <w:rPr>
          <w:rFonts w:ascii="Times New Roman" w:eastAsia="Calibri" w:hAnsi="Times New Roman" w:cs="Times New Roman"/>
          <w:spacing w:val="-2"/>
          <w:sz w:val="24"/>
          <w:lang w:val="bg-BG"/>
        </w:rPr>
        <w:t xml:space="preserve">Д-р Ивайло Христов-ВрИД управител на „МБАЛ Белене“ЕООД, гр.Белене; г-жа </w:t>
      </w:r>
      <w:r w:rsidR="00931EAC">
        <w:rPr>
          <w:rFonts w:ascii="Times New Roman" w:eastAsia="Calibri" w:hAnsi="Times New Roman" w:cs="Times New Roman"/>
          <w:spacing w:val="-2"/>
          <w:sz w:val="24"/>
          <w:lang w:val="bg-BG"/>
        </w:rPr>
        <w:t xml:space="preserve">Димитрина </w:t>
      </w:r>
      <w:r w:rsidR="00B9189E">
        <w:rPr>
          <w:rFonts w:ascii="Times New Roman" w:eastAsia="Calibri" w:hAnsi="Times New Roman" w:cs="Times New Roman"/>
          <w:spacing w:val="-2"/>
          <w:sz w:val="24"/>
          <w:lang w:val="bg-BG"/>
        </w:rPr>
        <w:t>Проданова и Малинка Лу</w:t>
      </w:r>
      <w:r w:rsidR="00C33558">
        <w:rPr>
          <w:rFonts w:ascii="Times New Roman" w:eastAsia="Calibri" w:hAnsi="Times New Roman" w:cs="Times New Roman"/>
          <w:spacing w:val="-2"/>
          <w:sz w:val="24"/>
          <w:lang w:val="bg-BG"/>
        </w:rPr>
        <w:t>канова от Сдружение „МИГ Белене-</w:t>
      </w:r>
      <w:r w:rsidR="00B9189E">
        <w:rPr>
          <w:rFonts w:ascii="Times New Roman" w:eastAsia="Calibri" w:hAnsi="Times New Roman" w:cs="Times New Roman"/>
          <w:spacing w:val="-2"/>
          <w:sz w:val="24"/>
          <w:lang w:val="bg-BG"/>
        </w:rPr>
        <w:t>Никопол“</w:t>
      </w:r>
    </w:p>
    <w:p w:rsidR="001C03A2" w:rsidRPr="007D45E6" w:rsidRDefault="001C03A2" w:rsidP="00F17FB0">
      <w:pPr>
        <w:spacing w:before="16" w:line="260" w:lineRule="exact"/>
        <w:jc w:val="both"/>
        <w:rPr>
          <w:rFonts w:ascii="Calibri" w:eastAsia="Calibri" w:hAnsi="Calibri" w:cs="Times New Roman"/>
          <w:sz w:val="26"/>
          <w:szCs w:val="26"/>
        </w:rPr>
      </w:pPr>
    </w:p>
    <w:p w:rsidR="001C03A2" w:rsidRPr="007D45E6" w:rsidRDefault="001C03A2" w:rsidP="00FA7983">
      <w:pPr>
        <w:numPr>
          <w:ilvl w:val="0"/>
          <w:numId w:val="1"/>
        </w:numPr>
        <w:tabs>
          <w:tab w:val="left" w:pos="672"/>
        </w:tabs>
        <w:ind w:left="671" w:hanging="47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45E6">
        <w:rPr>
          <w:rFonts w:ascii="Times New Roman" w:eastAsia="Calibri" w:hAnsi="Times New Roman" w:cs="Times New Roman"/>
          <w:b/>
          <w:spacing w:val="-1"/>
          <w:sz w:val="24"/>
        </w:rPr>
        <w:t>ГРАЖДАНИ:</w:t>
      </w:r>
      <w:r w:rsidRPr="007D45E6">
        <w:rPr>
          <w:rFonts w:ascii="Times New Roman" w:eastAsia="Calibri" w:hAnsi="Times New Roman" w:cs="Times New Roman"/>
          <w:b/>
          <w:spacing w:val="-4"/>
          <w:sz w:val="24"/>
        </w:rPr>
        <w:t xml:space="preserve"> </w:t>
      </w:r>
      <w:r w:rsidR="00F17FB0">
        <w:rPr>
          <w:rFonts w:ascii="Times New Roman" w:eastAsia="Calibri" w:hAnsi="Times New Roman" w:cs="Times New Roman"/>
          <w:sz w:val="24"/>
          <w:lang w:val="bg-BG"/>
        </w:rPr>
        <w:t>не присъстват</w:t>
      </w:r>
    </w:p>
    <w:p w:rsidR="001C03A2" w:rsidRPr="001C03A2" w:rsidRDefault="001C03A2" w:rsidP="001C03A2">
      <w:pPr>
        <w:ind w:right="107"/>
        <w:jc w:val="both"/>
        <w:rPr>
          <w:rFonts w:ascii="Times New Roman" w:eastAsia="Times New Roman" w:hAnsi="Times New Roman" w:cs="Times New Roman"/>
          <w:spacing w:val="-8"/>
          <w:sz w:val="24"/>
          <w:szCs w:val="24"/>
          <w:lang w:val="bg-BG"/>
        </w:rPr>
      </w:pPr>
    </w:p>
    <w:p w:rsidR="001C03A2" w:rsidRPr="001C03A2" w:rsidRDefault="001C03A2" w:rsidP="008B756B">
      <w:pPr>
        <w:ind w:left="195" w:right="-1" w:firstLine="708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1C03A2">
        <w:rPr>
          <w:rFonts w:ascii="Times New Roman" w:eastAsia="Times New Roman" w:hAnsi="Times New Roman" w:cs="Times New Roman"/>
          <w:spacing w:val="-8"/>
          <w:sz w:val="24"/>
          <w:szCs w:val="24"/>
          <w:lang w:val="bg-BG"/>
        </w:rPr>
        <w:t>Николай Арабаджиев</w:t>
      </w:r>
      <w:r w:rsidR="00C24567">
        <w:rPr>
          <w:rFonts w:ascii="Times New Roman" w:eastAsia="Times New Roman" w:hAnsi="Times New Roman" w:cs="Times New Roman"/>
          <w:spacing w:val="27"/>
          <w:sz w:val="24"/>
          <w:szCs w:val="24"/>
          <w:lang w:val="bg-BG"/>
        </w:rPr>
        <w:t xml:space="preserve"> </w:t>
      </w:r>
      <w:r w:rsidRPr="001C03A2">
        <w:rPr>
          <w:rFonts w:ascii="Times New Roman" w:eastAsia="Times New Roman" w:hAnsi="Times New Roman" w:cs="Times New Roman"/>
          <w:spacing w:val="-10"/>
          <w:sz w:val="24"/>
          <w:szCs w:val="24"/>
        </w:rPr>
        <w:t>поздрави</w:t>
      </w:r>
      <w:r w:rsidRPr="001C03A2"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 w:rsidRPr="001C03A2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C03A2"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 w:rsidRPr="001C03A2">
        <w:rPr>
          <w:rFonts w:ascii="Times New Roman" w:eastAsia="Times New Roman" w:hAnsi="Times New Roman" w:cs="Times New Roman"/>
          <w:spacing w:val="-10"/>
          <w:sz w:val="24"/>
          <w:szCs w:val="24"/>
        </w:rPr>
        <w:t>отбеляза,</w:t>
      </w:r>
      <w:r w:rsidRPr="001C03A2"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 w:rsidRPr="001C03A2">
        <w:rPr>
          <w:rFonts w:ascii="Times New Roman" w:eastAsia="Times New Roman" w:hAnsi="Times New Roman" w:cs="Times New Roman"/>
          <w:spacing w:val="-6"/>
          <w:sz w:val="24"/>
          <w:szCs w:val="24"/>
        </w:rPr>
        <w:t>че</w:t>
      </w:r>
      <w:r w:rsidRPr="001C03A2"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 w:rsidRPr="001C03A2">
        <w:rPr>
          <w:rFonts w:ascii="Times New Roman" w:eastAsia="Times New Roman" w:hAnsi="Times New Roman" w:cs="Times New Roman"/>
          <w:spacing w:val="-10"/>
          <w:sz w:val="24"/>
          <w:szCs w:val="24"/>
        </w:rPr>
        <w:t>присъстват</w:t>
      </w:r>
      <w:r w:rsidRPr="001C03A2"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 w:rsidRPr="002E2279">
        <w:rPr>
          <w:rFonts w:ascii="Times New Roman" w:eastAsia="Times New Roman" w:hAnsi="Times New Roman" w:cs="Times New Roman"/>
          <w:spacing w:val="-6"/>
          <w:sz w:val="24"/>
          <w:szCs w:val="24"/>
        </w:rPr>
        <w:t>1</w:t>
      </w:r>
      <w:r w:rsidR="0010467E">
        <w:rPr>
          <w:rFonts w:ascii="Times New Roman" w:eastAsia="Times New Roman" w:hAnsi="Times New Roman" w:cs="Times New Roman"/>
          <w:spacing w:val="-6"/>
          <w:sz w:val="24"/>
          <w:szCs w:val="24"/>
          <w:lang w:val="bg-BG"/>
        </w:rPr>
        <w:t>3</w:t>
      </w:r>
      <w:r w:rsidRPr="002E2279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2E2279">
        <w:rPr>
          <w:rFonts w:ascii="Times New Roman" w:eastAsia="Times New Roman" w:hAnsi="Times New Roman" w:cs="Times New Roman"/>
          <w:spacing w:val="-9"/>
          <w:sz w:val="24"/>
          <w:szCs w:val="24"/>
        </w:rPr>
        <w:t>общински</w:t>
      </w:r>
      <w:r w:rsidRPr="002E2279"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 w:rsidRPr="002E2279">
        <w:rPr>
          <w:rFonts w:ascii="Times New Roman" w:eastAsia="Times New Roman" w:hAnsi="Times New Roman" w:cs="Times New Roman"/>
          <w:spacing w:val="-11"/>
          <w:sz w:val="24"/>
          <w:szCs w:val="24"/>
        </w:rPr>
        <w:t>съветници</w:t>
      </w:r>
      <w:r w:rsidR="0010467E">
        <w:rPr>
          <w:rFonts w:ascii="Times New Roman" w:eastAsia="Times New Roman" w:hAnsi="Times New Roman" w:cs="Times New Roman"/>
          <w:spacing w:val="-11"/>
          <w:sz w:val="24"/>
          <w:szCs w:val="24"/>
          <w:lang w:val="bg-BG"/>
        </w:rPr>
        <w:t xml:space="preserve">. </w:t>
      </w:r>
      <w:proofErr w:type="gramStart"/>
      <w:r w:rsidRPr="002E2279">
        <w:rPr>
          <w:rFonts w:ascii="Times New Roman" w:eastAsia="Times New Roman" w:hAnsi="Times New Roman" w:cs="Times New Roman"/>
          <w:spacing w:val="-8"/>
          <w:sz w:val="24"/>
          <w:szCs w:val="24"/>
        </w:rPr>
        <w:t>След</w:t>
      </w:r>
      <w:r w:rsidRPr="002E22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E2279">
        <w:rPr>
          <w:rFonts w:ascii="Times New Roman" w:eastAsia="Times New Roman" w:hAnsi="Times New Roman" w:cs="Times New Roman"/>
          <w:spacing w:val="-10"/>
          <w:sz w:val="24"/>
          <w:szCs w:val="24"/>
        </w:rPr>
        <w:t>констатиране</w:t>
      </w:r>
      <w:r w:rsidRPr="002E2279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2E2279">
        <w:rPr>
          <w:rFonts w:ascii="Times New Roman" w:eastAsia="Times New Roman" w:hAnsi="Times New Roman" w:cs="Times New Roman"/>
          <w:spacing w:val="-5"/>
          <w:sz w:val="24"/>
          <w:szCs w:val="24"/>
        </w:rPr>
        <w:t>на</w:t>
      </w:r>
      <w:r w:rsidRPr="002E2279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2E2279">
        <w:rPr>
          <w:rFonts w:ascii="Times New Roman" w:eastAsia="Times New Roman" w:hAnsi="Times New Roman" w:cs="Times New Roman"/>
          <w:spacing w:val="-10"/>
          <w:sz w:val="24"/>
          <w:szCs w:val="24"/>
        </w:rPr>
        <w:t>кворума,</w:t>
      </w:r>
      <w:r w:rsidRPr="002E227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E2279">
        <w:rPr>
          <w:rFonts w:ascii="Times New Roman" w:eastAsia="Times New Roman" w:hAnsi="Times New Roman" w:cs="Times New Roman"/>
          <w:spacing w:val="-10"/>
          <w:sz w:val="24"/>
          <w:szCs w:val="24"/>
        </w:rPr>
        <w:t>председателят</w:t>
      </w:r>
      <w:r w:rsidR="001B42EB">
        <w:rPr>
          <w:rFonts w:ascii="Times New Roman" w:eastAsia="Times New Roman" w:hAnsi="Times New Roman" w:cs="Times New Roman"/>
          <w:spacing w:val="81"/>
          <w:sz w:val="24"/>
          <w:szCs w:val="24"/>
          <w:lang w:val="bg-BG"/>
        </w:rPr>
        <w:t xml:space="preserve"> </w:t>
      </w:r>
      <w:r w:rsidRPr="002E2279">
        <w:rPr>
          <w:rFonts w:ascii="Times New Roman" w:eastAsia="Times New Roman" w:hAnsi="Times New Roman" w:cs="Times New Roman"/>
          <w:spacing w:val="-8"/>
          <w:sz w:val="24"/>
          <w:szCs w:val="24"/>
        </w:rPr>
        <w:t>откри</w:t>
      </w:r>
      <w:r w:rsidRPr="002E2279">
        <w:rPr>
          <w:rFonts w:ascii="Times New Roman" w:eastAsia="Times New Roman" w:hAnsi="Times New Roman" w:cs="Times New Roman"/>
          <w:spacing w:val="-21"/>
          <w:sz w:val="24"/>
          <w:szCs w:val="24"/>
        </w:rPr>
        <w:t xml:space="preserve"> </w:t>
      </w:r>
      <w:r w:rsidRPr="002E2279">
        <w:rPr>
          <w:rFonts w:ascii="Times New Roman" w:eastAsia="Times New Roman" w:hAnsi="Times New Roman" w:cs="Times New Roman"/>
          <w:spacing w:val="-10"/>
          <w:sz w:val="24"/>
          <w:szCs w:val="24"/>
        </w:rPr>
        <w:t>заседанието.</w:t>
      </w:r>
      <w:proofErr w:type="gramEnd"/>
    </w:p>
    <w:p w:rsidR="001C03A2" w:rsidRPr="001C03A2" w:rsidRDefault="001C03A2" w:rsidP="008B756B">
      <w:pPr>
        <w:spacing w:before="14" w:line="260" w:lineRule="exact"/>
        <w:ind w:right="-1"/>
        <w:jc w:val="both"/>
        <w:rPr>
          <w:rFonts w:ascii="Calibri" w:eastAsia="Calibri" w:hAnsi="Calibri" w:cs="Times New Roman"/>
          <w:sz w:val="26"/>
          <w:szCs w:val="26"/>
          <w:highlight w:val="yellow"/>
          <w:lang w:val="bg-BG"/>
        </w:rPr>
      </w:pPr>
    </w:p>
    <w:p w:rsidR="00272FC8" w:rsidRDefault="004B2614" w:rsidP="004B2614">
      <w:pPr>
        <w:tabs>
          <w:tab w:val="left" w:pos="851"/>
        </w:tabs>
        <w:ind w:left="195" w:right="-41"/>
        <w:jc w:val="both"/>
        <w:rPr>
          <w:rFonts w:ascii="Times New Roman" w:eastAsia="Times New Roman" w:hAnsi="Times New Roman" w:cs="Times New Roman"/>
          <w:spacing w:val="-8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pacing w:val="-8"/>
          <w:sz w:val="24"/>
          <w:szCs w:val="24"/>
          <w:lang w:val="bg-BG"/>
        </w:rPr>
        <w:tab/>
      </w:r>
      <w:r w:rsidR="001C03A2" w:rsidRPr="001C03A2">
        <w:rPr>
          <w:rFonts w:ascii="Times New Roman" w:eastAsia="Times New Roman" w:hAnsi="Times New Roman" w:cs="Times New Roman"/>
          <w:spacing w:val="-8"/>
          <w:sz w:val="24"/>
          <w:szCs w:val="24"/>
          <w:lang w:val="bg-BG"/>
        </w:rPr>
        <w:t>Николай Арабаджиев</w:t>
      </w:r>
      <w:r w:rsidR="001C03A2" w:rsidRPr="001C03A2">
        <w:rPr>
          <w:rFonts w:ascii="Times New Roman" w:eastAsia="Times New Roman" w:hAnsi="Times New Roman" w:cs="Times New Roman"/>
          <w:spacing w:val="-21"/>
          <w:sz w:val="24"/>
          <w:szCs w:val="24"/>
        </w:rPr>
        <w:t xml:space="preserve"> </w:t>
      </w:r>
      <w:r w:rsidR="001C03A2" w:rsidRPr="001C03A2">
        <w:rPr>
          <w:rFonts w:ascii="Times New Roman" w:eastAsia="Times New Roman" w:hAnsi="Times New Roman" w:cs="Times New Roman"/>
          <w:spacing w:val="-10"/>
          <w:sz w:val="24"/>
          <w:szCs w:val="24"/>
        </w:rPr>
        <w:t>представи</w:t>
      </w:r>
      <w:r w:rsidR="001C03A2" w:rsidRPr="001C03A2">
        <w:rPr>
          <w:rFonts w:ascii="Times New Roman" w:eastAsia="Times New Roman" w:hAnsi="Times New Roman" w:cs="Times New Roman"/>
          <w:spacing w:val="-21"/>
          <w:sz w:val="24"/>
          <w:szCs w:val="24"/>
        </w:rPr>
        <w:t xml:space="preserve"> </w:t>
      </w:r>
      <w:r w:rsidR="001C03A2" w:rsidRPr="001C03A2">
        <w:rPr>
          <w:rFonts w:ascii="Times New Roman" w:eastAsia="Times New Roman" w:hAnsi="Times New Roman" w:cs="Times New Roman"/>
          <w:spacing w:val="-9"/>
          <w:sz w:val="24"/>
          <w:szCs w:val="24"/>
        </w:rPr>
        <w:t>проекта</w:t>
      </w:r>
      <w:r w:rsidR="001C03A2" w:rsidRPr="001C03A2">
        <w:rPr>
          <w:rFonts w:ascii="Times New Roman" w:eastAsia="Times New Roman" w:hAnsi="Times New Roman" w:cs="Times New Roman"/>
          <w:spacing w:val="-21"/>
          <w:sz w:val="24"/>
          <w:szCs w:val="24"/>
        </w:rPr>
        <w:t xml:space="preserve"> </w:t>
      </w:r>
      <w:r w:rsidR="001C03A2" w:rsidRPr="001C03A2">
        <w:rPr>
          <w:rFonts w:ascii="Times New Roman" w:eastAsia="Times New Roman" w:hAnsi="Times New Roman" w:cs="Times New Roman"/>
          <w:spacing w:val="-5"/>
          <w:sz w:val="24"/>
          <w:szCs w:val="24"/>
        </w:rPr>
        <w:t>на</w:t>
      </w:r>
      <w:r w:rsidR="001C03A2" w:rsidRPr="001C03A2">
        <w:rPr>
          <w:rFonts w:ascii="Times New Roman" w:eastAsia="Times New Roman" w:hAnsi="Times New Roman" w:cs="Times New Roman"/>
          <w:spacing w:val="-23"/>
          <w:sz w:val="24"/>
          <w:szCs w:val="24"/>
        </w:rPr>
        <w:t xml:space="preserve"> </w:t>
      </w:r>
      <w:r w:rsidR="001C03A2" w:rsidRPr="001C03A2">
        <w:rPr>
          <w:rFonts w:ascii="Times New Roman" w:eastAsia="Times New Roman" w:hAnsi="Times New Roman" w:cs="Times New Roman"/>
          <w:spacing w:val="-9"/>
          <w:sz w:val="24"/>
          <w:szCs w:val="24"/>
        </w:rPr>
        <w:t>дневен</w:t>
      </w:r>
      <w:r w:rsidR="001C03A2" w:rsidRPr="001C03A2">
        <w:rPr>
          <w:rFonts w:ascii="Times New Roman" w:eastAsia="Times New Roman" w:hAnsi="Times New Roman" w:cs="Times New Roman"/>
          <w:spacing w:val="-21"/>
          <w:sz w:val="24"/>
          <w:szCs w:val="24"/>
        </w:rPr>
        <w:t xml:space="preserve"> </w:t>
      </w:r>
      <w:r w:rsidR="001C03A2" w:rsidRPr="001C03A2">
        <w:rPr>
          <w:rFonts w:ascii="Times New Roman" w:eastAsia="Times New Roman" w:hAnsi="Times New Roman" w:cs="Times New Roman"/>
          <w:spacing w:val="-7"/>
          <w:sz w:val="24"/>
          <w:szCs w:val="24"/>
        </w:rPr>
        <w:t>ред</w:t>
      </w:r>
      <w:r w:rsidR="001C03A2" w:rsidRPr="001C03A2">
        <w:rPr>
          <w:rFonts w:ascii="Times New Roman" w:eastAsia="Times New Roman" w:hAnsi="Times New Roman" w:cs="Times New Roman"/>
          <w:spacing w:val="-19"/>
          <w:sz w:val="24"/>
          <w:szCs w:val="24"/>
        </w:rPr>
        <w:t xml:space="preserve"> </w:t>
      </w:r>
      <w:r w:rsidR="001C03A2" w:rsidRPr="001C03A2">
        <w:rPr>
          <w:rFonts w:ascii="Times New Roman" w:eastAsia="Times New Roman" w:hAnsi="Times New Roman" w:cs="Times New Roman"/>
          <w:spacing w:val="-6"/>
          <w:sz w:val="24"/>
          <w:szCs w:val="24"/>
        </w:rPr>
        <w:t>от</w:t>
      </w:r>
      <w:r w:rsidR="001C03A2" w:rsidRPr="001C03A2">
        <w:rPr>
          <w:rFonts w:ascii="Times New Roman" w:eastAsia="Times New Roman" w:hAnsi="Times New Roman" w:cs="Times New Roman"/>
          <w:spacing w:val="-21"/>
          <w:sz w:val="24"/>
          <w:szCs w:val="24"/>
        </w:rPr>
        <w:t xml:space="preserve"> </w:t>
      </w:r>
      <w:r w:rsidR="00B9189E">
        <w:rPr>
          <w:rFonts w:ascii="Times New Roman" w:eastAsia="Times New Roman" w:hAnsi="Times New Roman" w:cs="Times New Roman"/>
          <w:spacing w:val="-5"/>
          <w:sz w:val="24"/>
          <w:szCs w:val="24"/>
          <w:lang w:val="bg-BG"/>
        </w:rPr>
        <w:t>15</w:t>
      </w:r>
      <w:r w:rsidR="001C03A2" w:rsidRPr="001C03A2">
        <w:rPr>
          <w:rFonts w:ascii="Times New Roman" w:eastAsia="Times New Roman" w:hAnsi="Times New Roman" w:cs="Times New Roman"/>
          <w:spacing w:val="-5"/>
          <w:sz w:val="24"/>
          <w:szCs w:val="24"/>
          <w:lang w:val="bg-BG"/>
        </w:rPr>
        <w:t xml:space="preserve"> </w:t>
      </w:r>
      <w:r w:rsidR="001C03A2" w:rsidRPr="001C03A2">
        <w:rPr>
          <w:rFonts w:ascii="Times New Roman" w:eastAsia="Times New Roman" w:hAnsi="Times New Roman" w:cs="Times New Roman"/>
          <w:spacing w:val="-9"/>
          <w:sz w:val="24"/>
          <w:szCs w:val="24"/>
          <w:lang w:val="bg-BG"/>
        </w:rPr>
        <w:t>т</w:t>
      </w:r>
      <w:r w:rsidR="001C03A2" w:rsidRPr="001C03A2">
        <w:rPr>
          <w:rFonts w:ascii="Times New Roman" w:eastAsia="Times New Roman" w:hAnsi="Times New Roman" w:cs="Times New Roman"/>
          <w:spacing w:val="-9"/>
          <w:sz w:val="24"/>
          <w:szCs w:val="24"/>
        </w:rPr>
        <w:t>очк</w:t>
      </w:r>
      <w:r w:rsidR="003432AE">
        <w:rPr>
          <w:rFonts w:ascii="Times New Roman" w:eastAsia="Times New Roman" w:hAnsi="Times New Roman" w:cs="Times New Roman"/>
          <w:spacing w:val="-9"/>
          <w:sz w:val="24"/>
          <w:szCs w:val="24"/>
          <w:lang w:val="bg-BG"/>
        </w:rPr>
        <w:t>и</w:t>
      </w:r>
      <w:r w:rsidR="00494F79">
        <w:rPr>
          <w:rFonts w:ascii="Times New Roman" w:eastAsia="Times New Roman" w:hAnsi="Times New Roman" w:cs="Times New Roman"/>
          <w:spacing w:val="-9"/>
          <w:sz w:val="24"/>
          <w:szCs w:val="24"/>
          <w:lang w:val="bg-BG"/>
        </w:rPr>
        <w:t>.</w:t>
      </w:r>
      <w:r>
        <w:rPr>
          <w:rFonts w:ascii="Times New Roman" w:eastAsia="Times New Roman" w:hAnsi="Times New Roman" w:cs="Times New Roman"/>
          <w:spacing w:val="-9"/>
          <w:sz w:val="24"/>
          <w:szCs w:val="24"/>
          <w:lang w:val="bg-BG"/>
        </w:rPr>
        <w:t xml:space="preserve"> Постъ</w:t>
      </w:r>
      <w:r w:rsidR="00D73154">
        <w:rPr>
          <w:rFonts w:ascii="Times New Roman" w:eastAsia="Times New Roman" w:hAnsi="Times New Roman" w:cs="Times New Roman"/>
          <w:spacing w:val="-9"/>
          <w:sz w:val="24"/>
          <w:szCs w:val="24"/>
          <w:lang w:val="bg-BG"/>
        </w:rPr>
        <w:t>п</w:t>
      </w:r>
      <w:r>
        <w:rPr>
          <w:rFonts w:ascii="Times New Roman" w:eastAsia="Times New Roman" w:hAnsi="Times New Roman" w:cs="Times New Roman"/>
          <w:spacing w:val="-9"/>
          <w:sz w:val="24"/>
          <w:szCs w:val="24"/>
          <w:lang w:val="bg-BG"/>
        </w:rPr>
        <w:t>ило е допълнително предложение от 25.02.2026 г., свързано с изпълнение на проект</w:t>
      </w:r>
      <w:r w:rsidR="00D73154">
        <w:rPr>
          <w:rFonts w:ascii="Times New Roman" w:eastAsia="Times New Roman" w:hAnsi="Times New Roman" w:cs="Times New Roman"/>
          <w:spacing w:val="-9"/>
          <w:sz w:val="24"/>
          <w:szCs w:val="24"/>
          <w:lang w:val="bg-BG"/>
        </w:rPr>
        <w:t xml:space="preserve"> </w:t>
      </w:r>
      <w:r>
        <w:rPr>
          <w:rFonts w:ascii="Times New Roman" w:eastAsia="Times New Roman" w:hAnsi="Times New Roman" w:cs="Times New Roman"/>
          <w:spacing w:val="-9"/>
          <w:sz w:val="24"/>
          <w:szCs w:val="24"/>
          <w:lang w:val="bg-BG"/>
        </w:rPr>
        <w:t>“ Единно здраве за Северозападен регион“, финансиран по Програма „Развитие на регионите“ 2021-2027 г.</w:t>
      </w:r>
      <w:r w:rsidRPr="004B2614">
        <w:rPr>
          <w:rFonts w:ascii="Times New Roman" w:eastAsia="Times New Roman" w:hAnsi="Times New Roman" w:cs="Times New Roman"/>
          <w:spacing w:val="-8"/>
          <w:sz w:val="24"/>
          <w:szCs w:val="24"/>
          <w:lang w:val="bg-BG"/>
        </w:rPr>
        <w:t xml:space="preserve"> </w:t>
      </w:r>
      <w:r w:rsidRPr="00F4169C">
        <w:rPr>
          <w:rFonts w:ascii="Times New Roman" w:eastAsia="Times New Roman" w:hAnsi="Times New Roman" w:cs="Times New Roman"/>
          <w:spacing w:val="-8"/>
          <w:sz w:val="24"/>
          <w:szCs w:val="24"/>
          <w:lang w:val="bg-BG"/>
        </w:rPr>
        <w:t xml:space="preserve"> </w:t>
      </w:r>
    </w:p>
    <w:p w:rsidR="004B2614" w:rsidRDefault="00272FC8" w:rsidP="004B2614">
      <w:pPr>
        <w:tabs>
          <w:tab w:val="left" w:pos="851"/>
        </w:tabs>
        <w:ind w:left="195" w:right="-41"/>
        <w:jc w:val="both"/>
        <w:rPr>
          <w:rFonts w:ascii="Times New Roman" w:eastAsia="Times New Roman" w:hAnsi="Times New Roman" w:cs="Times New Roman"/>
          <w:spacing w:val="-8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pacing w:val="-8"/>
          <w:sz w:val="24"/>
          <w:szCs w:val="24"/>
          <w:lang w:val="bg-BG"/>
        </w:rPr>
        <w:tab/>
      </w:r>
      <w:r w:rsidR="004B2614">
        <w:rPr>
          <w:rFonts w:ascii="Times New Roman" w:eastAsia="Times New Roman" w:hAnsi="Times New Roman" w:cs="Times New Roman"/>
          <w:spacing w:val="-8"/>
          <w:sz w:val="24"/>
          <w:szCs w:val="24"/>
          <w:lang w:val="bg-BG"/>
        </w:rPr>
        <w:t xml:space="preserve">Председателят даде думата на  </w:t>
      </w:r>
      <w:r w:rsidR="004B2614" w:rsidRPr="00F4169C">
        <w:rPr>
          <w:rFonts w:ascii="Times New Roman" w:eastAsia="Times New Roman" w:hAnsi="Times New Roman" w:cs="Times New Roman"/>
          <w:spacing w:val="-8"/>
          <w:sz w:val="24"/>
          <w:szCs w:val="24"/>
          <w:lang w:val="bg-BG"/>
        </w:rPr>
        <w:t>Милен Дулев – кмет на Община Белене</w:t>
      </w:r>
      <w:r w:rsidR="004B2614">
        <w:rPr>
          <w:rFonts w:ascii="Times New Roman" w:eastAsia="Times New Roman" w:hAnsi="Times New Roman" w:cs="Times New Roman"/>
          <w:spacing w:val="-8"/>
          <w:sz w:val="24"/>
          <w:szCs w:val="24"/>
          <w:lang w:val="bg-BG"/>
        </w:rPr>
        <w:t>, за да разясни причините</w:t>
      </w:r>
      <w:r w:rsidR="004D5F4A">
        <w:rPr>
          <w:rFonts w:ascii="Times New Roman" w:eastAsia="Times New Roman" w:hAnsi="Times New Roman" w:cs="Times New Roman"/>
          <w:spacing w:val="-8"/>
          <w:sz w:val="24"/>
          <w:szCs w:val="24"/>
          <w:lang w:val="bg-BG"/>
        </w:rPr>
        <w:t xml:space="preserve"> за </w:t>
      </w:r>
      <w:r w:rsidR="004B2614">
        <w:rPr>
          <w:rFonts w:ascii="Times New Roman" w:eastAsia="Times New Roman" w:hAnsi="Times New Roman" w:cs="Times New Roman"/>
          <w:spacing w:val="-8"/>
          <w:sz w:val="24"/>
          <w:szCs w:val="24"/>
          <w:lang w:val="bg-BG"/>
        </w:rPr>
        <w:t>спешно решение</w:t>
      </w:r>
      <w:r w:rsidR="0026627E">
        <w:rPr>
          <w:rFonts w:ascii="Times New Roman" w:eastAsia="Times New Roman" w:hAnsi="Times New Roman" w:cs="Times New Roman"/>
          <w:spacing w:val="-8"/>
          <w:sz w:val="24"/>
          <w:szCs w:val="24"/>
          <w:lang w:val="bg-BG"/>
        </w:rPr>
        <w:t>, относно издаване на запис на заповед от „МБАЛ Белене“ЕООД, гр.Белене обезпечаваща авансово плащане по Административен договор</w:t>
      </w:r>
      <w:r w:rsidR="00D73154">
        <w:rPr>
          <w:rFonts w:ascii="Times New Roman" w:eastAsia="Times New Roman" w:hAnsi="Times New Roman" w:cs="Times New Roman"/>
          <w:spacing w:val="-8"/>
          <w:sz w:val="24"/>
          <w:szCs w:val="24"/>
          <w:lang w:val="bg-BG"/>
        </w:rPr>
        <w:t>.</w:t>
      </w:r>
    </w:p>
    <w:p w:rsidR="000F31D3" w:rsidRDefault="000F31D3" w:rsidP="004B2614">
      <w:pPr>
        <w:tabs>
          <w:tab w:val="left" w:pos="851"/>
        </w:tabs>
        <w:ind w:left="195" w:right="-41"/>
        <w:jc w:val="both"/>
        <w:rPr>
          <w:rFonts w:ascii="Times New Roman" w:eastAsia="Times New Roman" w:hAnsi="Times New Roman" w:cs="Times New Roman"/>
          <w:spacing w:val="-8"/>
          <w:sz w:val="24"/>
          <w:szCs w:val="24"/>
          <w:lang w:val="bg-BG"/>
        </w:rPr>
      </w:pPr>
    </w:p>
    <w:p w:rsidR="000F31D3" w:rsidRDefault="000F31D3" w:rsidP="004B2614">
      <w:pPr>
        <w:tabs>
          <w:tab w:val="left" w:pos="851"/>
        </w:tabs>
        <w:ind w:left="195" w:right="-41"/>
        <w:jc w:val="both"/>
        <w:rPr>
          <w:rFonts w:ascii="Times New Roman" w:eastAsia="Times New Roman" w:hAnsi="Times New Roman" w:cs="Times New Roman"/>
          <w:spacing w:val="-8"/>
          <w:sz w:val="24"/>
          <w:szCs w:val="24"/>
          <w:lang w:val="bg-BG"/>
        </w:rPr>
      </w:pPr>
    </w:p>
    <w:p w:rsidR="000F31D3" w:rsidRPr="004B2614" w:rsidRDefault="000F31D3" w:rsidP="004B2614">
      <w:pPr>
        <w:tabs>
          <w:tab w:val="left" w:pos="851"/>
        </w:tabs>
        <w:ind w:left="195" w:right="-41"/>
        <w:jc w:val="both"/>
        <w:rPr>
          <w:rFonts w:ascii="Times New Roman" w:eastAsia="Times New Roman" w:hAnsi="Times New Roman" w:cs="Times New Roman"/>
          <w:spacing w:val="-8"/>
          <w:sz w:val="24"/>
          <w:szCs w:val="24"/>
          <w:lang w:val="bg-BG"/>
        </w:rPr>
      </w:pPr>
    </w:p>
    <w:p w:rsidR="00D73154" w:rsidRPr="00706581" w:rsidRDefault="00D73154" w:rsidP="00D2002D">
      <w:pPr>
        <w:ind w:left="142" w:right="-1" w:firstLine="720"/>
        <w:jc w:val="both"/>
        <w:rPr>
          <w:rFonts w:ascii="Times New Roman" w:eastAsia="Times New Roman" w:hAnsi="Times New Roman" w:cs="Times New Roman"/>
          <w:spacing w:val="-9"/>
          <w:sz w:val="24"/>
          <w:szCs w:val="24"/>
          <w:lang w:val="bg-BG"/>
        </w:rPr>
      </w:pPr>
      <w:r w:rsidRPr="00706581">
        <w:rPr>
          <w:rFonts w:ascii="Times New Roman" w:eastAsia="Times New Roman" w:hAnsi="Times New Roman" w:cs="Times New Roman"/>
          <w:spacing w:val="-9"/>
          <w:sz w:val="24"/>
          <w:szCs w:val="24"/>
          <w:u w:val="single"/>
          <w:lang w:val="bg-BG"/>
        </w:rPr>
        <w:lastRenderedPageBreak/>
        <w:t>Милен Дулев:</w:t>
      </w:r>
      <w:r w:rsidRPr="007D7A4C">
        <w:rPr>
          <w:rFonts w:ascii="Times New Roman" w:eastAsia="Times New Roman" w:hAnsi="Times New Roman" w:cs="Times New Roman"/>
          <w:spacing w:val="-9"/>
          <w:sz w:val="24"/>
          <w:szCs w:val="24"/>
          <w:lang w:val="bg-BG"/>
        </w:rPr>
        <w:t xml:space="preserve"> </w:t>
      </w:r>
      <w:r w:rsidRPr="00D73154">
        <w:rPr>
          <w:rFonts w:ascii="Times New Roman" w:eastAsia="Times New Roman" w:hAnsi="Times New Roman" w:cs="Times New Roman"/>
          <w:spacing w:val="-9"/>
          <w:sz w:val="24"/>
          <w:szCs w:val="24"/>
          <w:lang w:val="bg-BG"/>
        </w:rPr>
        <w:t>Община Белене започва изпълнението на проект „Единно здраве за Северозападен р</w:t>
      </w:r>
      <w:r w:rsidR="001D42B5">
        <w:rPr>
          <w:rFonts w:ascii="Times New Roman" w:eastAsia="Times New Roman" w:hAnsi="Times New Roman" w:cs="Times New Roman"/>
          <w:spacing w:val="-9"/>
          <w:sz w:val="24"/>
          <w:szCs w:val="24"/>
          <w:lang w:val="bg-BG"/>
        </w:rPr>
        <w:t>егион“</w:t>
      </w:r>
      <w:r w:rsidRPr="00D73154">
        <w:rPr>
          <w:rFonts w:ascii="Times New Roman" w:eastAsia="Times New Roman" w:hAnsi="Times New Roman" w:cs="Times New Roman"/>
          <w:spacing w:val="-9"/>
          <w:sz w:val="24"/>
          <w:szCs w:val="24"/>
          <w:lang w:val="bg-BG"/>
        </w:rPr>
        <w:t>,</w:t>
      </w:r>
      <w:r w:rsidR="0076706A">
        <w:rPr>
          <w:rFonts w:ascii="Times New Roman" w:eastAsia="Times New Roman" w:hAnsi="Times New Roman" w:cs="Times New Roman"/>
          <w:spacing w:val="-9"/>
          <w:sz w:val="24"/>
          <w:szCs w:val="24"/>
          <w:lang w:val="bg-BG"/>
        </w:rPr>
        <w:t xml:space="preserve"> </w:t>
      </w:r>
      <w:r w:rsidRPr="00D73154">
        <w:rPr>
          <w:rFonts w:ascii="Times New Roman" w:eastAsia="Times New Roman" w:hAnsi="Times New Roman" w:cs="Times New Roman"/>
          <w:spacing w:val="-9"/>
          <w:sz w:val="24"/>
          <w:szCs w:val="24"/>
          <w:lang w:val="bg-BG"/>
        </w:rPr>
        <w:t>в</w:t>
      </w:r>
      <w:r w:rsidRPr="00706581">
        <w:rPr>
          <w:rFonts w:ascii="Times New Roman" w:eastAsia="Times New Roman" w:hAnsi="Times New Roman" w:cs="Times New Roman"/>
          <w:spacing w:val="-9"/>
          <w:sz w:val="24"/>
          <w:szCs w:val="24"/>
          <w:lang w:val="bg-BG"/>
        </w:rPr>
        <w:t xml:space="preserve"> момента идва фазата на изпълнение</w:t>
      </w:r>
      <w:r>
        <w:rPr>
          <w:rFonts w:ascii="Times New Roman" w:eastAsia="Times New Roman" w:hAnsi="Times New Roman" w:cs="Times New Roman"/>
          <w:spacing w:val="-9"/>
          <w:sz w:val="24"/>
          <w:szCs w:val="24"/>
          <w:lang w:val="bg-BG"/>
        </w:rPr>
        <w:t>, сумата ще се изплаща поетапно, при авансово и междинно искане за плащане. Включени са много общини от Плевенска, Ловешка и Врачанска област.</w:t>
      </w:r>
    </w:p>
    <w:p w:rsidR="00856BF6" w:rsidRDefault="00856BF6" w:rsidP="008B756B">
      <w:pPr>
        <w:tabs>
          <w:tab w:val="left" w:pos="993"/>
        </w:tabs>
        <w:ind w:right="-1"/>
        <w:jc w:val="both"/>
        <w:rPr>
          <w:rFonts w:ascii="Times New Roman" w:eastAsia="Times New Roman" w:hAnsi="Times New Roman" w:cs="Times New Roman"/>
          <w:spacing w:val="-9"/>
          <w:sz w:val="24"/>
          <w:szCs w:val="24"/>
          <w:lang w:val="bg-BG"/>
        </w:rPr>
      </w:pPr>
    </w:p>
    <w:p w:rsidR="0076706A" w:rsidRDefault="001C03A2" w:rsidP="00F16B9A">
      <w:pPr>
        <w:ind w:right="-1" w:firstLine="851"/>
        <w:jc w:val="both"/>
        <w:rPr>
          <w:rFonts w:ascii="Times New Roman" w:eastAsia="Times New Roman" w:hAnsi="Times New Roman" w:cs="Times New Roman"/>
          <w:spacing w:val="-9"/>
          <w:sz w:val="24"/>
          <w:szCs w:val="24"/>
          <w:lang w:val="bg-BG"/>
        </w:rPr>
      </w:pPr>
      <w:r w:rsidRPr="001C03A2">
        <w:rPr>
          <w:rFonts w:ascii="Times New Roman" w:eastAsia="Times New Roman" w:hAnsi="Times New Roman" w:cs="Times New Roman"/>
          <w:spacing w:val="-9"/>
          <w:sz w:val="24"/>
          <w:szCs w:val="24"/>
          <w:lang w:val="bg-BG"/>
        </w:rPr>
        <w:t xml:space="preserve">Николай Арабаджиев </w:t>
      </w:r>
      <w:r w:rsidR="00F16B9A" w:rsidRPr="00EC1531">
        <w:rPr>
          <w:rFonts w:ascii="Times New Roman" w:eastAsia="Times New Roman" w:hAnsi="Times New Roman" w:cs="Times New Roman"/>
          <w:b/>
          <w:spacing w:val="-9"/>
          <w:sz w:val="24"/>
          <w:szCs w:val="24"/>
          <w:lang w:val="bg-BG"/>
        </w:rPr>
        <w:t xml:space="preserve">предложи </w:t>
      </w:r>
      <w:r w:rsidR="0026627E" w:rsidRPr="00EC1531">
        <w:rPr>
          <w:rFonts w:ascii="Times New Roman" w:eastAsia="Times New Roman" w:hAnsi="Times New Roman" w:cs="Times New Roman"/>
          <w:b/>
          <w:spacing w:val="-9"/>
          <w:sz w:val="24"/>
          <w:szCs w:val="24"/>
          <w:lang w:val="bg-BG"/>
        </w:rPr>
        <w:t xml:space="preserve">допълнителното предложение </w:t>
      </w:r>
      <w:r w:rsidR="00706581" w:rsidRPr="00EC1531">
        <w:rPr>
          <w:rFonts w:ascii="Times New Roman" w:eastAsia="Times New Roman" w:hAnsi="Times New Roman" w:cs="Times New Roman"/>
          <w:b/>
          <w:spacing w:val="-9"/>
          <w:sz w:val="24"/>
          <w:szCs w:val="24"/>
          <w:lang w:val="bg-BG"/>
        </w:rPr>
        <w:t>от 25.02.2026 г.</w:t>
      </w:r>
      <w:r w:rsidR="00D062F6" w:rsidRPr="00EC1531">
        <w:rPr>
          <w:rFonts w:ascii="Times New Roman" w:eastAsia="Times New Roman" w:hAnsi="Times New Roman" w:cs="Times New Roman"/>
          <w:b/>
          <w:spacing w:val="-9"/>
          <w:sz w:val="24"/>
          <w:szCs w:val="24"/>
          <w:lang w:val="bg-BG"/>
        </w:rPr>
        <w:t xml:space="preserve"> </w:t>
      </w:r>
      <w:r w:rsidR="0026627E" w:rsidRPr="00EC1531">
        <w:rPr>
          <w:rFonts w:ascii="Times New Roman" w:eastAsia="Times New Roman" w:hAnsi="Times New Roman" w:cs="Times New Roman"/>
          <w:b/>
          <w:spacing w:val="-9"/>
          <w:sz w:val="24"/>
          <w:szCs w:val="24"/>
          <w:lang w:val="bg-BG"/>
        </w:rPr>
        <w:t>да влезе като т.</w:t>
      </w:r>
      <w:r w:rsidR="00966E0A" w:rsidRPr="00EC1531">
        <w:rPr>
          <w:rFonts w:ascii="Times New Roman" w:eastAsia="Times New Roman" w:hAnsi="Times New Roman" w:cs="Times New Roman"/>
          <w:b/>
          <w:spacing w:val="-9"/>
          <w:sz w:val="24"/>
          <w:szCs w:val="24"/>
          <w:lang w:val="bg-BG"/>
        </w:rPr>
        <w:t xml:space="preserve"> </w:t>
      </w:r>
      <w:r w:rsidR="0026627E" w:rsidRPr="00EC1531">
        <w:rPr>
          <w:rFonts w:ascii="Times New Roman" w:eastAsia="Times New Roman" w:hAnsi="Times New Roman" w:cs="Times New Roman"/>
          <w:b/>
          <w:spacing w:val="-9"/>
          <w:sz w:val="24"/>
          <w:szCs w:val="24"/>
          <w:lang w:val="bg-BG"/>
        </w:rPr>
        <w:t xml:space="preserve">4, </w:t>
      </w:r>
      <w:r w:rsidR="0026627E">
        <w:rPr>
          <w:rFonts w:ascii="Times New Roman" w:eastAsia="Times New Roman" w:hAnsi="Times New Roman" w:cs="Times New Roman"/>
          <w:spacing w:val="-9"/>
          <w:sz w:val="24"/>
          <w:szCs w:val="24"/>
          <w:lang w:val="bg-BG"/>
        </w:rPr>
        <w:t>преди предложението за провеждането на конкурс за управител  на „МБАЛ Белене“ ЕООД</w:t>
      </w:r>
      <w:r w:rsidR="00706581">
        <w:rPr>
          <w:rFonts w:ascii="Times New Roman" w:eastAsia="Times New Roman" w:hAnsi="Times New Roman" w:cs="Times New Roman"/>
          <w:spacing w:val="-9"/>
          <w:sz w:val="24"/>
          <w:szCs w:val="24"/>
          <w:lang w:val="bg-BG"/>
        </w:rPr>
        <w:t>, защото сроковете по проекта ни притискат.</w:t>
      </w:r>
      <w:r w:rsidR="00D73154">
        <w:rPr>
          <w:rFonts w:ascii="Times New Roman" w:eastAsia="Times New Roman" w:hAnsi="Times New Roman" w:cs="Times New Roman"/>
          <w:spacing w:val="-9"/>
          <w:sz w:val="24"/>
          <w:szCs w:val="24"/>
          <w:lang w:val="bg-BG"/>
        </w:rPr>
        <w:t xml:space="preserve"> Д-р Христов също е тук, ако имате въпроси</w:t>
      </w:r>
      <w:r w:rsidR="00B535B0">
        <w:rPr>
          <w:rFonts w:ascii="Times New Roman" w:eastAsia="Times New Roman" w:hAnsi="Times New Roman" w:cs="Times New Roman"/>
          <w:spacing w:val="-9"/>
          <w:sz w:val="24"/>
          <w:szCs w:val="24"/>
          <w:lang w:val="bg-BG"/>
        </w:rPr>
        <w:t xml:space="preserve"> п</w:t>
      </w:r>
      <w:r w:rsidR="0076706A">
        <w:rPr>
          <w:rFonts w:ascii="Times New Roman" w:eastAsia="Times New Roman" w:hAnsi="Times New Roman" w:cs="Times New Roman"/>
          <w:spacing w:val="-9"/>
          <w:sz w:val="24"/>
          <w:szCs w:val="24"/>
          <w:lang w:val="bg-BG"/>
        </w:rPr>
        <w:t>о извънредната точка.</w:t>
      </w:r>
    </w:p>
    <w:p w:rsidR="00706581" w:rsidRPr="00706581" w:rsidRDefault="00706581" w:rsidP="0026627E">
      <w:pPr>
        <w:ind w:right="-1" w:firstLine="720"/>
        <w:jc w:val="both"/>
        <w:rPr>
          <w:rFonts w:ascii="Times New Roman" w:eastAsia="Times New Roman" w:hAnsi="Times New Roman" w:cs="Times New Roman"/>
          <w:spacing w:val="-9"/>
          <w:sz w:val="24"/>
          <w:szCs w:val="24"/>
          <w:u w:val="single"/>
          <w:lang w:val="bg-BG"/>
        </w:rPr>
      </w:pPr>
      <w:bookmarkStart w:id="3" w:name="_Hlk223342098"/>
    </w:p>
    <w:bookmarkEnd w:id="3"/>
    <w:p w:rsidR="00E4040C" w:rsidRPr="00B77E17" w:rsidRDefault="0026627E" w:rsidP="007F02C0">
      <w:pPr>
        <w:ind w:right="-1" w:firstLine="851"/>
        <w:jc w:val="both"/>
        <w:rPr>
          <w:rFonts w:ascii="Times New Roman" w:eastAsia="Times New Roman" w:hAnsi="Times New Roman" w:cs="Times New Roman"/>
          <w:spacing w:val="-9"/>
          <w:sz w:val="24"/>
          <w:szCs w:val="24"/>
          <w:u w:val="single"/>
          <w:lang w:val="bg-BG"/>
        </w:rPr>
      </w:pPr>
      <w:r w:rsidRPr="00B77E17">
        <w:rPr>
          <w:rFonts w:ascii="Times New Roman" w:eastAsia="Times New Roman" w:hAnsi="Times New Roman" w:cs="Times New Roman"/>
          <w:spacing w:val="-9"/>
          <w:sz w:val="24"/>
          <w:szCs w:val="24"/>
          <w:u w:val="single"/>
          <w:lang w:val="bg-BG"/>
        </w:rPr>
        <w:t>Калоян Прокопиев:</w:t>
      </w:r>
      <w:r w:rsidRPr="00733756">
        <w:rPr>
          <w:rFonts w:ascii="Times New Roman" w:eastAsia="Times New Roman" w:hAnsi="Times New Roman" w:cs="Times New Roman"/>
          <w:spacing w:val="-9"/>
          <w:sz w:val="24"/>
          <w:szCs w:val="24"/>
          <w:lang w:val="bg-BG"/>
        </w:rPr>
        <w:t xml:space="preserve"> </w:t>
      </w:r>
    </w:p>
    <w:p w:rsidR="0026627E" w:rsidRDefault="00E4040C" w:rsidP="00E4040C">
      <w:pPr>
        <w:pStyle w:val="a5"/>
        <w:numPr>
          <w:ilvl w:val="1"/>
          <w:numId w:val="1"/>
        </w:numPr>
        <w:ind w:right="-1"/>
        <w:jc w:val="both"/>
        <w:rPr>
          <w:rFonts w:ascii="Times New Roman" w:eastAsia="Times New Roman" w:hAnsi="Times New Roman" w:cs="Times New Roman"/>
          <w:spacing w:val="-9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pacing w:val="-9"/>
          <w:sz w:val="24"/>
          <w:szCs w:val="24"/>
          <w:lang w:val="bg-BG"/>
        </w:rPr>
        <w:t>Т</w:t>
      </w:r>
      <w:r w:rsidR="0026627E" w:rsidRPr="00E4040C">
        <w:rPr>
          <w:rFonts w:ascii="Times New Roman" w:eastAsia="Times New Roman" w:hAnsi="Times New Roman" w:cs="Times New Roman"/>
          <w:spacing w:val="-9"/>
          <w:sz w:val="24"/>
          <w:szCs w:val="24"/>
          <w:lang w:val="bg-BG"/>
        </w:rPr>
        <w:t>очката за конкурса да отпадне, защото не е с</w:t>
      </w:r>
      <w:r w:rsidR="00F072F4">
        <w:rPr>
          <w:rFonts w:ascii="Times New Roman" w:eastAsia="Times New Roman" w:hAnsi="Times New Roman" w:cs="Times New Roman"/>
          <w:spacing w:val="-9"/>
          <w:sz w:val="24"/>
          <w:szCs w:val="24"/>
          <w:lang w:val="bg-BG"/>
        </w:rPr>
        <w:t>ъобразена с нормативната уредба</w:t>
      </w:r>
      <w:r w:rsidR="00D73154">
        <w:rPr>
          <w:rFonts w:ascii="Times New Roman" w:eastAsia="Times New Roman" w:hAnsi="Times New Roman" w:cs="Times New Roman"/>
          <w:spacing w:val="-9"/>
          <w:sz w:val="24"/>
          <w:szCs w:val="24"/>
          <w:lang w:val="bg-BG"/>
        </w:rPr>
        <w:t>: Закон за публичните предприятия</w:t>
      </w:r>
      <w:r w:rsidR="0076706A">
        <w:rPr>
          <w:rFonts w:ascii="Times New Roman" w:eastAsia="Times New Roman" w:hAnsi="Times New Roman" w:cs="Times New Roman"/>
          <w:spacing w:val="-9"/>
          <w:sz w:val="24"/>
          <w:szCs w:val="24"/>
          <w:lang w:val="bg-BG"/>
        </w:rPr>
        <w:t xml:space="preserve"> и правилника за прилагането и, </w:t>
      </w:r>
      <w:r w:rsidR="00706581">
        <w:rPr>
          <w:rFonts w:ascii="Times New Roman" w:eastAsia="Times New Roman" w:hAnsi="Times New Roman" w:cs="Times New Roman"/>
          <w:spacing w:val="-9"/>
          <w:sz w:val="24"/>
          <w:szCs w:val="24"/>
          <w:lang w:val="bg-BG"/>
        </w:rPr>
        <w:t xml:space="preserve">Наредбата </w:t>
      </w:r>
      <w:r w:rsidR="00706581" w:rsidRPr="00706581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за реда за учредяване и упражняване правата на Община Белене в публични предприятия и търговски дружества с общинско участие в капитала</w:t>
      </w:r>
      <w:r w:rsidR="0026627E" w:rsidRPr="00706581">
        <w:rPr>
          <w:rFonts w:ascii="Times New Roman" w:eastAsia="Times New Roman" w:hAnsi="Times New Roman" w:cs="Times New Roman"/>
          <w:spacing w:val="-9"/>
          <w:sz w:val="24"/>
          <w:szCs w:val="24"/>
          <w:lang w:val="bg-BG"/>
        </w:rPr>
        <w:t>, а е ползвана Наредбата</w:t>
      </w:r>
      <w:r w:rsidR="0026627E" w:rsidRPr="00E4040C">
        <w:rPr>
          <w:rFonts w:ascii="Times New Roman" w:eastAsia="Times New Roman" w:hAnsi="Times New Roman" w:cs="Times New Roman"/>
          <w:spacing w:val="-9"/>
          <w:sz w:val="24"/>
          <w:szCs w:val="24"/>
          <w:lang w:val="bg-BG"/>
        </w:rPr>
        <w:t xml:space="preserve"> №9/2000 г. за</w:t>
      </w:r>
      <w:r w:rsidR="00B77E17">
        <w:rPr>
          <w:rFonts w:ascii="Times New Roman" w:eastAsia="Times New Roman" w:hAnsi="Times New Roman" w:cs="Times New Roman"/>
          <w:spacing w:val="-9"/>
          <w:sz w:val="24"/>
          <w:szCs w:val="24"/>
          <w:lang w:val="bg-BG"/>
        </w:rPr>
        <w:t xml:space="preserve"> условията и реда за провеждане на конкурси за възлагане на управлението на лечебни заведения  по Закона за лечебните заведения.</w:t>
      </w:r>
      <w:r w:rsidRPr="00E4040C">
        <w:rPr>
          <w:rFonts w:ascii="Times New Roman" w:eastAsia="Times New Roman" w:hAnsi="Times New Roman" w:cs="Times New Roman"/>
          <w:spacing w:val="-9"/>
          <w:sz w:val="24"/>
          <w:szCs w:val="24"/>
          <w:lang w:val="bg-BG"/>
        </w:rPr>
        <w:t xml:space="preserve"> Може да влезе </w:t>
      </w:r>
      <w:r w:rsidR="00B77E17">
        <w:rPr>
          <w:rFonts w:ascii="Times New Roman" w:eastAsia="Times New Roman" w:hAnsi="Times New Roman" w:cs="Times New Roman"/>
          <w:spacing w:val="-9"/>
          <w:sz w:val="24"/>
          <w:szCs w:val="24"/>
          <w:lang w:val="bg-BG"/>
        </w:rPr>
        <w:t xml:space="preserve"> на </w:t>
      </w:r>
      <w:r w:rsidRPr="00E4040C">
        <w:rPr>
          <w:rFonts w:ascii="Times New Roman" w:eastAsia="Times New Roman" w:hAnsi="Times New Roman" w:cs="Times New Roman"/>
          <w:spacing w:val="-9"/>
          <w:sz w:val="24"/>
          <w:szCs w:val="24"/>
          <w:lang w:val="bg-BG"/>
        </w:rPr>
        <w:t xml:space="preserve">следващата сесия едновременно с обявата </w:t>
      </w:r>
      <w:r w:rsidR="005A0CB3">
        <w:rPr>
          <w:rFonts w:ascii="Times New Roman" w:eastAsia="Times New Roman" w:hAnsi="Times New Roman" w:cs="Times New Roman"/>
          <w:spacing w:val="-9"/>
          <w:sz w:val="24"/>
          <w:szCs w:val="24"/>
          <w:lang w:val="bg-BG"/>
        </w:rPr>
        <w:t>з</w:t>
      </w:r>
      <w:r w:rsidRPr="00E4040C">
        <w:rPr>
          <w:rFonts w:ascii="Times New Roman" w:eastAsia="Times New Roman" w:hAnsi="Times New Roman" w:cs="Times New Roman"/>
          <w:spacing w:val="-9"/>
          <w:sz w:val="24"/>
          <w:szCs w:val="24"/>
          <w:lang w:val="bg-BG"/>
        </w:rPr>
        <w:t>а конкурс за избор на управителна МЦ „Бел Медик“</w:t>
      </w:r>
      <w:r w:rsidR="00F117DB">
        <w:rPr>
          <w:rFonts w:ascii="Times New Roman" w:eastAsia="Times New Roman" w:hAnsi="Times New Roman" w:cs="Times New Roman"/>
          <w:spacing w:val="-9"/>
          <w:sz w:val="24"/>
          <w:szCs w:val="24"/>
          <w:lang w:val="bg-BG"/>
        </w:rPr>
        <w:t xml:space="preserve"> </w:t>
      </w:r>
      <w:r w:rsidRPr="00E4040C">
        <w:rPr>
          <w:rFonts w:ascii="Times New Roman" w:eastAsia="Times New Roman" w:hAnsi="Times New Roman" w:cs="Times New Roman"/>
          <w:spacing w:val="-9"/>
          <w:sz w:val="24"/>
          <w:szCs w:val="24"/>
          <w:lang w:val="bg-BG"/>
        </w:rPr>
        <w:t>ЕООД, гр.</w:t>
      </w:r>
      <w:r w:rsidR="00F117DB">
        <w:rPr>
          <w:rFonts w:ascii="Times New Roman" w:eastAsia="Times New Roman" w:hAnsi="Times New Roman" w:cs="Times New Roman"/>
          <w:spacing w:val="-9"/>
          <w:sz w:val="24"/>
          <w:szCs w:val="24"/>
          <w:lang w:val="bg-BG"/>
        </w:rPr>
        <w:t xml:space="preserve"> </w:t>
      </w:r>
      <w:r w:rsidRPr="00E4040C">
        <w:rPr>
          <w:rFonts w:ascii="Times New Roman" w:eastAsia="Times New Roman" w:hAnsi="Times New Roman" w:cs="Times New Roman"/>
          <w:spacing w:val="-9"/>
          <w:sz w:val="24"/>
          <w:szCs w:val="24"/>
          <w:lang w:val="bg-BG"/>
        </w:rPr>
        <w:t>Белене</w:t>
      </w:r>
      <w:r w:rsidR="0076706A">
        <w:rPr>
          <w:rFonts w:ascii="Times New Roman" w:eastAsia="Times New Roman" w:hAnsi="Times New Roman" w:cs="Times New Roman"/>
          <w:spacing w:val="-9"/>
          <w:sz w:val="24"/>
          <w:szCs w:val="24"/>
          <w:lang w:val="bg-BG"/>
        </w:rPr>
        <w:t>. Да се изработи една качествена документация и за двете лечебни заведения, съгласно наредбата на община Белене от 2021 г., а не да се ползва наредба от 2000 г.</w:t>
      </w:r>
    </w:p>
    <w:p w:rsidR="0076706A" w:rsidRDefault="0076706A" w:rsidP="0076706A">
      <w:pPr>
        <w:pStyle w:val="a5"/>
        <w:ind w:left="425" w:right="-1"/>
        <w:jc w:val="both"/>
        <w:rPr>
          <w:rFonts w:ascii="Times New Roman" w:eastAsia="Times New Roman" w:hAnsi="Times New Roman" w:cs="Times New Roman"/>
          <w:spacing w:val="-9"/>
          <w:sz w:val="24"/>
          <w:szCs w:val="24"/>
          <w:lang w:val="bg-BG"/>
        </w:rPr>
      </w:pPr>
      <w:r w:rsidRPr="008341A0">
        <w:rPr>
          <w:rFonts w:ascii="Times New Roman" w:eastAsia="Times New Roman" w:hAnsi="Times New Roman" w:cs="Times New Roman"/>
          <w:b/>
          <w:spacing w:val="-9"/>
          <w:sz w:val="24"/>
          <w:szCs w:val="24"/>
          <w:lang w:val="bg-BG"/>
        </w:rPr>
        <w:t>Предлагам</w:t>
      </w:r>
      <w:r>
        <w:rPr>
          <w:rFonts w:ascii="Times New Roman" w:eastAsia="Times New Roman" w:hAnsi="Times New Roman" w:cs="Times New Roman"/>
          <w:spacing w:val="-9"/>
          <w:sz w:val="24"/>
          <w:szCs w:val="24"/>
          <w:lang w:val="bg-BG"/>
        </w:rPr>
        <w:t xml:space="preserve"> да отпадне тази точка за конкурса., Общинския съвет да спазва правилата ,</w:t>
      </w:r>
      <w:r w:rsidR="008341A0">
        <w:rPr>
          <w:rFonts w:ascii="Times New Roman" w:eastAsia="Times New Roman" w:hAnsi="Times New Roman" w:cs="Times New Roman"/>
          <w:spacing w:val="-9"/>
          <w:sz w:val="24"/>
          <w:szCs w:val="24"/>
          <w:lang w:val="bg-BG"/>
        </w:rPr>
        <w:t xml:space="preserve"> </w:t>
      </w:r>
      <w:r>
        <w:rPr>
          <w:rFonts w:ascii="Times New Roman" w:eastAsia="Times New Roman" w:hAnsi="Times New Roman" w:cs="Times New Roman"/>
          <w:spacing w:val="-9"/>
          <w:sz w:val="24"/>
          <w:szCs w:val="24"/>
          <w:lang w:val="bg-BG"/>
        </w:rPr>
        <w:t>които сам е приел.</w:t>
      </w:r>
    </w:p>
    <w:p w:rsidR="00E4040C" w:rsidRDefault="00E4040C" w:rsidP="00E4040C">
      <w:pPr>
        <w:pStyle w:val="a5"/>
        <w:numPr>
          <w:ilvl w:val="1"/>
          <w:numId w:val="1"/>
        </w:numPr>
        <w:ind w:right="-1"/>
        <w:jc w:val="both"/>
        <w:rPr>
          <w:rFonts w:ascii="Times New Roman" w:eastAsia="Times New Roman" w:hAnsi="Times New Roman" w:cs="Times New Roman"/>
          <w:spacing w:val="-9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pacing w:val="-9"/>
          <w:sz w:val="24"/>
          <w:szCs w:val="24"/>
          <w:lang w:val="bg-BG"/>
        </w:rPr>
        <w:t>Т.</w:t>
      </w:r>
      <w:r w:rsidR="00817B76">
        <w:rPr>
          <w:rFonts w:ascii="Times New Roman" w:eastAsia="Times New Roman" w:hAnsi="Times New Roman" w:cs="Times New Roman"/>
          <w:spacing w:val="-9"/>
          <w:sz w:val="24"/>
          <w:szCs w:val="24"/>
          <w:lang w:val="bg-BG"/>
        </w:rPr>
        <w:t xml:space="preserve"> </w:t>
      </w:r>
      <w:r>
        <w:rPr>
          <w:rFonts w:ascii="Times New Roman" w:eastAsia="Times New Roman" w:hAnsi="Times New Roman" w:cs="Times New Roman"/>
          <w:spacing w:val="-9"/>
          <w:sz w:val="24"/>
          <w:szCs w:val="24"/>
          <w:lang w:val="bg-BG"/>
        </w:rPr>
        <w:t xml:space="preserve">6 да стане </w:t>
      </w:r>
      <w:r w:rsidR="00316775">
        <w:rPr>
          <w:rFonts w:ascii="Times New Roman" w:eastAsia="Times New Roman" w:hAnsi="Times New Roman" w:cs="Times New Roman"/>
          <w:spacing w:val="-9"/>
          <w:sz w:val="24"/>
          <w:szCs w:val="24"/>
          <w:lang w:val="bg-BG"/>
        </w:rPr>
        <w:t>последна</w:t>
      </w:r>
      <w:r>
        <w:rPr>
          <w:rFonts w:ascii="Times New Roman" w:eastAsia="Times New Roman" w:hAnsi="Times New Roman" w:cs="Times New Roman"/>
          <w:spacing w:val="-9"/>
          <w:sz w:val="24"/>
          <w:szCs w:val="24"/>
          <w:lang w:val="bg-BG"/>
        </w:rPr>
        <w:t>, защото има неточности с финансовите средства към 31.12.2025 г.</w:t>
      </w:r>
      <w:r w:rsidR="0076706A">
        <w:rPr>
          <w:rFonts w:ascii="Times New Roman" w:eastAsia="Times New Roman" w:hAnsi="Times New Roman" w:cs="Times New Roman"/>
          <w:spacing w:val="-9"/>
          <w:sz w:val="24"/>
          <w:szCs w:val="24"/>
          <w:lang w:val="bg-BG"/>
        </w:rPr>
        <w:t>, неясноти спрямо това</w:t>
      </w:r>
      <w:r w:rsidR="00817B76">
        <w:rPr>
          <w:rFonts w:ascii="Times New Roman" w:eastAsia="Times New Roman" w:hAnsi="Times New Roman" w:cs="Times New Roman"/>
          <w:spacing w:val="-9"/>
          <w:sz w:val="24"/>
          <w:szCs w:val="24"/>
          <w:lang w:val="bg-BG"/>
        </w:rPr>
        <w:t>, което е докладвано</w:t>
      </w:r>
      <w:r w:rsidR="0076706A">
        <w:rPr>
          <w:rFonts w:ascii="Times New Roman" w:eastAsia="Times New Roman" w:hAnsi="Times New Roman" w:cs="Times New Roman"/>
          <w:spacing w:val="-9"/>
          <w:sz w:val="24"/>
          <w:szCs w:val="24"/>
          <w:lang w:val="bg-BG"/>
        </w:rPr>
        <w:t>, спрямо становищата, които са ни представени, има разлика. Къ</w:t>
      </w:r>
      <w:r w:rsidR="00817B76">
        <w:rPr>
          <w:rFonts w:ascii="Times New Roman" w:eastAsia="Times New Roman" w:hAnsi="Times New Roman" w:cs="Times New Roman"/>
          <w:spacing w:val="-9"/>
          <w:sz w:val="24"/>
          <w:szCs w:val="24"/>
          <w:lang w:val="bg-BG"/>
        </w:rPr>
        <w:t>м 29.12.</w:t>
      </w:r>
      <w:r w:rsidR="0076706A">
        <w:rPr>
          <w:rFonts w:ascii="Times New Roman" w:eastAsia="Times New Roman" w:hAnsi="Times New Roman" w:cs="Times New Roman"/>
          <w:spacing w:val="-9"/>
          <w:sz w:val="24"/>
          <w:szCs w:val="24"/>
          <w:lang w:val="bg-BG"/>
        </w:rPr>
        <w:t>202</w:t>
      </w:r>
      <w:r w:rsidR="00B85DCB" w:rsidRPr="00B85DCB">
        <w:rPr>
          <w:rFonts w:ascii="Times New Roman" w:eastAsia="Times New Roman" w:hAnsi="Times New Roman" w:cs="Times New Roman"/>
          <w:spacing w:val="-9"/>
          <w:sz w:val="24"/>
          <w:szCs w:val="24"/>
          <w:lang w:val="bg-BG"/>
        </w:rPr>
        <w:t>5</w:t>
      </w:r>
      <w:r w:rsidR="0076706A">
        <w:rPr>
          <w:rFonts w:ascii="Times New Roman" w:eastAsia="Times New Roman" w:hAnsi="Times New Roman" w:cs="Times New Roman"/>
          <w:spacing w:val="-9"/>
          <w:sz w:val="24"/>
          <w:szCs w:val="24"/>
          <w:lang w:val="bg-BG"/>
        </w:rPr>
        <w:t xml:space="preserve"> г</w:t>
      </w:r>
      <w:r w:rsidR="006D5ECB">
        <w:rPr>
          <w:rFonts w:ascii="Times New Roman" w:eastAsia="Times New Roman" w:hAnsi="Times New Roman" w:cs="Times New Roman"/>
          <w:spacing w:val="-9"/>
          <w:sz w:val="24"/>
          <w:szCs w:val="24"/>
          <w:lang w:val="bg-BG"/>
        </w:rPr>
        <w:t>. по Ваше предложение финасово</w:t>
      </w:r>
      <w:r w:rsidR="00AD0872">
        <w:rPr>
          <w:rFonts w:ascii="Times New Roman" w:eastAsia="Times New Roman" w:hAnsi="Times New Roman" w:cs="Times New Roman"/>
          <w:spacing w:val="-9"/>
          <w:sz w:val="24"/>
          <w:szCs w:val="24"/>
          <w:lang w:val="bg-BG"/>
        </w:rPr>
        <w:t xml:space="preserve"> за инвитро процедури</w:t>
      </w:r>
      <w:r w:rsidR="006D5ECB">
        <w:rPr>
          <w:rFonts w:ascii="Times New Roman" w:eastAsia="Times New Roman" w:hAnsi="Times New Roman" w:cs="Times New Roman"/>
          <w:spacing w:val="-9"/>
          <w:sz w:val="24"/>
          <w:szCs w:val="24"/>
          <w:lang w:val="bg-BG"/>
        </w:rPr>
        <w:t xml:space="preserve"> подпомагане вече няма, защото е в рамките на утвърдения бюджет за 2025 г. За да не отпада точката, предлагам по време на почивката Комисията по здравеопазване да се събере и да </w:t>
      </w:r>
      <w:r w:rsidR="006166DA">
        <w:rPr>
          <w:rFonts w:ascii="Times New Roman" w:eastAsia="Times New Roman" w:hAnsi="Times New Roman" w:cs="Times New Roman"/>
          <w:spacing w:val="-9"/>
          <w:sz w:val="24"/>
          <w:szCs w:val="24"/>
          <w:lang w:val="bg-BG"/>
        </w:rPr>
        <w:t>формулира правилно предложение</w:t>
      </w:r>
      <w:r w:rsidR="006D5ECB">
        <w:rPr>
          <w:rFonts w:ascii="Times New Roman" w:eastAsia="Times New Roman" w:hAnsi="Times New Roman" w:cs="Times New Roman"/>
          <w:spacing w:val="-9"/>
          <w:sz w:val="24"/>
          <w:szCs w:val="24"/>
          <w:lang w:val="bg-BG"/>
        </w:rPr>
        <w:t>.</w:t>
      </w:r>
    </w:p>
    <w:p w:rsidR="005326CF" w:rsidRPr="00E4040C" w:rsidRDefault="005326CF" w:rsidP="005326CF">
      <w:pPr>
        <w:pStyle w:val="a5"/>
        <w:ind w:left="425" w:right="-1"/>
        <w:jc w:val="both"/>
        <w:rPr>
          <w:rFonts w:ascii="Times New Roman" w:eastAsia="Times New Roman" w:hAnsi="Times New Roman" w:cs="Times New Roman"/>
          <w:spacing w:val="-9"/>
          <w:sz w:val="24"/>
          <w:szCs w:val="24"/>
          <w:lang w:val="bg-BG"/>
        </w:rPr>
      </w:pPr>
    </w:p>
    <w:p w:rsidR="00795393" w:rsidRPr="005326CF" w:rsidRDefault="006D5ECB" w:rsidP="007F02C0">
      <w:pPr>
        <w:tabs>
          <w:tab w:val="left" w:pos="851"/>
        </w:tabs>
        <w:jc w:val="both"/>
        <w:rPr>
          <w:rFonts w:ascii="Times New Roman" w:eastAsia="Times New Roman" w:hAnsi="Times New Roman" w:cs="Times New Roman"/>
          <w:b/>
          <w:spacing w:val="-9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pacing w:val="-9"/>
          <w:sz w:val="24"/>
          <w:szCs w:val="24"/>
          <w:lang w:val="bg-BG"/>
        </w:rPr>
        <w:t xml:space="preserve">         </w:t>
      </w:r>
      <w:r w:rsidR="007F02C0">
        <w:rPr>
          <w:rFonts w:ascii="Times New Roman" w:eastAsia="Times New Roman" w:hAnsi="Times New Roman" w:cs="Times New Roman"/>
          <w:spacing w:val="-9"/>
          <w:sz w:val="24"/>
          <w:szCs w:val="24"/>
          <w:lang w:val="bg-BG"/>
        </w:rPr>
        <w:tab/>
      </w:r>
      <w:r>
        <w:rPr>
          <w:rFonts w:ascii="Times New Roman" w:eastAsia="Times New Roman" w:hAnsi="Times New Roman" w:cs="Times New Roman"/>
          <w:spacing w:val="-9"/>
          <w:sz w:val="24"/>
          <w:szCs w:val="24"/>
          <w:lang w:val="bg-BG"/>
        </w:rPr>
        <w:t>Николай Арабаджиев подложи на</w:t>
      </w:r>
      <w:r w:rsidRPr="005326CF">
        <w:rPr>
          <w:rFonts w:ascii="Times New Roman" w:eastAsia="Times New Roman" w:hAnsi="Times New Roman" w:cs="Times New Roman"/>
          <w:b/>
          <w:spacing w:val="-9"/>
          <w:sz w:val="24"/>
          <w:szCs w:val="24"/>
          <w:lang w:val="bg-BG"/>
        </w:rPr>
        <w:t xml:space="preserve"> </w:t>
      </w:r>
      <w:r w:rsidRPr="005326CF">
        <w:rPr>
          <w:rFonts w:ascii="Times New Roman" w:eastAsia="Times New Roman" w:hAnsi="Times New Roman" w:cs="Times New Roman"/>
          <w:spacing w:val="-9"/>
          <w:sz w:val="24"/>
          <w:szCs w:val="24"/>
          <w:lang w:val="bg-BG"/>
        </w:rPr>
        <w:t>гласуване</w:t>
      </w:r>
      <w:r w:rsidRPr="005326CF">
        <w:rPr>
          <w:rFonts w:ascii="Times New Roman" w:eastAsia="Times New Roman" w:hAnsi="Times New Roman" w:cs="Times New Roman"/>
          <w:b/>
          <w:spacing w:val="-9"/>
          <w:sz w:val="24"/>
          <w:szCs w:val="24"/>
          <w:lang w:val="bg-BG"/>
        </w:rPr>
        <w:t xml:space="preserve"> </w:t>
      </w:r>
      <w:r w:rsidR="009D214F" w:rsidRPr="005326CF">
        <w:rPr>
          <w:rFonts w:ascii="Times New Roman" w:eastAsia="Times New Roman" w:hAnsi="Times New Roman" w:cs="Times New Roman"/>
          <w:b/>
          <w:spacing w:val="-9"/>
          <w:sz w:val="24"/>
          <w:szCs w:val="24"/>
          <w:lang w:val="bg-BG"/>
        </w:rPr>
        <w:t>т.</w:t>
      </w:r>
      <w:r w:rsidR="00300480" w:rsidRPr="005326CF">
        <w:rPr>
          <w:rFonts w:ascii="Times New Roman" w:eastAsia="Times New Roman" w:hAnsi="Times New Roman" w:cs="Times New Roman"/>
          <w:b/>
          <w:spacing w:val="-9"/>
          <w:sz w:val="24"/>
          <w:szCs w:val="24"/>
          <w:lang w:val="bg-BG"/>
        </w:rPr>
        <w:t xml:space="preserve"> </w:t>
      </w:r>
      <w:r w:rsidR="0069471D">
        <w:rPr>
          <w:rFonts w:ascii="Times New Roman" w:eastAsia="Times New Roman" w:hAnsi="Times New Roman" w:cs="Times New Roman"/>
          <w:b/>
          <w:spacing w:val="-9"/>
          <w:sz w:val="24"/>
          <w:szCs w:val="24"/>
          <w:lang w:val="bg-BG"/>
        </w:rPr>
        <w:t xml:space="preserve">6 да стане </w:t>
      </w:r>
      <w:r w:rsidR="009D6E49">
        <w:rPr>
          <w:rFonts w:ascii="Times New Roman" w:eastAsia="Times New Roman" w:hAnsi="Times New Roman" w:cs="Times New Roman"/>
          <w:b/>
          <w:spacing w:val="-9"/>
          <w:sz w:val="24"/>
          <w:szCs w:val="24"/>
          <w:lang w:val="bg-BG"/>
        </w:rPr>
        <w:t>предпоследна</w:t>
      </w:r>
      <w:r w:rsidR="00316775">
        <w:rPr>
          <w:rFonts w:ascii="Times New Roman" w:eastAsia="Times New Roman" w:hAnsi="Times New Roman" w:cs="Times New Roman"/>
          <w:b/>
          <w:spacing w:val="-9"/>
          <w:sz w:val="24"/>
          <w:szCs w:val="24"/>
          <w:lang w:val="bg-BG"/>
        </w:rPr>
        <w:t>, преди „И</w:t>
      </w:r>
      <w:r w:rsidR="009D214F" w:rsidRPr="005326CF">
        <w:rPr>
          <w:rFonts w:ascii="Times New Roman" w:eastAsia="Times New Roman" w:hAnsi="Times New Roman" w:cs="Times New Roman"/>
          <w:b/>
          <w:spacing w:val="-9"/>
          <w:sz w:val="24"/>
          <w:szCs w:val="24"/>
          <w:lang w:val="bg-BG"/>
        </w:rPr>
        <w:t>зказвания, питания, становища и предложения</w:t>
      </w:r>
      <w:r w:rsidR="00316775">
        <w:rPr>
          <w:rFonts w:ascii="Times New Roman" w:eastAsia="Times New Roman" w:hAnsi="Times New Roman" w:cs="Times New Roman"/>
          <w:b/>
          <w:spacing w:val="-9"/>
          <w:sz w:val="24"/>
          <w:szCs w:val="24"/>
          <w:lang w:val="bg-BG"/>
        </w:rPr>
        <w:t>“</w:t>
      </w:r>
      <w:r w:rsidRPr="005326CF">
        <w:rPr>
          <w:rFonts w:ascii="Times New Roman" w:eastAsia="Times New Roman" w:hAnsi="Times New Roman" w:cs="Times New Roman"/>
          <w:b/>
          <w:spacing w:val="-9"/>
          <w:sz w:val="24"/>
          <w:szCs w:val="24"/>
          <w:lang w:val="bg-BG"/>
        </w:rPr>
        <w:t>:</w:t>
      </w:r>
    </w:p>
    <w:p w:rsidR="006D5ECB" w:rsidRDefault="006D5ECB" w:rsidP="006D5ECB">
      <w:pPr>
        <w:ind w:firstLine="425"/>
        <w:jc w:val="both"/>
        <w:rPr>
          <w:rFonts w:ascii="Times New Roman" w:eastAsia="Times New Roman" w:hAnsi="Times New Roman" w:cs="Times New Roman"/>
          <w:spacing w:val="-9"/>
          <w:sz w:val="24"/>
          <w:szCs w:val="24"/>
          <w:lang w:val="bg-BG"/>
        </w:rPr>
      </w:pPr>
    </w:p>
    <w:p w:rsidR="006D5ECB" w:rsidRPr="00B540E6" w:rsidRDefault="006D5ECB" w:rsidP="0096726C">
      <w:pPr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  <w:r w:rsidRPr="00B540E6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Гласували 1</w:t>
      </w:r>
      <w:r w:rsidRPr="00B540E6"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>3</w:t>
      </w:r>
      <w:r w:rsidRPr="00B540E6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 общински съветници: </w:t>
      </w:r>
    </w:p>
    <w:p w:rsidR="006D5ECB" w:rsidRPr="00E4040C" w:rsidRDefault="006D5ECB" w:rsidP="0096726C">
      <w:pPr>
        <w:jc w:val="both"/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lang w:val="bg-BG"/>
        </w:rPr>
      </w:pPr>
      <w:r w:rsidRPr="00B540E6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ЗА:</w:t>
      </w:r>
      <w:r w:rsidR="005326CF"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 xml:space="preserve"> </w:t>
      </w:r>
      <w:r w:rsidR="009D214F"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  <w:t>1</w:t>
      </w:r>
      <w:r w:rsidRPr="00E4040C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lang w:val="bg-BG"/>
        </w:rPr>
        <w:t>3</w:t>
      </w:r>
    </w:p>
    <w:p w:rsidR="006D5ECB" w:rsidRPr="009D214F" w:rsidRDefault="006D5ECB" w:rsidP="0096726C">
      <w:pPr>
        <w:jc w:val="both"/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</w:pPr>
      <w:r w:rsidRPr="00B540E6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ВЪЗДЪРЖАЛ СЕ:</w:t>
      </w:r>
      <w:r w:rsidR="009D214F"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 xml:space="preserve"> няма</w:t>
      </w:r>
    </w:p>
    <w:p w:rsidR="006D5ECB" w:rsidRPr="009D214F" w:rsidRDefault="006D5ECB" w:rsidP="0096726C">
      <w:pPr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</w:pPr>
      <w:r w:rsidRPr="00B540E6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ПРОТИВ:</w:t>
      </w:r>
      <w:r w:rsidR="009D214F"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 xml:space="preserve"> няма</w:t>
      </w:r>
    </w:p>
    <w:p w:rsidR="006D5ECB" w:rsidRPr="00B540E6" w:rsidRDefault="006D5ECB" w:rsidP="006D5ECB">
      <w:pPr>
        <w:jc w:val="both"/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</w:pPr>
    </w:p>
    <w:p w:rsidR="006D5ECB" w:rsidRPr="00C43CBA" w:rsidRDefault="006D5ECB" w:rsidP="0096726C">
      <w:pPr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  <w:lang w:val="bg-BG"/>
        </w:rPr>
      </w:pPr>
      <w:r w:rsidRPr="009D214F"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  <w:lang w:val="bg-BG"/>
        </w:rPr>
        <w:t>ПРИЕМА</w:t>
      </w:r>
      <w:r w:rsidR="009D214F" w:rsidRPr="009D214F"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  <w:lang w:val="bg-BG"/>
        </w:rPr>
        <w:t xml:space="preserve"> СЕ</w:t>
      </w:r>
    </w:p>
    <w:p w:rsidR="006D5ECB" w:rsidRPr="001C03A2" w:rsidRDefault="006D5ECB" w:rsidP="005426BC">
      <w:pPr>
        <w:tabs>
          <w:tab w:val="left" w:pos="851"/>
        </w:tabs>
        <w:jc w:val="both"/>
        <w:rPr>
          <w:rFonts w:ascii="Times New Roman" w:eastAsia="Times New Roman" w:hAnsi="Times New Roman" w:cs="Times New Roman"/>
          <w:spacing w:val="-9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pacing w:val="-9"/>
          <w:sz w:val="24"/>
          <w:szCs w:val="24"/>
          <w:lang w:val="bg-BG"/>
        </w:rPr>
        <w:t xml:space="preserve"> </w:t>
      </w:r>
    </w:p>
    <w:p w:rsidR="00E157EF" w:rsidRPr="005326CF" w:rsidRDefault="001C03A2" w:rsidP="007F02C0">
      <w:pPr>
        <w:ind w:right="-1" w:firstLine="1003"/>
        <w:jc w:val="both"/>
        <w:rPr>
          <w:rFonts w:ascii="Times New Roman" w:eastAsia="Times New Roman" w:hAnsi="Times New Roman" w:cs="Times New Roman"/>
          <w:b/>
          <w:spacing w:val="-9"/>
          <w:sz w:val="24"/>
          <w:szCs w:val="24"/>
          <w:lang w:val="bg-BG"/>
        </w:rPr>
      </w:pPr>
      <w:r w:rsidRPr="001C03A2">
        <w:rPr>
          <w:rFonts w:ascii="Times New Roman" w:eastAsia="Times New Roman" w:hAnsi="Times New Roman" w:cs="Times New Roman"/>
          <w:spacing w:val="-9"/>
          <w:sz w:val="24"/>
          <w:szCs w:val="24"/>
          <w:lang w:val="bg-BG"/>
        </w:rPr>
        <w:t xml:space="preserve">Николай Арабаджиев пристъпи към </w:t>
      </w:r>
      <w:r w:rsidRPr="005326CF">
        <w:rPr>
          <w:rFonts w:ascii="Times New Roman" w:eastAsia="Times New Roman" w:hAnsi="Times New Roman" w:cs="Times New Roman"/>
          <w:spacing w:val="-9"/>
          <w:sz w:val="24"/>
          <w:szCs w:val="24"/>
          <w:lang w:val="bg-BG"/>
        </w:rPr>
        <w:t>гласуване</w:t>
      </w:r>
      <w:r w:rsidR="00494F79" w:rsidRPr="005326CF">
        <w:rPr>
          <w:rFonts w:ascii="Times New Roman" w:eastAsia="Times New Roman" w:hAnsi="Times New Roman" w:cs="Times New Roman"/>
          <w:b/>
          <w:spacing w:val="-9"/>
          <w:sz w:val="24"/>
          <w:szCs w:val="24"/>
          <w:lang w:val="bg-BG"/>
        </w:rPr>
        <w:t xml:space="preserve"> </w:t>
      </w:r>
      <w:r w:rsidR="00E4040C" w:rsidRPr="005326CF">
        <w:rPr>
          <w:rFonts w:ascii="Times New Roman" w:eastAsia="Times New Roman" w:hAnsi="Times New Roman" w:cs="Times New Roman"/>
          <w:b/>
          <w:spacing w:val="-9"/>
          <w:sz w:val="24"/>
          <w:szCs w:val="24"/>
          <w:lang w:val="bg-BG"/>
        </w:rPr>
        <w:t>т.</w:t>
      </w:r>
      <w:r w:rsidR="005326CF" w:rsidRPr="005326CF">
        <w:rPr>
          <w:rFonts w:ascii="Times New Roman" w:eastAsia="Times New Roman" w:hAnsi="Times New Roman" w:cs="Times New Roman"/>
          <w:b/>
          <w:spacing w:val="-9"/>
          <w:sz w:val="24"/>
          <w:szCs w:val="24"/>
          <w:lang w:val="bg-BG"/>
        </w:rPr>
        <w:t xml:space="preserve"> </w:t>
      </w:r>
      <w:r w:rsidR="008332BA" w:rsidRPr="005326CF">
        <w:rPr>
          <w:rFonts w:ascii="Times New Roman" w:eastAsia="Times New Roman" w:hAnsi="Times New Roman" w:cs="Times New Roman"/>
          <w:b/>
          <w:spacing w:val="-9"/>
          <w:sz w:val="24"/>
          <w:szCs w:val="24"/>
          <w:lang w:val="bg-BG"/>
        </w:rPr>
        <w:t>4 за провеждане на конкурс за управител на „МБАЛ Белене“ ЕООД, гр.</w:t>
      </w:r>
      <w:r w:rsidR="005326CF" w:rsidRPr="005326CF">
        <w:rPr>
          <w:rFonts w:ascii="Times New Roman" w:eastAsia="Times New Roman" w:hAnsi="Times New Roman" w:cs="Times New Roman"/>
          <w:b/>
          <w:spacing w:val="-9"/>
          <w:sz w:val="24"/>
          <w:szCs w:val="24"/>
          <w:lang w:val="bg-BG"/>
        </w:rPr>
        <w:t xml:space="preserve"> </w:t>
      </w:r>
      <w:r w:rsidR="008332BA" w:rsidRPr="005326CF">
        <w:rPr>
          <w:rFonts w:ascii="Times New Roman" w:eastAsia="Times New Roman" w:hAnsi="Times New Roman" w:cs="Times New Roman"/>
          <w:b/>
          <w:spacing w:val="-9"/>
          <w:sz w:val="24"/>
          <w:szCs w:val="24"/>
          <w:lang w:val="bg-BG"/>
        </w:rPr>
        <w:t>Белене</w:t>
      </w:r>
      <w:r w:rsidR="006D5ECB" w:rsidRPr="005326CF">
        <w:rPr>
          <w:rFonts w:ascii="Times New Roman" w:eastAsia="Times New Roman" w:hAnsi="Times New Roman" w:cs="Times New Roman"/>
          <w:b/>
          <w:spacing w:val="-9"/>
          <w:sz w:val="24"/>
          <w:szCs w:val="24"/>
          <w:lang w:val="bg-BG"/>
        </w:rPr>
        <w:t xml:space="preserve"> да отпадне от дневния ред</w:t>
      </w:r>
      <w:r w:rsidR="00E4040C" w:rsidRPr="005326CF">
        <w:rPr>
          <w:rFonts w:ascii="Times New Roman" w:eastAsia="Times New Roman" w:hAnsi="Times New Roman" w:cs="Times New Roman"/>
          <w:b/>
          <w:spacing w:val="-9"/>
          <w:sz w:val="24"/>
          <w:szCs w:val="24"/>
          <w:lang w:val="bg-BG"/>
        </w:rPr>
        <w:t xml:space="preserve">: </w:t>
      </w:r>
    </w:p>
    <w:p w:rsidR="006D5ECB" w:rsidRDefault="006D5ECB" w:rsidP="00E4040C">
      <w:pPr>
        <w:ind w:firstLine="425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</w:pPr>
    </w:p>
    <w:p w:rsidR="00E4040C" w:rsidRPr="00B540E6" w:rsidRDefault="00E4040C" w:rsidP="0096726C">
      <w:pPr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  <w:r w:rsidRPr="00B540E6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Гласували 1</w:t>
      </w:r>
      <w:r w:rsidRPr="00B540E6"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>3</w:t>
      </w:r>
      <w:r w:rsidRPr="00B540E6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 общински съветници: </w:t>
      </w:r>
    </w:p>
    <w:p w:rsidR="00E4040C" w:rsidRPr="00E4040C" w:rsidRDefault="00E4040C" w:rsidP="0096726C">
      <w:pPr>
        <w:jc w:val="both"/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lang w:val="bg-BG"/>
        </w:rPr>
      </w:pPr>
      <w:r w:rsidRPr="00B540E6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ЗА:</w:t>
      </w:r>
      <w:r w:rsidRPr="00B540E6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E4040C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lang w:val="bg-BG"/>
        </w:rPr>
        <w:t>3</w:t>
      </w:r>
    </w:p>
    <w:p w:rsidR="00E4040C" w:rsidRPr="00B540E6" w:rsidRDefault="00E4040C" w:rsidP="0096726C">
      <w:pPr>
        <w:jc w:val="both"/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</w:pPr>
      <w:r w:rsidRPr="00B540E6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ВЪЗДЪРЖАЛ СЕ:</w:t>
      </w:r>
      <w:r w:rsidRPr="00B540E6"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  <w:t xml:space="preserve"> </w:t>
      </w:r>
      <w:r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>4</w:t>
      </w:r>
    </w:p>
    <w:p w:rsidR="00E4040C" w:rsidRPr="00B540E6" w:rsidRDefault="00E4040C" w:rsidP="0096726C">
      <w:pPr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</w:pPr>
      <w:r w:rsidRPr="00B540E6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ПРОТИВ: </w:t>
      </w:r>
      <w:r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>6</w:t>
      </w:r>
    </w:p>
    <w:p w:rsidR="00E4040C" w:rsidRPr="00B540E6" w:rsidRDefault="00E4040C" w:rsidP="00E4040C">
      <w:pPr>
        <w:jc w:val="both"/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</w:pPr>
    </w:p>
    <w:p w:rsidR="00E4040C" w:rsidRPr="00C43CBA" w:rsidRDefault="008332BA" w:rsidP="0096726C">
      <w:pPr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  <w:lang w:val="bg-BG"/>
        </w:rPr>
      </w:pPr>
      <w:r w:rsidRPr="009D214F"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  <w:lang w:val="bg-BG"/>
        </w:rPr>
        <w:t xml:space="preserve">НЕ СЕ </w:t>
      </w:r>
      <w:r w:rsidR="00E4040C" w:rsidRPr="009D214F"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  <w:lang w:val="bg-BG"/>
        </w:rPr>
        <w:t>ПРИЕМА</w:t>
      </w:r>
    </w:p>
    <w:p w:rsidR="006D5ECB" w:rsidRDefault="006D5ECB" w:rsidP="006D5ECB">
      <w:pPr>
        <w:ind w:right="-1"/>
        <w:jc w:val="both"/>
        <w:rPr>
          <w:rFonts w:ascii="Times New Roman" w:eastAsia="Times New Roman" w:hAnsi="Times New Roman" w:cs="Times New Roman"/>
          <w:spacing w:val="-9"/>
          <w:sz w:val="24"/>
          <w:szCs w:val="24"/>
          <w:lang w:val="bg-BG"/>
        </w:rPr>
      </w:pPr>
    </w:p>
    <w:p w:rsidR="005426BC" w:rsidRPr="005326CF" w:rsidRDefault="008332BA" w:rsidP="00887DFA">
      <w:pPr>
        <w:tabs>
          <w:tab w:val="left" w:pos="851"/>
        </w:tabs>
        <w:ind w:right="-1" w:firstLine="425"/>
        <w:jc w:val="both"/>
        <w:rPr>
          <w:rFonts w:ascii="Times New Roman" w:eastAsia="Times New Roman" w:hAnsi="Times New Roman" w:cs="Times New Roman"/>
          <w:b/>
          <w:spacing w:val="-9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pacing w:val="-9"/>
          <w:sz w:val="24"/>
          <w:szCs w:val="24"/>
          <w:lang w:val="bg-BG"/>
        </w:rPr>
        <w:t xml:space="preserve">  </w:t>
      </w:r>
      <w:r w:rsidR="00887DFA">
        <w:rPr>
          <w:rFonts w:ascii="Times New Roman" w:eastAsia="Times New Roman" w:hAnsi="Times New Roman" w:cs="Times New Roman"/>
          <w:spacing w:val="-9"/>
          <w:sz w:val="24"/>
          <w:szCs w:val="24"/>
          <w:lang w:val="bg-BG"/>
        </w:rPr>
        <w:tab/>
      </w:r>
      <w:r>
        <w:rPr>
          <w:rFonts w:ascii="Times New Roman" w:eastAsia="Times New Roman" w:hAnsi="Times New Roman" w:cs="Times New Roman"/>
          <w:spacing w:val="-9"/>
          <w:sz w:val="24"/>
          <w:szCs w:val="24"/>
          <w:lang w:val="bg-BG"/>
        </w:rPr>
        <w:t>Николай Арабаджиев подложи на гласуване</w:t>
      </w:r>
      <w:r w:rsidR="004C020E">
        <w:rPr>
          <w:rFonts w:ascii="Times New Roman" w:eastAsia="Times New Roman" w:hAnsi="Times New Roman" w:cs="Times New Roman"/>
          <w:spacing w:val="-9"/>
          <w:sz w:val="24"/>
          <w:szCs w:val="24"/>
          <w:lang w:val="bg-BG"/>
        </w:rPr>
        <w:t xml:space="preserve"> </w:t>
      </w:r>
      <w:r w:rsidR="001703B6">
        <w:rPr>
          <w:rFonts w:ascii="Times New Roman" w:eastAsia="Times New Roman" w:hAnsi="Times New Roman" w:cs="Times New Roman"/>
          <w:spacing w:val="-9"/>
          <w:sz w:val="24"/>
          <w:szCs w:val="24"/>
          <w:lang w:val="bg-BG"/>
        </w:rPr>
        <w:t>така оформилия се проект на</w:t>
      </w:r>
      <w:r w:rsidR="004C020E">
        <w:rPr>
          <w:rFonts w:ascii="Times New Roman" w:eastAsia="Times New Roman" w:hAnsi="Times New Roman" w:cs="Times New Roman"/>
          <w:spacing w:val="-9"/>
          <w:sz w:val="24"/>
          <w:szCs w:val="24"/>
          <w:lang w:val="bg-BG"/>
        </w:rPr>
        <w:t xml:space="preserve"> дневен ред като</w:t>
      </w:r>
      <w:r>
        <w:rPr>
          <w:rFonts w:ascii="Times New Roman" w:eastAsia="Times New Roman" w:hAnsi="Times New Roman" w:cs="Times New Roman"/>
          <w:spacing w:val="-9"/>
          <w:sz w:val="24"/>
          <w:szCs w:val="24"/>
          <w:lang w:val="bg-BG"/>
        </w:rPr>
        <w:t xml:space="preserve"> </w:t>
      </w:r>
      <w:r w:rsidRPr="005326CF">
        <w:rPr>
          <w:rFonts w:ascii="Times New Roman" w:eastAsia="Times New Roman" w:hAnsi="Times New Roman" w:cs="Times New Roman"/>
          <w:b/>
          <w:spacing w:val="-9"/>
          <w:sz w:val="24"/>
          <w:szCs w:val="24"/>
          <w:lang w:val="bg-BG"/>
        </w:rPr>
        <w:t>допълнителното предложение да влезе като т.</w:t>
      </w:r>
      <w:r w:rsidR="005326CF" w:rsidRPr="005326CF">
        <w:rPr>
          <w:rFonts w:ascii="Times New Roman" w:eastAsia="Times New Roman" w:hAnsi="Times New Roman" w:cs="Times New Roman"/>
          <w:b/>
          <w:spacing w:val="-9"/>
          <w:sz w:val="24"/>
          <w:szCs w:val="24"/>
          <w:lang w:val="bg-BG"/>
        </w:rPr>
        <w:t xml:space="preserve"> </w:t>
      </w:r>
      <w:r w:rsidR="001703B6">
        <w:rPr>
          <w:rFonts w:ascii="Times New Roman" w:eastAsia="Times New Roman" w:hAnsi="Times New Roman" w:cs="Times New Roman"/>
          <w:b/>
          <w:spacing w:val="-9"/>
          <w:sz w:val="24"/>
          <w:szCs w:val="24"/>
          <w:lang w:val="bg-BG"/>
        </w:rPr>
        <w:t xml:space="preserve">4, </w:t>
      </w:r>
      <w:r w:rsidR="005326CF">
        <w:rPr>
          <w:rFonts w:ascii="Times New Roman" w:eastAsia="Times New Roman" w:hAnsi="Times New Roman" w:cs="Times New Roman"/>
          <w:b/>
          <w:spacing w:val="-9"/>
          <w:sz w:val="24"/>
          <w:szCs w:val="24"/>
          <w:lang w:val="bg-BG"/>
        </w:rPr>
        <w:t xml:space="preserve">а </w:t>
      </w:r>
      <w:r w:rsidRPr="005326CF">
        <w:rPr>
          <w:rFonts w:ascii="Times New Roman" w:eastAsia="Times New Roman" w:hAnsi="Times New Roman" w:cs="Times New Roman"/>
          <w:b/>
          <w:spacing w:val="-9"/>
          <w:sz w:val="24"/>
          <w:szCs w:val="24"/>
          <w:lang w:val="bg-BG"/>
        </w:rPr>
        <w:t>предложението за провеждането на конкурс за управител  на „МБАЛ Белене“ ЕООД да стане т.</w:t>
      </w:r>
      <w:r w:rsidR="005326CF" w:rsidRPr="005326CF">
        <w:rPr>
          <w:rFonts w:ascii="Times New Roman" w:eastAsia="Times New Roman" w:hAnsi="Times New Roman" w:cs="Times New Roman"/>
          <w:b/>
          <w:spacing w:val="-9"/>
          <w:sz w:val="24"/>
          <w:szCs w:val="24"/>
          <w:lang w:val="bg-BG"/>
        </w:rPr>
        <w:t xml:space="preserve"> </w:t>
      </w:r>
      <w:r w:rsidRPr="005326CF">
        <w:rPr>
          <w:rFonts w:ascii="Times New Roman" w:eastAsia="Times New Roman" w:hAnsi="Times New Roman" w:cs="Times New Roman"/>
          <w:b/>
          <w:spacing w:val="-9"/>
          <w:sz w:val="24"/>
          <w:szCs w:val="24"/>
          <w:lang w:val="bg-BG"/>
        </w:rPr>
        <w:t>5</w:t>
      </w:r>
      <w:r w:rsidR="00845CEE">
        <w:rPr>
          <w:rFonts w:ascii="Times New Roman" w:eastAsia="Times New Roman" w:hAnsi="Times New Roman" w:cs="Times New Roman"/>
          <w:b/>
          <w:spacing w:val="-9"/>
          <w:sz w:val="24"/>
          <w:szCs w:val="24"/>
          <w:lang w:val="bg-BG"/>
        </w:rPr>
        <w:t xml:space="preserve"> и останалите точки да се преномерират последователно</w:t>
      </w:r>
      <w:r w:rsidRPr="005326CF">
        <w:rPr>
          <w:rFonts w:ascii="Times New Roman" w:eastAsia="Times New Roman" w:hAnsi="Times New Roman" w:cs="Times New Roman"/>
          <w:b/>
          <w:spacing w:val="-9"/>
          <w:sz w:val="24"/>
          <w:szCs w:val="24"/>
          <w:lang w:val="bg-BG"/>
        </w:rPr>
        <w:t>:</w:t>
      </w:r>
    </w:p>
    <w:p w:rsidR="009D214F" w:rsidRDefault="009D214F" w:rsidP="00EE255B">
      <w:pPr>
        <w:spacing w:before="40"/>
        <w:ind w:left="142" w:right="3925"/>
        <w:outlineLvl w:val="0"/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lang w:val="bg-BG"/>
        </w:rPr>
      </w:pPr>
      <w:bookmarkStart w:id="4" w:name="_Hlk223205138"/>
    </w:p>
    <w:p w:rsidR="005326CF" w:rsidRDefault="005326CF" w:rsidP="00EE255B">
      <w:pPr>
        <w:spacing w:before="40"/>
        <w:ind w:left="142" w:right="3925"/>
        <w:outlineLvl w:val="0"/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lang w:val="bg-BG"/>
        </w:rPr>
      </w:pPr>
    </w:p>
    <w:p w:rsidR="001C03A2" w:rsidRPr="00B755B4" w:rsidRDefault="001C03A2" w:rsidP="00EE255B">
      <w:pPr>
        <w:spacing w:before="40"/>
        <w:ind w:left="142" w:right="3925"/>
        <w:outlineLvl w:val="0"/>
        <w:rPr>
          <w:rFonts w:ascii="Times New Roman" w:eastAsia="Times New Roman" w:hAnsi="Times New Roman" w:cs="Times New Roman"/>
          <w:b/>
          <w:bCs/>
          <w:spacing w:val="27"/>
          <w:sz w:val="24"/>
          <w:szCs w:val="24"/>
          <w:lang w:val="bg-BG"/>
        </w:rPr>
      </w:pPr>
      <w:r w:rsidRPr="00B755B4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</w:rPr>
        <w:lastRenderedPageBreak/>
        <w:t>Гласували</w:t>
      </w:r>
      <w:r w:rsidRPr="00B755B4">
        <w:rPr>
          <w:rFonts w:ascii="Times New Roman" w:eastAsia="Times New Roman" w:hAnsi="Times New Roman" w:cs="Times New Roman"/>
          <w:b/>
          <w:bCs/>
          <w:spacing w:val="-19"/>
          <w:sz w:val="24"/>
          <w:szCs w:val="24"/>
        </w:rPr>
        <w:t xml:space="preserve"> </w:t>
      </w:r>
      <w:r w:rsidRPr="00B755B4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</w:rPr>
        <w:t>общински</w:t>
      </w:r>
      <w:r w:rsidRPr="00B755B4">
        <w:rPr>
          <w:rFonts w:ascii="Times New Roman" w:eastAsia="Times New Roman" w:hAnsi="Times New Roman" w:cs="Times New Roman"/>
          <w:b/>
          <w:bCs/>
          <w:spacing w:val="-19"/>
          <w:sz w:val="24"/>
          <w:szCs w:val="24"/>
        </w:rPr>
        <w:t xml:space="preserve"> </w:t>
      </w:r>
      <w:r w:rsidRPr="00B755B4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</w:rPr>
        <w:t>съветници:</w:t>
      </w:r>
      <w:r w:rsidRPr="00B755B4">
        <w:rPr>
          <w:rFonts w:ascii="Times New Roman" w:eastAsia="Times New Roman" w:hAnsi="Times New Roman" w:cs="Times New Roman"/>
          <w:b/>
          <w:bCs/>
          <w:spacing w:val="-20"/>
          <w:sz w:val="24"/>
          <w:szCs w:val="24"/>
        </w:rPr>
        <w:t xml:space="preserve"> </w:t>
      </w:r>
      <w:r w:rsidR="005426BC">
        <w:rPr>
          <w:rFonts w:ascii="Times New Roman" w:eastAsia="Times New Roman" w:hAnsi="Times New Roman" w:cs="Times New Roman"/>
          <w:b/>
          <w:bCs/>
          <w:spacing w:val="-12"/>
          <w:sz w:val="24"/>
          <w:szCs w:val="24"/>
          <w:lang w:val="bg-BG"/>
        </w:rPr>
        <w:t>13</w:t>
      </w:r>
    </w:p>
    <w:p w:rsidR="001C03A2" w:rsidRPr="00B755B4" w:rsidRDefault="001C03A2" w:rsidP="00EE255B">
      <w:pPr>
        <w:spacing w:before="40"/>
        <w:ind w:left="142" w:right="3925"/>
        <w:outlineLvl w:val="0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B755B4"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</w:rPr>
        <w:t>ЗА:</w:t>
      </w:r>
      <w:r w:rsidRPr="00B755B4">
        <w:rPr>
          <w:rFonts w:ascii="Times New Roman" w:eastAsia="Times New Roman" w:hAnsi="Times New Roman" w:cs="Times New Roman"/>
          <w:b/>
          <w:bCs/>
          <w:spacing w:val="-20"/>
          <w:sz w:val="24"/>
          <w:szCs w:val="24"/>
        </w:rPr>
        <w:t xml:space="preserve"> </w:t>
      </w:r>
      <w:r w:rsidR="005426BC">
        <w:rPr>
          <w:rFonts w:ascii="Times New Roman" w:eastAsia="Times New Roman" w:hAnsi="Times New Roman" w:cs="Times New Roman"/>
          <w:b/>
          <w:bCs/>
          <w:spacing w:val="-20"/>
          <w:sz w:val="24"/>
          <w:szCs w:val="24"/>
          <w:lang w:val="bg-BG"/>
        </w:rPr>
        <w:t>1</w:t>
      </w:r>
      <w:r w:rsidR="009D214F">
        <w:rPr>
          <w:rFonts w:ascii="Times New Roman" w:eastAsia="Times New Roman" w:hAnsi="Times New Roman" w:cs="Times New Roman"/>
          <w:b/>
          <w:bCs/>
          <w:spacing w:val="-20"/>
          <w:sz w:val="24"/>
          <w:szCs w:val="24"/>
          <w:lang w:val="bg-BG"/>
        </w:rPr>
        <w:t>0</w:t>
      </w:r>
    </w:p>
    <w:p w:rsidR="001C03A2" w:rsidRPr="00B755B4" w:rsidRDefault="001C03A2" w:rsidP="00EE255B">
      <w:pPr>
        <w:ind w:left="142" w:right="3925"/>
        <w:rPr>
          <w:rFonts w:ascii="Times New Roman" w:eastAsia="Times New Roman" w:hAnsi="Times New Roman" w:cs="Times New Roman"/>
          <w:sz w:val="24"/>
          <w:szCs w:val="24"/>
        </w:rPr>
      </w:pPr>
      <w:r w:rsidRPr="00B755B4">
        <w:rPr>
          <w:rFonts w:ascii="Times New Roman" w:eastAsia="Calibri" w:hAnsi="Times New Roman" w:cs="Times New Roman"/>
          <w:b/>
          <w:spacing w:val="-10"/>
          <w:sz w:val="24"/>
        </w:rPr>
        <w:t>ВЪЗДЪРЖАЛ</w:t>
      </w:r>
      <w:r w:rsidRPr="00B755B4">
        <w:rPr>
          <w:rFonts w:ascii="Times New Roman" w:eastAsia="Calibri" w:hAnsi="Times New Roman" w:cs="Times New Roman"/>
          <w:b/>
          <w:spacing w:val="-21"/>
          <w:sz w:val="24"/>
        </w:rPr>
        <w:t xml:space="preserve"> </w:t>
      </w:r>
      <w:r w:rsidRPr="00B755B4">
        <w:rPr>
          <w:rFonts w:ascii="Times New Roman" w:eastAsia="Calibri" w:hAnsi="Times New Roman" w:cs="Times New Roman"/>
          <w:b/>
          <w:spacing w:val="-7"/>
          <w:sz w:val="24"/>
        </w:rPr>
        <w:t>СЕ:</w:t>
      </w:r>
      <w:r w:rsidRPr="00B755B4">
        <w:rPr>
          <w:rFonts w:ascii="Times New Roman" w:eastAsia="Calibri" w:hAnsi="Times New Roman" w:cs="Times New Roman"/>
          <w:b/>
          <w:spacing w:val="-7"/>
          <w:sz w:val="24"/>
          <w:lang w:val="bg-BG"/>
        </w:rPr>
        <w:t xml:space="preserve"> </w:t>
      </w:r>
      <w:r w:rsidR="009D214F">
        <w:rPr>
          <w:rFonts w:ascii="Times New Roman" w:eastAsia="Calibri" w:hAnsi="Times New Roman" w:cs="Times New Roman"/>
          <w:b/>
          <w:spacing w:val="-7"/>
          <w:sz w:val="24"/>
          <w:lang w:val="bg-BG"/>
        </w:rPr>
        <w:t>3</w:t>
      </w:r>
    </w:p>
    <w:p w:rsidR="001C03A2" w:rsidRDefault="001C03A2" w:rsidP="00EE255B">
      <w:pPr>
        <w:ind w:left="142" w:right="3925"/>
        <w:rPr>
          <w:rFonts w:ascii="Times New Roman" w:eastAsia="Calibri" w:hAnsi="Times New Roman" w:cs="Times New Roman"/>
          <w:b/>
          <w:spacing w:val="-10"/>
          <w:sz w:val="24"/>
          <w:lang w:val="bg-BG"/>
        </w:rPr>
      </w:pPr>
      <w:r w:rsidRPr="00B755B4">
        <w:rPr>
          <w:rFonts w:ascii="Times New Roman" w:eastAsia="Calibri" w:hAnsi="Times New Roman" w:cs="Times New Roman"/>
          <w:b/>
          <w:spacing w:val="-9"/>
          <w:sz w:val="24"/>
        </w:rPr>
        <w:t>ПРОТИВ:</w:t>
      </w:r>
      <w:r w:rsidRPr="00B755B4">
        <w:rPr>
          <w:rFonts w:ascii="Times New Roman" w:eastAsia="Calibri" w:hAnsi="Times New Roman" w:cs="Times New Roman"/>
          <w:b/>
          <w:spacing w:val="-23"/>
          <w:sz w:val="24"/>
        </w:rPr>
        <w:t xml:space="preserve"> </w:t>
      </w:r>
      <w:r w:rsidRPr="00B755B4">
        <w:rPr>
          <w:rFonts w:ascii="Times New Roman" w:eastAsia="Calibri" w:hAnsi="Times New Roman" w:cs="Times New Roman"/>
          <w:b/>
          <w:spacing w:val="-10"/>
          <w:sz w:val="24"/>
          <w:lang w:val="bg-BG"/>
        </w:rPr>
        <w:t>няма</w:t>
      </w:r>
    </w:p>
    <w:bookmarkEnd w:id="4"/>
    <w:p w:rsidR="00114574" w:rsidRPr="00B755B4" w:rsidRDefault="00114574" w:rsidP="00EE255B">
      <w:pPr>
        <w:ind w:left="142" w:right="3925"/>
        <w:rPr>
          <w:rFonts w:ascii="Times New Roman" w:eastAsia="Calibri" w:hAnsi="Times New Roman" w:cs="Times New Roman"/>
          <w:b/>
          <w:spacing w:val="14"/>
          <w:sz w:val="24"/>
          <w:lang w:val="bg-BG"/>
        </w:rPr>
      </w:pPr>
    </w:p>
    <w:p w:rsidR="001C03A2" w:rsidRPr="00F7061D" w:rsidRDefault="001C03A2" w:rsidP="00EE255B">
      <w:pPr>
        <w:ind w:left="142" w:right="3925"/>
        <w:rPr>
          <w:rFonts w:ascii="Times New Roman" w:eastAsia="Calibri" w:hAnsi="Times New Roman" w:cs="Times New Roman"/>
          <w:b/>
          <w:spacing w:val="-9"/>
          <w:sz w:val="24"/>
          <w:u w:val="single"/>
          <w:lang w:val="bg-BG"/>
        </w:rPr>
      </w:pPr>
      <w:r w:rsidRPr="00B755B4">
        <w:rPr>
          <w:rFonts w:ascii="Times New Roman" w:eastAsia="Calibri" w:hAnsi="Times New Roman" w:cs="Times New Roman"/>
          <w:b/>
          <w:spacing w:val="-9"/>
          <w:sz w:val="24"/>
          <w:u w:val="single"/>
          <w:lang w:val="bg-BG"/>
        </w:rPr>
        <w:t>ПРИЕМА СЕ</w:t>
      </w:r>
      <w:bookmarkStart w:id="5" w:name="Д_Н_Е_В_Е_Н__Р_Е_Д"/>
      <w:bookmarkEnd w:id="5"/>
    </w:p>
    <w:p w:rsidR="0029142E" w:rsidRDefault="0029142E" w:rsidP="001C03A2">
      <w:pPr>
        <w:ind w:left="270"/>
        <w:jc w:val="center"/>
        <w:outlineLvl w:val="0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bg-BG"/>
        </w:rPr>
      </w:pPr>
    </w:p>
    <w:p w:rsidR="001C03A2" w:rsidRDefault="001C03A2" w:rsidP="001C03A2">
      <w:pPr>
        <w:ind w:left="270"/>
        <w:jc w:val="center"/>
        <w:outlineLvl w:val="0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val="bg-BG"/>
        </w:rPr>
      </w:pPr>
      <w:r w:rsidRPr="001C03A2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Д</w:t>
      </w:r>
      <w:r w:rsidRPr="001C03A2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bg-BG"/>
        </w:rPr>
        <w:t xml:space="preserve"> </w:t>
      </w:r>
      <w:r w:rsidRPr="001C03A2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Н</w:t>
      </w:r>
      <w:r w:rsidRPr="001C03A2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bg-BG"/>
        </w:rPr>
        <w:t xml:space="preserve"> </w:t>
      </w:r>
      <w:r w:rsidRPr="001C03A2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Е</w:t>
      </w:r>
      <w:r w:rsidRPr="001C03A2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bg-BG"/>
        </w:rPr>
        <w:t xml:space="preserve"> </w:t>
      </w:r>
      <w:r w:rsidRPr="001C03A2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В</w:t>
      </w:r>
      <w:r w:rsidRPr="001C03A2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bg-BG"/>
        </w:rPr>
        <w:t xml:space="preserve"> </w:t>
      </w:r>
      <w:r w:rsidRPr="001C03A2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Е</w:t>
      </w:r>
      <w:r w:rsidRPr="001C03A2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bg-BG"/>
        </w:rPr>
        <w:t xml:space="preserve"> </w:t>
      </w:r>
      <w:proofErr w:type="gramStart"/>
      <w:r w:rsidRPr="001C03A2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Н</w:t>
      </w:r>
      <w:r w:rsidRPr="001C03A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1C03A2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 xml:space="preserve"> </w:t>
      </w:r>
      <w:r w:rsidRPr="001C03A2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>Р</w:t>
      </w:r>
      <w:proofErr w:type="gramEnd"/>
      <w:r w:rsidRPr="001C03A2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val="bg-BG"/>
        </w:rPr>
        <w:t xml:space="preserve"> </w:t>
      </w:r>
      <w:r w:rsidRPr="001C03A2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>Е</w:t>
      </w:r>
      <w:r w:rsidRPr="001C03A2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val="bg-BG"/>
        </w:rPr>
        <w:t xml:space="preserve"> </w:t>
      </w:r>
      <w:r w:rsidRPr="001C03A2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>Д</w:t>
      </w:r>
    </w:p>
    <w:p w:rsidR="00D85E2F" w:rsidRPr="00D85E2F" w:rsidRDefault="00D85E2F" w:rsidP="00316775">
      <w:pPr>
        <w:ind w:left="270"/>
        <w:jc w:val="both"/>
        <w:outlineLvl w:val="0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val="bg-BG"/>
        </w:rPr>
      </w:pPr>
    </w:p>
    <w:p w:rsidR="00D85E2F" w:rsidRPr="00316775" w:rsidRDefault="00D85E2F" w:rsidP="00316775">
      <w:pPr>
        <w:pStyle w:val="a5"/>
        <w:numPr>
          <w:ilvl w:val="0"/>
          <w:numId w:val="8"/>
        </w:numPr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6" w:name="_Hlk223204517"/>
      <w:bookmarkStart w:id="7" w:name="_Hlk209004625"/>
      <w:r w:rsidRPr="008B2110">
        <w:rPr>
          <w:rFonts w:ascii="Times New Roman" w:eastAsia="Times New Roman" w:hAnsi="Times New Roman" w:cs="Times New Roman"/>
          <w:sz w:val="24"/>
          <w:szCs w:val="24"/>
        </w:rPr>
        <w:t>Предложение от Милен Павлов Дулев – кмет на община Белене относно отчет</w:t>
      </w:r>
      <w:r w:rsidR="00316775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Pr="00316775">
        <w:rPr>
          <w:rFonts w:ascii="Times New Roman" w:eastAsia="Times New Roman" w:hAnsi="Times New Roman" w:cs="Times New Roman"/>
          <w:sz w:val="24"/>
          <w:szCs w:val="24"/>
          <w:lang w:val="bg-BG"/>
        </w:rPr>
        <w:t>з</w:t>
      </w:r>
      <w:r w:rsidRPr="00316775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316775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Pr="00316775">
        <w:rPr>
          <w:rFonts w:ascii="Times New Roman" w:eastAsia="Times New Roman" w:hAnsi="Times New Roman" w:cs="Times New Roman"/>
          <w:sz w:val="24"/>
          <w:szCs w:val="24"/>
        </w:rPr>
        <w:t>изпълнение на Програмата за управление на Община Белене за 2025 година.</w:t>
      </w:r>
    </w:p>
    <w:bookmarkEnd w:id="6"/>
    <w:p w:rsidR="00D85E2F" w:rsidRPr="008B2110" w:rsidRDefault="00D85E2F" w:rsidP="00316775">
      <w:pPr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3B0B4A" w:rsidRPr="003B0B4A" w:rsidRDefault="00D85E2F" w:rsidP="003B0B4A">
      <w:pPr>
        <w:pStyle w:val="a5"/>
        <w:numPr>
          <w:ilvl w:val="0"/>
          <w:numId w:val="8"/>
        </w:numPr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8" w:name="_Hlk223205270"/>
      <w:r w:rsidRPr="008B2110">
        <w:rPr>
          <w:rFonts w:ascii="Times New Roman" w:eastAsia="Times New Roman" w:hAnsi="Times New Roman" w:cs="Times New Roman"/>
          <w:sz w:val="24"/>
          <w:szCs w:val="24"/>
        </w:rPr>
        <w:t>Предложение от Милен Павлов Дулев – кмет на община Белене относно</w:t>
      </w:r>
      <w:r w:rsidR="00316775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Pr="00316775">
        <w:rPr>
          <w:rFonts w:ascii="Times New Roman" w:eastAsia="Times New Roman" w:hAnsi="Times New Roman" w:cs="Times New Roman"/>
          <w:sz w:val="24"/>
          <w:szCs w:val="24"/>
        </w:rPr>
        <w:t>приемане на</w:t>
      </w:r>
      <w:r w:rsidRPr="00316775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Pr="00316775">
        <w:rPr>
          <w:rFonts w:ascii="Times New Roman" w:eastAsia="Times New Roman" w:hAnsi="Times New Roman" w:cs="Times New Roman"/>
          <w:sz w:val="24"/>
          <w:szCs w:val="24"/>
        </w:rPr>
        <w:t>Годишен отчет за 2025 г. за изпълнението на Програмата за опазване на околната среда и Програмата за управление на отпадъците.</w:t>
      </w:r>
      <w:bookmarkStart w:id="9" w:name="_Hlk223205824"/>
      <w:bookmarkEnd w:id="8"/>
    </w:p>
    <w:p w:rsidR="003B0B4A" w:rsidRPr="003B0B4A" w:rsidRDefault="003B0B4A" w:rsidP="003B0B4A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</w:p>
    <w:p w:rsidR="00D85E2F" w:rsidRPr="003B0B4A" w:rsidRDefault="00D85E2F" w:rsidP="00316775">
      <w:pPr>
        <w:pStyle w:val="a5"/>
        <w:numPr>
          <w:ilvl w:val="0"/>
          <w:numId w:val="8"/>
        </w:numPr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0B4A">
        <w:rPr>
          <w:rFonts w:ascii="Times New Roman" w:eastAsia="Times New Roman" w:hAnsi="Times New Roman" w:cs="Times New Roman"/>
          <w:sz w:val="24"/>
          <w:szCs w:val="24"/>
        </w:rPr>
        <w:t>Предложение от Милен Павлов Дулев – кмет на община Белене относно</w:t>
      </w:r>
      <w:r w:rsidR="003B0B4A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Pr="003B0B4A">
        <w:rPr>
          <w:rFonts w:ascii="Times New Roman" w:eastAsia="Times New Roman" w:hAnsi="Times New Roman" w:cs="Times New Roman"/>
          <w:sz w:val="24"/>
          <w:szCs w:val="24"/>
        </w:rPr>
        <w:t>приемане на</w:t>
      </w:r>
      <w:r w:rsidRPr="003B0B4A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Pr="003B0B4A">
        <w:rPr>
          <w:rFonts w:ascii="Times New Roman" w:eastAsia="Times New Roman" w:hAnsi="Times New Roman" w:cs="Times New Roman"/>
          <w:sz w:val="24"/>
          <w:szCs w:val="24"/>
        </w:rPr>
        <w:t>отчет за дейността на МКБППМН-Белене за 2025 година.</w:t>
      </w:r>
    </w:p>
    <w:bookmarkEnd w:id="9"/>
    <w:p w:rsidR="000153C5" w:rsidRDefault="000153C5" w:rsidP="00316775">
      <w:pPr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0153C5" w:rsidRPr="00316775" w:rsidRDefault="000153C5" w:rsidP="00316775">
      <w:pPr>
        <w:pStyle w:val="a5"/>
        <w:numPr>
          <w:ilvl w:val="0"/>
          <w:numId w:val="8"/>
        </w:numPr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Предложение от Милен Павлов Дулев – кмет на община Белене относно</w:t>
      </w:r>
      <w:r w:rsidR="00316775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Pr="00316775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издаване на запис на заповед от „МБАЛ Белене“ЕООД, гр.Белене, обезпечаваща авансово плащане по Административен договор № </w:t>
      </w:r>
      <w:bookmarkStart w:id="10" w:name="_Hlk223204231"/>
      <w:r w:rsidRPr="00316775">
        <w:rPr>
          <w:rFonts w:ascii="Times New Roman" w:eastAsia="Times New Roman" w:hAnsi="Times New Roman" w:cs="Times New Roman"/>
          <w:sz w:val="24"/>
          <w:szCs w:val="24"/>
        </w:rPr>
        <w:t>BG16FFPR003-2.006-0030-C01</w:t>
      </w:r>
      <w:r w:rsidRPr="00316775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bookmarkEnd w:id="10"/>
      <w:r w:rsidRPr="00316775">
        <w:rPr>
          <w:rFonts w:ascii="Times New Roman" w:eastAsia="Times New Roman" w:hAnsi="Times New Roman" w:cs="Times New Roman"/>
          <w:sz w:val="24"/>
          <w:szCs w:val="24"/>
          <w:lang w:val="bg-BG"/>
        </w:rPr>
        <w:t>от 30.10.2025 г. по проект</w:t>
      </w:r>
      <w:r w:rsidRPr="003167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16775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№ </w:t>
      </w:r>
      <w:r w:rsidRPr="00316775">
        <w:rPr>
          <w:rFonts w:ascii="Times New Roman" w:eastAsia="Times New Roman" w:hAnsi="Times New Roman" w:cs="Times New Roman"/>
          <w:sz w:val="24"/>
          <w:szCs w:val="24"/>
        </w:rPr>
        <w:t>BG16FFPR003-2.00</w:t>
      </w:r>
      <w:r w:rsidRPr="00316775">
        <w:rPr>
          <w:rFonts w:ascii="Times New Roman" w:eastAsia="Times New Roman" w:hAnsi="Times New Roman" w:cs="Times New Roman"/>
          <w:sz w:val="24"/>
          <w:szCs w:val="24"/>
          <w:lang w:val="bg-BG"/>
        </w:rPr>
        <w:t>2</w:t>
      </w:r>
      <w:r w:rsidRPr="00316775">
        <w:rPr>
          <w:rFonts w:ascii="Times New Roman" w:eastAsia="Times New Roman" w:hAnsi="Times New Roman" w:cs="Times New Roman"/>
          <w:sz w:val="24"/>
          <w:szCs w:val="24"/>
        </w:rPr>
        <w:t>-00</w:t>
      </w:r>
      <w:r w:rsidRPr="00316775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12 с наименование „Единно здраве за Северозападен регион“, финансиран по Програма „Развитие на регионите“ 2021 </w:t>
      </w:r>
      <w:r w:rsidR="00C54DA1" w:rsidRPr="00316775">
        <w:rPr>
          <w:rFonts w:ascii="Times New Roman" w:eastAsia="Times New Roman" w:hAnsi="Times New Roman" w:cs="Times New Roman"/>
          <w:sz w:val="24"/>
          <w:szCs w:val="24"/>
          <w:lang w:val="bg-BG"/>
        </w:rPr>
        <w:t>–</w:t>
      </w:r>
      <w:r w:rsidRPr="00316775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2027</w:t>
      </w:r>
      <w:r w:rsidR="00C54DA1" w:rsidRPr="00316775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година, съфинансирана от Европейския съюз чрез Европейския фонд за регионално развитие.</w:t>
      </w:r>
    </w:p>
    <w:p w:rsidR="00D85E2F" w:rsidRPr="008B2110" w:rsidRDefault="00D85E2F" w:rsidP="00316775">
      <w:pPr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D85E2F" w:rsidRPr="00316775" w:rsidRDefault="00D85E2F" w:rsidP="00316775">
      <w:pPr>
        <w:pStyle w:val="a5"/>
        <w:numPr>
          <w:ilvl w:val="0"/>
          <w:numId w:val="8"/>
        </w:numPr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1" w:name="_Hlk223352599"/>
      <w:r w:rsidRPr="008B2110">
        <w:rPr>
          <w:rFonts w:ascii="Times New Roman" w:eastAsia="Times New Roman" w:hAnsi="Times New Roman" w:cs="Times New Roman"/>
          <w:sz w:val="24"/>
          <w:szCs w:val="24"/>
        </w:rPr>
        <w:t>Предложение от Николай Йосифов Арабаджиев – председател на Общински</w:t>
      </w:r>
      <w:r w:rsidR="00316775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Pr="00316775">
        <w:rPr>
          <w:rFonts w:ascii="Times New Roman" w:eastAsia="Times New Roman" w:hAnsi="Times New Roman" w:cs="Times New Roman"/>
          <w:sz w:val="24"/>
          <w:szCs w:val="24"/>
          <w:lang w:val="bg-BG"/>
        </w:rPr>
        <w:t>с</w:t>
      </w:r>
      <w:r w:rsidRPr="00316775">
        <w:rPr>
          <w:rFonts w:ascii="Times New Roman" w:eastAsia="Times New Roman" w:hAnsi="Times New Roman" w:cs="Times New Roman"/>
          <w:sz w:val="24"/>
          <w:szCs w:val="24"/>
        </w:rPr>
        <w:t>ъвет</w:t>
      </w:r>
      <w:r w:rsidRPr="00316775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Pr="00316775">
        <w:rPr>
          <w:rFonts w:ascii="Times New Roman" w:eastAsia="Times New Roman" w:hAnsi="Times New Roman" w:cs="Times New Roman"/>
          <w:sz w:val="24"/>
          <w:szCs w:val="24"/>
        </w:rPr>
        <w:t>Белене относно откриване на процедура за провеждане на конкурс за избор на Управител и възлагане на управлението на „МНОГОПРОФИЛНА БОЛНИЦА ЗА АКТИВНО ЛЕЧЕНИЕ – БЕЛЕНЕ</w:t>
      </w:r>
      <w:proofErr w:type="gramStart"/>
      <w:r w:rsidRPr="00316775">
        <w:rPr>
          <w:rFonts w:ascii="Times New Roman" w:eastAsia="Times New Roman" w:hAnsi="Times New Roman" w:cs="Times New Roman"/>
          <w:sz w:val="24"/>
          <w:szCs w:val="24"/>
        </w:rPr>
        <w:t>“ ЕООД</w:t>
      </w:r>
      <w:proofErr w:type="gramEnd"/>
      <w:r w:rsidRPr="00316775">
        <w:rPr>
          <w:rFonts w:ascii="Times New Roman" w:eastAsia="Times New Roman" w:hAnsi="Times New Roman" w:cs="Times New Roman"/>
          <w:sz w:val="24"/>
          <w:szCs w:val="24"/>
        </w:rPr>
        <w:t>, ЕИК 114542439.</w:t>
      </w:r>
    </w:p>
    <w:bookmarkEnd w:id="11"/>
    <w:p w:rsidR="00D85E2F" w:rsidRPr="008B2110" w:rsidRDefault="00D85E2F" w:rsidP="00316775">
      <w:pPr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D85E2F" w:rsidRPr="00316775" w:rsidRDefault="00D85E2F" w:rsidP="00316775">
      <w:pPr>
        <w:pStyle w:val="a5"/>
        <w:numPr>
          <w:ilvl w:val="0"/>
          <w:numId w:val="8"/>
        </w:numPr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2" w:name="_Hlk223355086"/>
      <w:r w:rsidRPr="008B2110">
        <w:rPr>
          <w:rFonts w:ascii="Times New Roman" w:eastAsia="Times New Roman" w:hAnsi="Times New Roman" w:cs="Times New Roman"/>
          <w:sz w:val="24"/>
          <w:szCs w:val="24"/>
          <w:lang w:val="bg-BG"/>
        </w:rPr>
        <w:t>Предложение от Николай Йосифов Арабаджиев – председател на Общински</w:t>
      </w:r>
      <w:r w:rsidR="00316775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Pr="00316775">
        <w:rPr>
          <w:rFonts w:ascii="Times New Roman" w:eastAsia="Times New Roman" w:hAnsi="Times New Roman" w:cs="Times New Roman"/>
          <w:sz w:val="24"/>
          <w:szCs w:val="24"/>
          <w:lang w:val="bg-BG"/>
        </w:rPr>
        <w:t>съвет Белене относно приемане на Вътрешни правила за изменение на Вътрешни правила за финансово подпомагане на семейства и двойки с репродуктивни проблеми, жители на Община Белене.</w:t>
      </w:r>
    </w:p>
    <w:bookmarkEnd w:id="12"/>
    <w:p w:rsidR="00D85E2F" w:rsidRPr="008B2110" w:rsidRDefault="00D85E2F" w:rsidP="00316775">
      <w:pPr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D85E2F" w:rsidRPr="00316775" w:rsidRDefault="00D85E2F" w:rsidP="00316775">
      <w:pPr>
        <w:pStyle w:val="a5"/>
        <w:numPr>
          <w:ilvl w:val="0"/>
          <w:numId w:val="8"/>
        </w:numPr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3" w:name="_Hlk223358679"/>
      <w:r w:rsidRPr="008B2110">
        <w:rPr>
          <w:rFonts w:ascii="Times New Roman" w:eastAsia="Times New Roman" w:hAnsi="Times New Roman" w:cs="Times New Roman"/>
          <w:sz w:val="24"/>
          <w:szCs w:val="24"/>
        </w:rPr>
        <w:t>Предложение от Милен Павлов Дулев – кмет на община Белене относно</w:t>
      </w:r>
      <w:r w:rsidR="00316775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Pr="00316775">
        <w:rPr>
          <w:rFonts w:ascii="Times New Roman" w:eastAsia="Times New Roman" w:hAnsi="Times New Roman" w:cs="Times New Roman"/>
          <w:sz w:val="24"/>
          <w:szCs w:val="24"/>
        </w:rPr>
        <w:t>създаване на</w:t>
      </w:r>
      <w:r w:rsidR="000026B8" w:rsidRPr="00316775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Pr="00316775">
        <w:rPr>
          <w:rFonts w:ascii="Times New Roman" w:eastAsia="Times New Roman" w:hAnsi="Times New Roman" w:cs="Times New Roman"/>
          <w:sz w:val="24"/>
          <w:szCs w:val="24"/>
        </w:rPr>
        <w:t>Общинска комисия по безопасност на движението по пътищата.</w:t>
      </w:r>
    </w:p>
    <w:p w:rsidR="00D85E2F" w:rsidRPr="008B2110" w:rsidRDefault="00D85E2F" w:rsidP="00681840">
      <w:pPr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D85E2F" w:rsidRPr="00BA77A7" w:rsidRDefault="00D85E2F" w:rsidP="00BA77A7">
      <w:pPr>
        <w:pStyle w:val="a5"/>
        <w:numPr>
          <w:ilvl w:val="0"/>
          <w:numId w:val="8"/>
        </w:numPr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4" w:name="_Hlk223359619"/>
      <w:bookmarkEnd w:id="13"/>
      <w:r w:rsidRPr="003F08D6">
        <w:rPr>
          <w:rFonts w:ascii="Times New Roman" w:hAnsi="Times New Roman"/>
          <w:sz w:val="24"/>
          <w:szCs w:val="24"/>
          <w:lang w:val="bg-BG"/>
        </w:rPr>
        <w:t>Предложение о</w:t>
      </w:r>
      <w:r w:rsidRPr="003F08D6">
        <w:rPr>
          <w:rFonts w:ascii="Times New Roman" w:hAnsi="Times New Roman"/>
          <w:sz w:val="24"/>
          <w:szCs w:val="24"/>
        </w:rPr>
        <w:t xml:space="preserve">т </w:t>
      </w:r>
      <w:r w:rsidRPr="003F08D6">
        <w:rPr>
          <w:rFonts w:ascii="Times New Roman" w:hAnsi="Times New Roman"/>
          <w:sz w:val="24"/>
          <w:szCs w:val="24"/>
          <w:lang w:val="bg-BG"/>
        </w:rPr>
        <w:t>Милен Павлов Дулев – кмет на община Белене относно</w:t>
      </w:r>
      <w:r w:rsidR="00BA77A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BA77A7">
        <w:rPr>
          <w:rFonts w:ascii="Times New Roman" w:hAnsi="Times New Roman"/>
          <w:sz w:val="24"/>
          <w:szCs w:val="24"/>
          <w:lang w:val="bg-BG"/>
        </w:rPr>
        <w:t xml:space="preserve">разрешение за заемообразно ползване на средства за изпълнение на проект „Иновативни здравно-социални услуги в Община Белене“ по Процедура чрез директно предоставяне </w:t>
      </w:r>
      <w:r w:rsidRPr="00BA77A7">
        <w:rPr>
          <w:rFonts w:ascii="Times New Roman" w:hAnsi="Times New Roman"/>
          <w:b/>
          <w:sz w:val="24"/>
          <w:szCs w:val="24"/>
        </w:rPr>
        <w:t xml:space="preserve">BG05SFPR002-2.012 </w:t>
      </w:r>
      <w:r w:rsidRPr="00BA77A7">
        <w:rPr>
          <w:rFonts w:ascii="Times New Roman" w:hAnsi="Times New Roman"/>
          <w:b/>
          <w:sz w:val="24"/>
          <w:szCs w:val="24"/>
          <w:lang w:val="bg-BG"/>
        </w:rPr>
        <w:t>„ИНОВАТИВНИ ЗДРАВНО-СОЦИАЛНИ УСЛУГИ“</w:t>
      </w:r>
      <w:r w:rsidRPr="00BA77A7">
        <w:rPr>
          <w:rFonts w:ascii="Times New Roman" w:hAnsi="Times New Roman"/>
          <w:sz w:val="24"/>
          <w:szCs w:val="24"/>
          <w:lang w:val="bg-BG"/>
        </w:rPr>
        <w:t>, Програма „Развитие на човешките ресурси“ 2021-2027.</w:t>
      </w:r>
    </w:p>
    <w:p w:rsidR="00D85E2F" w:rsidRPr="00353AAB" w:rsidRDefault="00D85E2F" w:rsidP="00681840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85E2F" w:rsidRPr="004F356A" w:rsidRDefault="00D85E2F" w:rsidP="00BA77A7">
      <w:pPr>
        <w:pStyle w:val="a5"/>
        <w:numPr>
          <w:ilvl w:val="0"/>
          <w:numId w:val="8"/>
        </w:numPr>
        <w:ind w:left="0" w:firstLine="502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5" w:name="_Hlk223360396"/>
      <w:bookmarkEnd w:id="14"/>
      <w:r w:rsidRPr="003F08D6">
        <w:rPr>
          <w:rFonts w:ascii="Times New Roman" w:hAnsi="Times New Roman"/>
          <w:sz w:val="24"/>
          <w:szCs w:val="24"/>
          <w:lang w:val="bg-BG"/>
        </w:rPr>
        <w:t>Предложение о</w:t>
      </w:r>
      <w:r w:rsidRPr="003F08D6">
        <w:rPr>
          <w:rFonts w:ascii="Times New Roman" w:hAnsi="Times New Roman"/>
          <w:sz w:val="24"/>
          <w:szCs w:val="24"/>
        </w:rPr>
        <w:t xml:space="preserve">т </w:t>
      </w:r>
      <w:r w:rsidRPr="003F08D6">
        <w:rPr>
          <w:rFonts w:ascii="Times New Roman" w:hAnsi="Times New Roman"/>
          <w:sz w:val="24"/>
          <w:szCs w:val="24"/>
          <w:lang w:val="bg-BG"/>
        </w:rPr>
        <w:t>Милен Павлов Дулев – кмет на община Белене относно</w:t>
      </w:r>
      <w:r>
        <w:rPr>
          <w:rFonts w:ascii="Times New Roman" w:hAnsi="Times New Roman"/>
          <w:sz w:val="24"/>
          <w:szCs w:val="24"/>
          <w:lang w:val="bg-BG"/>
        </w:rPr>
        <w:t xml:space="preserve"> разрешение за заемообразно ползване на средства за изпълнение на проект №</w:t>
      </w:r>
      <w:r>
        <w:rPr>
          <w:rFonts w:ascii="Times New Roman" w:hAnsi="Times New Roman"/>
          <w:sz w:val="24"/>
          <w:szCs w:val="24"/>
        </w:rPr>
        <w:t xml:space="preserve"> BG-RRP-11.022-0004 </w:t>
      </w:r>
      <w:r>
        <w:rPr>
          <w:rFonts w:ascii="Times New Roman" w:hAnsi="Times New Roman"/>
          <w:sz w:val="24"/>
          <w:szCs w:val="24"/>
          <w:lang w:val="bg-BG"/>
        </w:rPr>
        <w:t xml:space="preserve">„Устойчиви културни хоризонти за Белене“, по договор за финансиране  № </w:t>
      </w:r>
      <w:r>
        <w:rPr>
          <w:rFonts w:ascii="Times New Roman" w:hAnsi="Times New Roman"/>
          <w:sz w:val="24"/>
          <w:szCs w:val="24"/>
        </w:rPr>
        <w:t>BG-RRP-11.022-0004-C01</w:t>
      </w:r>
      <w:r>
        <w:rPr>
          <w:rFonts w:ascii="Times New Roman" w:hAnsi="Times New Roman"/>
          <w:sz w:val="24"/>
          <w:szCs w:val="24"/>
          <w:lang w:val="bg-BG"/>
        </w:rPr>
        <w:t xml:space="preserve"> от 14.11.2025 г., процедура </w:t>
      </w:r>
      <w:r>
        <w:rPr>
          <w:rFonts w:ascii="Times New Roman" w:hAnsi="Times New Roman"/>
          <w:sz w:val="24"/>
          <w:szCs w:val="24"/>
        </w:rPr>
        <w:t xml:space="preserve">BG-RRP-11.022 </w:t>
      </w:r>
      <w:r>
        <w:rPr>
          <w:rFonts w:ascii="Times New Roman" w:hAnsi="Times New Roman"/>
          <w:sz w:val="24"/>
          <w:szCs w:val="24"/>
          <w:lang w:val="bg-BG"/>
        </w:rPr>
        <w:t xml:space="preserve">Схема за безвъзмездна помощ „Ново поколение местни политики за култура за малки общини“ от Национален план за възстановяване и устойчивост </w:t>
      </w: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  <w:lang w:val="bg-BG"/>
        </w:rPr>
        <w:t>НПВУ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  <w:lang w:val="bg-BG"/>
        </w:rPr>
        <w:t>.</w:t>
      </w:r>
    </w:p>
    <w:bookmarkEnd w:id="15"/>
    <w:p w:rsidR="00D85E2F" w:rsidRDefault="00D85E2F" w:rsidP="00681840">
      <w:pPr>
        <w:pStyle w:val="a5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BA77A7" w:rsidRDefault="00BA77A7" w:rsidP="00681840">
      <w:pPr>
        <w:pStyle w:val="a5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BA77A7" w:rsidRDefault="00BA77A7" w:rsidP="00681840">
      <w:pPr>
        <w:pStyle w:val="a5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BA77A7" w:rsidRPr="000D0DDC" w:rsidRDefault="00BA77A7" w:rsidP="00681840">
      <w:pPr>
        <w:pStyle w:val="a5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85E2F" w:rsidRPr="008E3A4A" w:rsidRDefault="00D85E2F" w:rsidP="00681840">
      <w:pPr>
        <w:pStyle w:val="a5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6" w:name="_Hlk223361264"/>
      <w:r w:rsidRPr="008B2110">
        <w:rPr>
          <w:rFonts w:ascii="Times New Roman" w:eastAsia="Times New Roman" w:hAnsi="Times New Roman" w:cs="Times New Roman"/>
          <w:sz w:val="24"/>
          <w:szCs w:val="24"/>
        </w:rPr>
        <w:lastRenderedPageBreak/>
        <w:t>Предложение от Милен Павлов Дулев – кмет на община Белене относно даване</w:t>
      </w:r>
    </w:p>
    <w:p w:rsidR="00D85E2F" w:rsidRDefault="00D85E2F" w:rsidP="00681840">
      <w:pPr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н</w:t>
      </w:r>
      <w:r w:rsidRPr="008E3A4A">
        <w:rPr>
          <w:rFonts w:ascii="Times New Roman" w:eastAsia="Times New Roman" w:hAnsi="Times New Roman" w:cs="Times New Roman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Pr="008E3A4A">
        <w:rPr>
          <w:rFonts w:ascii="Times New Roman" w:eastAsia="Times New Roman" w:hAnsi="Times New Roman" w:cs="Times New Roman"/>
          <w:sz w:val="24"/>
          <w:szCs w:val="24"/>
        </w:rPr>
        <w:t>съгласие за издаване на запис на заповед от Община Белене в полза на ДФ „Земеделие“ обезпечаващ авансово плащане по Административен договор № РД 50-173/04.02.2026 г. за предоставяне на безвъзмездна финансова помощ за управление, мониторинг и оценка на стратегията и нейното популяризиране по процедура чрез подбор BG06AFSP001-1.001 „Изпълнение на операции, включително на дейности за сътрудничество и тяхната подготовка, избрани в рамките на стратегията за местно развитие от “Стратегическия план за развитието на земеделието и селските райони на Република България за периода 2023 – 2027 г.“, сключен между Сдружение „Местна инициативна група Белене-Никопол” и УО на СПРЗСР 2023 – 2027 г.</w:t>
      </w:r>
    </w:p>
    <w:p w:rsidR="00D85E2F" w:rsidRPr="008E3A4A" w:rsidRDefault="00D85E2F" w:rsidP="00681840">
      <w:pPr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0026B8" w:rsidRPr="000026B8" w:rsidRDefault="00D85E2F" w:rsidP="00681840">
      <w:pPr>
        <w:pStyle w:val="a5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3A4A">
        <w:rPr>
          <w:rFonts w:ascii="Times New Roman" w:eastAsia="Times New Roman" w:hAnsi="Times New Roman" w:cs="Times New Roman"/>
          <w:sz w:val="24"/>
          <w:szCs w:val="24"/>
        </w:rPr>
        <w:t>Предложене от Милен Павлов Дулев – кмет на община Белене относно даване</w:t>
      </w:r>
    </w:p>
    <w:p w:rsidR="00D85E2F" w:rsidRPr="000026B8" w:rsidRDefault="000026B8" w:rsidP="0068184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н</w:t>
      </w:r>
      <w:r w:rsidR="00D85E2F" w:rsidRPr="000026B8">
        <w:rPr>
          <w:rFonts w:ascii="Times New Roman" w:eastAsia="Times New Roman" w:hAnsi="Times New Roman" w:cs="Times New Roman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D85E2F" w:rsidRPr="008E3A4A">
        <w:rPr>
          <w:rFonts w:ascii="Times New Roman" w:eastAsia="Times New Roman" w:hAnsi="Times New Roman" w:cs="Times New Roman"/>
          <w:sz w:val="24"/>
          <w:szCs w:val="24"/>
        </w:rPr>
        <w:t>съгласие за предоставяне на временен безлихвен заем от бюджета на Община Белене на Сдружение „Местна инициативна група Белене-Никопол”.</w:t>
      </w:r>
    </w:p>
    <w:p w:rsidR="00D85E2F" w:rsidRPr="008E3A4A" w:rsidRDefault="00D85E2F" w:rsidP="00681840">
      <w:pPr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bookmarkEnd w:id="16"/>
    <w:p w:rsidR="00D85E2F" w:rsidRPr="00BA77A7" w:rsidRDefault="00D85E2F" w:rsidP="00BA77A7">
      <w:pPr>
        <w:pStyle w:val="a5"/>
        <w:numPr>
          <w:ilvl w:val="0"/>
          <w:numId w:val="8"/>
        </w:numPr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0DDC">
        <w:rPr>
          <w:rFonts w:ascii="Times New Roman" w:hAnsi="Times New Roman"/>
          <w:sz w:val="24"/>
          <w:szCs w:val="24"/>
          <w:lang w:val="bg-BG"/>
        </w:rPr>
        <w:t>Предложение о</w:t>
      </w:r>
      <w:r w:rsidRPr="000D0DDC">
        <w:rPr>
          <w:rFonts w:ascii="Times New Roman" w:hAnsi="Times New Roman"/>
          <w:sz w:val="24"/>
          <w:szCs w:val="24"/>
        </w:rPr>
        <w:t xml:space="preserve">т </w:t>
      </w:r>
      <w:r w:rsidRPr="000D0DDC">
        <w:rPr>
          <w:rFonts w:ascii="Times New Roman" w:hAnsi="Times New Roman"/>
          <w:sz w:val="24"/>
          <w:szCs w:val="24"/>
          <w:lang w:val="bg-BG"/>
        </w:rPr>
        <w:t>Милен Павлов Дулев – кмет на община Белене относно</w:t>
      </w:r>
      <w:r w:rsidR="00BA77A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BA77A7">
        <w:rPr>
          <w:rFonts w:ascii="Times New Roman" w:hAnsi="Times New Roman"/>
          <w:sz w:val="24"/>
          <w:szCs w:val="24"/>
          <w:lang w:val="bg-BG"/>
        </w:rPr>
        <w:t>определяне предназначението и разпределение на общинските жилища по групи за 2026 година.</w:t>
      </w:r>
    </w:p>
    <w:p w:rsidR="00D85E2F" w:rsidRPr="000D0DDC" w:rsidRDefault="00D85E2F" w:rsidP="00681840">
      <w:pPr>
        <w:pStyle w:val="a5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026B8" w:rsidRPr="000026B8" w:rsidRDefault="00D85E2F" w:rsidP="00681840">
      <w:pPr>
        <w:pStyle w:val="a5"/>
        <w:numPr>
          <w:ilvl w:val="0"/>
          <w:numId w:val="8"/>
        </w:numPr>
        <w:ind w:left="142" w:firstLine="21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g-BG"/>
        </w:rPr>
        <w:t>Доклад</w:t>
      </w:r>
      <w:r w:rsidRPr="000D0DDC">
        <w:rPr>
          <w:rFonts w:ascii="Times New Roman" w:hAnsi="Times New Roman"/>
          <w:sz w:val="24"/>
          <w:szCs w:val="24"/>
          <w:lang w:val="bg-BG"/>
        </w:rPr>
        <w:t xml:space="preserve"> о</w:t>
      </w:r>
      <w:r w:rsidRPr="000D0DDC">
        <w:rPr>
          <w:rFonts w:ascii="Times New Roman" w:hAnsi="Times New Roman"/>
          <w:sz w:val="24"/>
          <w:szCs w:val="24"/>
        </w:rPr>
        <w:t xml:space="preserve">т </w:t>
      </w:r>
      <w:r w:rsidRPr="000D0DDC">
        <w:rPr>
          <w:rFonts w:ascii="Times New Roman" w:hAnsi="Times New Roman"/>
          <w:sz w:val="24"/>
          <w:szCs w:val="24"/>
          <w:lang w:val="bg-BG"/>
        </w:rPr>
        <w:t>Милен Павлов Дулев – кмет на община Белене относно</w:t>
      </w:r>
      <w:r>
        <w:rPr>
          <w:rFonts w:ascii="Times New Roman" w:hAnsi="Times New Roman"/>
          <w:sz w:val="24"/>
          <w:szCs w:val="24"/>
          <w:lang w:val="bg-BG"/>
        </w:rPr>
        <w:t xml:space="preserve"> – одобряване</w:t>
      </w:r>
    </w:p>
    <w:p w:rsidR="00D85E2F" w:rsidRPr="000026B8" w:rsidRDefault="00D85E2F" w:rsidP="0068184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26B8">
        <w:rPr>
          <w:rFonts w:ascii="Times New Roman" w:hAnsi="Times New Roman"/>
          <w:sz w:val="24"/>
          <w:szCs w:val="24"/>
          <w:lang w:val="bg-BG"/>
        </w:rPr>
        <w:t>ПУП-ПУР за имоти, поради констатирани несъответствия при изработване на цифровия модел на действащия регулационен план на гр. Белене и приемане на Цифров модел на Плана за регулация на гр. Белене.</w:t>
      </w:r>
    </w:p>
    <w:p w:rsidR="00D85E2F" w:rsidRPr="00574CBB" w:rsidRDefault="00D85E2F" w:rsidP="00681840">
      <w:pPr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bookmarkStart w:id="17" w:name="_Hlk222471819"/>
    </w:p>
    <w:bookmarkEnd w:id="17"/>
    <w:p w:rsidR="00D85E2F" w:rsidRPr="00BA77A7" w:rsidRDefault="00D85E2F" w:rsidP="00BA77A7">
      <w:pPr>
        <w:pStyle w:val="a5"/>
        <w:numPr>
          <w:ilvl w:val="0"/>
          <w:numId w:val="8"/>
        </w:numPr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8E3A4A">
        <w:rPr>
          <w:rFonts w:ascii="Times New Roman" w:eastAsia="Times New Roman" w:hAnsi="Times New Roman" w:cs="Times New Roman"/>
          <w:sz w:val="24"/>
          <w:szCs w:val="24"/>
          <w:lang w:val="bg-BG"/>
        </w:rPr>
        <w:t>Предложение от Милен Павлов Дулев – кмет на Община Белене относно</w:t>
      </w:r>
      <w:r w:rsidR="00BA77A7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0026B8" w:rsidRPr="00BA77A7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BA77A7">
        <w:rPr>
          <w:rFonts w:ascii="Times New Roman" w:eastAsia="Times New Roman" w:hAnsi="Times New Roman" w:cs="Times New Roman"/>
          <w:sz w:val="24"/>
          <w:szCs w:val="24"/>
          <w:lang w:val="bg-BG"/>
        </w:rPr>
        <w:t>азрешение</w:t>
      </w:r>
      <w:r w:rsidR="000026B8" w:rsidRPr="00BA77A7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Pr="00BA77A7">
        <w:rPr>
          <w:rFonts w:ascii="Times New Roman" w:eastAsia="Times New Roman" w:hAnsi="Times New Roman" w:cs="Times New Roman"/>
          <w:sz w:val="24"/>
          <w:szCs w:val="24"/>
          <w:lang w:val="bg-BG"/>
        </w:rPr>
        <w:t>за изработване на проект за изменение на Подробния устройствен план – План за регулация на стр. кв. 55 и стр. кв. 55А,  гр. Белене.</w:t>
      </w:r>
    </w:p>
    <w:p w:rsidR="00931EAC" w:rsidRPr="00931EAC" w:rsidRDefault="00931EAC" w:rsidP="00681840">
      <w:pPr>
        <w:pStyle w:val="a5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81840" w:rsidRPr="00D923A5" w:rsidRDefault="00681840" w:rsidP="007907B0">
      <w:pPr>
        <w:pStyle w:val="a5"/>
        <w:widowControl/>
        <w:numPr>
          <w:ilvl w:val="0"/>
          <w:numId w:val="8"/>
        </w:numPr>
        <w:tabs>
          <w:tab w:val="left" w:pos="0"/>
        </w:tabs>
        <w:ind w:left="0" w:right="-1" w:firstLine="36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D923A5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Предложение от постоянна комисия „Здравеопазване, обществен ред и сигурност, законност и контрол по изпълнение на решенията“ при Общински съвет-Белене относно искане с вх. №431/15.12.2025 г. до Общински съвет-Белене, чрез постоянна комисия „Здравеопазване, обществен ред и сигурност, законност и контрол по изпълнение на решенията“ за отпускане на финансова помощ  от гласуваните средства в бюджета на Община Белене за финансово подпомагане на семейства и двойки с репродуктивни проблеми, нуждаещи се от инвитро процедури. </w:t>
      </w:r>
    </w:p>
    <w:p w:rsidR="00D85E2F" w:rsidRPr="008E3A4A" w:rsidRDefault="00D85E2F" w:rsidP="00681840">
      <w:pPr>
        <w:pStyle w:val="a5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D85E2F" w:rsidRPr="008E3A4A" w:rsidRDefault="00D85E2F" w:rsidP="00681840">
      <w:pPr>
        <w:pStyle w:val="a5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8E3A4A">
        <w:rPr>
          <w:rFonts w:ascii="Times New Roman" w:hAnsi="Times New Roman"/>
          <w:sz w:val="24"/>
          <w:szCs w:val="24"/>
        </w:rPr>
        <w:t>Изказвания, питания, становища и предложения от граждани.</w:t>
      </w:r>
    </w:p>
    <w:p w:rsidR="005426BC" w:rsidRDefault="005426BC" w:rsidP="00681840">
      <w:pPr>
        <w:tabs>
          <w:tab w:val="left" w:pos="1276"/>
        </w:tabs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C54DA1" w:rsidRPr="005426BC" w:rsidRDefault="00C54DA1" w:rsidP="000026B8">
      <w:pPr>
        <w:tabs>
          <w:tab w:val="left" w:pos="1276"/>
        </w:tabs>
        <w:spacing w:line="276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val="bg-BG" w:eastAsia="bg-BG"/>
        </w:rPr>
      </w:pPr>
    </w:p>
    <w:p w:rsidR="001C03A2" w:rsidRPr="00114574" w:rsidRDefault="001C03A2" w:rsidP="006737D0">
      <w:pPr>
        <w:spacing w:before="47"/>
        <w:ind w:right="5152"/>
        <w:outlineLvl w:val="0"/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  <w:u w:val="single"/>
          <w:lang w:val="bg-BG"/>
        </w:rPr>
      </w:pPr>
      <w:r w:rsidRPr="0054366C"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  <w:u w:val="single"/>
        </w:rPr>
        <w:t>ПЪРВА</w:t>
      </w:r>
      <w:r w:rsidRPr="0054366C">
        <w:rPr>
          <w:rFonts w:ascii="Times New Roman" w:eastAsia="Times New Roman" w:hAnsi="Times New Roman" w:cs="Times New Roman"/>
          <w:b/>
          <w:bCs/>
          <w:spacing w:val="-20"/>
          <w:sz w:val="24"/>
          <w:szCs w:val="24"/>
          <w:u w:val="single"/>
        </w:rPr>
        <w:t xml:space="preserve"> </w:t>
      </w:r>
      <w:r w:rsidRPr="0054366C"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  <w:u w:val="single"/>
        </w:rPr>
        <w:t>ТОЧКА</w:t>
      </w:r>
      <w:bookmarkEnd w:id="7"/>
    </w:p>
    <w:p w:rsidR="00C54DA1" w:rsidRDefault="00C54DA1" w:rsidP="00C54DA1">
      <w:pPr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F66F9F" w:rsidRDefault="00C54DA1" w:rsidP="000B4DDE">
      <w:pPr>
        <w:ind w:firstLine="360"/>
        <w:jc w:val="both"/>
        <w:rPr>
          <w:rFonts w:ascii="Times New Roman" w:eastAsia="Times New Roman" w:hAnsi="Times New Roman"/>
          <w:b/>
          <w:spacing w:val="-1"/>
          <w:sz w:val="24"/>
          <w:szCs w:val="24"/>
          <w:lang w:val="bg-BG"/>
        </w:rPr>
      </w:pPr>
      <w:proofErr w:type="gramStart"/>
      <w:r w:rsidRPr="00681840">
        <w:rPr>
          <w:rFonts w:ascii="Times New Roman" w:eastAsia="Times New Roman" w:hAnsi="Times New Roman" w:cs="Times New Roman"/>
          <w:b/>
          <w:sz w:val="24"/>
          <w:szCs w:val="24"/>
        </w:rPr>
        <w:t>Предложение от Милен Павлов Дулев – кмет на община Белене относно отчет</w:t>
      </w:r>
      <w:r w:rsidR="006737D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</w:t>
      </w:r>
      <w:r w:rsidRPr="0068184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з</w:t>
      </w:r>
      <w:r w:rsidRPr="00681840">
        <w:rPr>
          <w:rFonts w:ascii="Times New Roman" w:eastAsia="Times New Roman" w:hAnsi="Times New Roman" w:cs="Times New Roman"/>
          <w:b/>
          <w:sz w:val="24"/>
          <w:szCs w:val="24"/>
        </w:rPr>
        <w:t>а</w:t>
      </w:r>
      <w:r w:rsidRPr="0068184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</w:t>
      </w:r>
      <w:r w:rsidRPr="00681840">
        <w:rPr>
          <w:rFonts w:ascii="Times New Roman" w:eastAsia="Times New Roman" w:hAnsi="Times New Roman" w:cs="Times New Roman"/>
          <w:b/>
          <w:sz w:val="24"/>
          <w:szCs w:val="24"/>
        </w:rPr>
        <w:t>изпълнение на Програмата за управление на Община Белене за 2025 година.</w:t>
      </w:r>
      <w:proofErr w:type="gramEnd"/>
      <w:r w:rsidR="000F5700" w:rsidRPr="00681840">
        <w:rPr>
          <w:rFonts w:ascii="Times New Roman" w:eastAsia="Times New Roman" w:hAnsi="Times New Roman"/>
          <w:b/>
          <w:spacing w:val="-1"/>
          <w:sz w:val="24"/>
          <w:szCs w:val="24"/>
          <w:lang w:val="bg-BG"/>
        </w:rPr>
        <w:tab/>
      </w:r>
    </w:p>
    <w:p w:rsidR="000B4DDE" w:rsidRPr="00681840" w:rsidRDefault="000B4DDE" w:rsidP="000B4DDE">
      <w:pPr>
        <w:ind w:firstLine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71496" w:rsidRDefault="005F235A" w:rsidP="00F66F9F">
      <w:pPr>
        <w:tabs>
          <w:tab w:val="left" w:pos="851"/>
        </w:tabs>
        <w:ind w:right="-41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  <w:bookmarkStart w:id="18" w:name="_Hlk223205329"/>
      <w:bookmarkStart w:id="19" w:name="_Hlk223201681"/>
      <w:r>
        <w:rPr>
          <w:rFonts w:ascii="Times New Roman" w:eastAsia="Times New Roman" w:hAnsi="Times New Roman" w:cs="Times New Roman"/>
          <w:spacing w:val="-8"/>
          <w:sz w:val="24"/>
          <w:szCs w:val="24"/>
          <w:lang w:val="bg-BG"/>
        </w:rPr>
        <w:t xml:space="preserve">        </w:t>
      </w:r>
      <w:r w:rsidR="00FA0D17" w:rsidRPr="00F4169C">
        <w:rPr>
          <w:rFonts w:ascii="Times New Roman" w:eastAsia="Times New Roman" w:hAnsi="Times New Roman" w:cs="Times New Roman"/>
          <w:spacing w:val="-8"/>
          <w:sz w:val="24"/>
          <w:szCs w:val="24"/>
          <w:lang w:val="bg-BG"/>
        </w:rPr>
        <w:t xml:space="preserve">Докладва </w:t>
      </w:r>
      <w:r w:rsidR="00B8679D" w:rsidRPr="00F4169C">
        <w:rPr>
          <w:rFonts w:ascii="Times New Roman" w:eastAsia="Times New Roman" w:hAnsi="Times New Roman" w:cs="Times New Roman"/>
          <w:spacing w:val="-8"/>
          <w:sz w:val="24"/>
          <w:szCs w:val="24"/>
          <w:lang w:val="bg-BG"/>
        </w:rPr>
        <w:t>Милен Дулев – кмет на Община Белене.</w:t>
      </w:r>
      <w:r w:rsidR="00F66F9F" w:rsidRPr="00F4169C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</w:p>
    <w:p w:rsidR="000B4DDE" w:rsidRDefault="000B4DDE" w:rsidP="00F66F9F">
      <w:pPr>
        <w:tabs>
          <w:tab w:val="left" w:pos="851"/>
        </w:tabs>
        <w:ind w:right="-41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</w:p>
    <w:p w:rsidR="0084234C" w:rsidRPr="00F4169C" w:rsidRDefault="000B4DDE" w:rsidP="000B4DDE">
      <w:pPr>
        <w:tabs>
          <w:tab w:val="left" w:pos="284"/>
        </w:tabs>
        <w:ind w:right="-41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  </w:t>
      </w:r>
      <w:bookmarkStart w:id="20" w:name="_Hlk223205968"/>
      <w:bookmarkEnd w:id="18"/>
      <w:bookmarkEnd w:id="19"/>
      <w:r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   </w:t>
      </w:r>
      <w:r w:rsidR="0084234C" w:rsidRPr="00F4169C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Николай Арабаджиев даде думата на председ</w:t>
      </w:r>
      <w:r w:rsidR="00F4169C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ателите на постоянните комисии </w:t>
      </w:r>
      <w:r w:rsidR="0084234C" w:rsidRPr="00F4169C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за становища.</w:t>
      </w:r>
    </w:p>
    <w:bookmarkEnd w:id="20"/>
    <w:p w:rsidR="00BE4A2F" w:rsidRPr="00003B86" w:rsidRDefault="00BE4A2F" w:rsidP="00F66F9F">
      <w:pPr>
        <w:tabs>
          <w:tab w:val="left" w:pos="851"/>
        </w:tabs>
        <w:ind w:right="-41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highlight w:val="yellow"/>
          <w:lang w:val="bg-BG"/>
        </w:rPr>
      </w:pPr>
    </w:p>
    <w:p w:rsidR="00BE4A2F" w:rsidRPr="00BA0B22" w:rsidRDefault="005F235A" w:rsidP="00FC1A8F">
      <w:pPr>
        <w:tabs>
          <w:tab w:val="left" w:pos="851"/>
        </w:tabs>
        <w:jc w:val="both"/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bg-BG"/>
        </w:rPr>
      </w:pPr>
      <w:bookmarkStart w:id="21" w:name="_Hlk223351017"/>
      <w:r>
        <w:rPr>
          <w:rFonts w:ascii="Times New Roman" w:eastAsia="Times New Roman" w:hAnsi="Times New Roman" w:cs="Times New Roman"/>
          <w:spacing w:val="-8"/>
          <w:sz w:val="24"/>
          <w:szCs w:val="24"/>
          <w:lang w:val="bg-BG"/>
        </w:rPr>
        <w:t xml:space="preserve">        </w:t>
      </w:r>
      <w:r w:rsidR="006D0AA5">
        <w:rPr>
          <w:rFonts w:ascii="Times New Roman" w:eastAsia="Times New Roman" w:hAnsi="Times New Roman" w:cs="Times New Roman"/>
          <w:spacing w:val="-8"/>
          <w:sz w:val="24"/>
          <w:szCs w:val="24"/>
          <w:lang w:val="bg-BG"/>
        </w:rPr>
        <w:t xml:space="preserve"> </w:t>
      </w:r>
      <w:r w:rsidR="00A84835" w:rsidRPr="00BA0B2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Д-р Невена Александрова – председател на ПК „Здравеопазване, обществен ред и сигурност, законност и контрол по изпълнение на решенията“ докладва становището на комисията</w:t>
      </w:r>
      <w:r w:rsidR="00C54DA1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,</w:t>
      </w:r>
      <w:r w:rsidR="00A84835" w:rsidRPr="00BA0B2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като проектът на решение е приет с</w:t>
      </w:r>
      <w:r w:rsidR="00C54DA1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: </w:t>
      </w:r>
      <w:r w:rsidR="00A84835" w:rsidRPr="00BA0B2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4 “ЗА“</w:t>
      </w:r>
      <w:r w:rsidR="006E20CC" w:rsidRPr="00BA0B2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.</w:t>
      </w:r>
    </w:p>
    <w:p w:rsidR="006E20CC" w:rsidRPr="00003B86" w:rsidRDefault="006E20CC" w:rsidP="00FC1A8F">
      <w:pPr>
        <w:tabs>
          <w:tab w:val="left" w:pos="851"/>
        </w:tabs>
        <w:jc w:val="both"/>
        <w:rPr>
          <w:rFonts w:ascii="Times New Roman" w:eastAsia="Times New Roman" w:hAnsi="Times New Roman" w:cs="Times New Roman"/>
          <w:i/>
          <w:spacing w:val="-8"/>
          <w:sz w:val="24"/>
          <w:szCs w:val="24"/>
          <w:highlight w:val="yellow"/>
          <w:lang w:val="bg-BG"/>
        </w:rPr>
      </w:pPr>
    </w:p>
    <w:p w:rsidR="006D0AA5" w:rsidRDefault="005F235A" w:rsidP="006E20CC">
      <w:pPr>
        <w:tabs>
          <w:tab w:val="left" w:pos="851"/>
        </w:tabs>
        <w:ind w:right="-41"/>
        <w:jc w:val="both"/>
        <w:rPr>
          <w:rFonts w:ascii="Times New Roman" w:eastAsia="Times New Roman" w:hAnsi="Times New Roman" w:cs="Times New Roman"/>
          <w:spacing w:val="-8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pacing w:val="-8"/>
          <w:sz w:val="24"/>
          <w:szCs w:val="24"/>
          <w:lang w:val="bg-BG"/>
        </w:rPr>
        <w:t xml:space="preserve">        </w:t>
      </w:r>
    </w:p>
    <w:p w:rsidR="006D0AA5" w:rsidRDefault="006D0AA5" w:rsidP="006E20CC">
      <w:pPr>
        <w:tabs>
          <w:tab w:val="left" w:pos="851"/>
        </w:tabs>
        <w:ind w:right="-41"/>
        <w:jc w:val="both"/>
        <w:rPr>
          <w:rFonts w:ascii="Times New Roman" w:eastAsia="Times New Roman" w:hAnsi="Times New Roman" w:cs="Times New Roman"/>
          <w:spacing w:val="-8"/>
          <w:sz w:val="24"/>
          <w:szCs w:val="24"/>
          <w:lang w:val="bg-BG"/>
        </w:rPr>
      </w:pPr>
    </w:p>
    <w:p w:rsidR="006E20CC" w:rsidRPr="00E64A74" w:rsidRDefault="006D0AA5" w:rsidP="006D0AA5">
      <w:pPr>
        <w:tabs>
          <w:tab w:val="left" w:pos="426"/>
        </w:tabs>
        <w:ind w:right="-41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pacing w:val="-8"/>
          <w:sz w:val="24"/>
          <w:szCs w:val="24"/>
          <w:lang w:val="bg-BG"/>
        </w:rPr>
        <w:lastRenderedPageBreak/>
        <w:tab/>
      </w:r>
      <w:r w:rsidR="006E20CC" w:rsidRPr="00E64A74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Магдалена Вълкова – председател на ПК „Образование, осоциални политики, кутура, спорт и туризъм.“ докладва становището на комисията</w:t>
      </w:r>
      <w:r w:rsidR="00C54DA1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,</w:t>
      </w:r>
      <w:r w:rsidR="006E20CC" w:rsidRPr="00E64A74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като проектът на решение е приет с</w:t>
      </w:r>
      <w:r w:rsidR="00C54DA1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: 6</w:t>
      </w:r>
      <w:r w:rsidR="006E20CC" w:rsidRPr="00E64A74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„ЗА“.</w:t>
      </w:r>
    </w:p>
    <w:p w:rsidR="006E20CC" w:rsidRPr="006C7223" w:rsidRDefault="006E20CC" w:rsidP="006E20CC">
      <w:pPr>
        <w:tabs>
          <w:tab w:val="left" w:pos="851"/>
        </w:tabs>
        <w:ind w:right="-41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highlight w:val="yellow"/>
          <w:lang w:val="bg-BG"/>
        </w:rPr>
      </w:pPr>
    </w:p>
    <w:p w:rsidR="00A84835" w:rsidRDefault="000A6C89" w:rsidP="000A6C89">
      <w:pPr>
        <w:tabs>
          <w:tab w:val="left" w:pos="426"/>
          <w:tab w:val="left" w:pos="851"/>
        </w:tabs>
        <w:ind w:right="-41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      </w:t>
      </w:r>
      <w:r w:rsidR="00985CA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И</w:t>
      </w:r>
      <w:r w:rsidR="006E20CC" w:rsidRPr="00183480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нж. Иво Кондров – председател на ПК </w:t>
      </w:r>
      <w:bookmarkStart w:id="22" w:name="_Hlk223205444"/>
      <w:r w:rsidR="006E20CC" w:rsidRPr="00183480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„Регионална политика, общинска собственост, устройство на територията, екология, земеделие и гори“ докладва становището на комисията</w:t>
      </w:r>
      <w:r w:rsidR="00C54DA1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,</w:t>
      </w:r>
      <w:r w:rsidR="006E20CC" w:rsidRPr="00183480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като проектът на решени</w:t>
      </w:r>
      <w:r w:rsidR="00D306B1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 е приет със</w:t>
      </w:r>
      <w:r w:rsidR="00C54DA1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:</w:t>
      </w:r>
      <w:r w:rsidR="006E20CC" w:rsidRPr="00183480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="00C54DA1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7 </w:t>
      </w:r>
      <w:r w:rsidR="006E20CC" w:rsidRPr="00183480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„ЗА“.</w:t>
      </w:r>
    </w:p>
    <w:bookmarkEnd w:id="22"/>
    <w:p w:rsidR="00C54DA1" w:rsidRPr="00C54DA1" w:rsidRDefault="00C54DA1" w:rsidP="00A84835">
      <w:pPr>
        <w:tabs>
          <w:tab w:val="left" w:pos="851"/>
        </w:tabs>
        <w:ind w:right="-41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</w:p>
    <w:p w:rsidR="00A84835" w:rsidRPr="00816CB5" w:rsidRDefault="005F235A" w:rsidP="00A84835">
      <w:pPr>
        <w:tabs>
          <w:tab w:val="left" w:pos="851"/>
        </w:tabs>
        <w:ind w:right="-41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      </w:t>
      </w:r>
      <w:r w:rsidR="00A84835" w:rsidRPr="00816CB5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Веселка Врайкова – председател на ПК „Икономика, бюджет, финанси и програми за финансиране“ докладва становището на комисията като про</w:t>
      </w:r>
      <w:r w:rsidR="00816CB5" w:rsidRPr="00816CB5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ектът на решение е приет с</w:t>
      </w:r>
      <w:r w:rsidR="00C54DA1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ъс: 7</w:t>
      </w:r>
      <w:r w:rsidR="002A0C80" w:rsidRPr="00816CB5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„</w:t>
      </w:r>
      <w:r w:rsidR="00A84835" w:rsidRPr="00816CB5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ЗА“</w:t>
      </w:r>
      <w:r w:rsidR="00816CB5" w:rsidRPr="00816CB5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="006E20CC" w:rsidRPr="00816CB5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.</w:t>
      </w:r>
    </w:p>
    <w:bookmarkEnd w:id="21"/>
    <w:p w:rsidR="005F235A" w:rsidRDefault="005F235A" w:rsidP="005F235A">
      <w:pPr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</w:p>
    <w:p w:rsidR="007B366C" w:rsidRDefault="005F235A" w:rsidP="005F235A">
      <w:pPr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      </w:t>
      </w:r>
      <w:r w:rsidR="00B776D1" w:rsidRPr="00E25BD4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bookmarkStart w:id="23" w:name="_Hlk223205617"/>
      <w:r w:rsidR="00150581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След като коментари, </w:t>
      </w:r>
      <w:r w:rsidR="00784333" w:rsidRPr="00E25BD4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предложения и въпроси не постъпиха, </w:t>
      </w:r>
      <w:r w:rsidR="00C5509E" w:rsidRPr="00E25BD4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Николай Арабаджиев подложи предложението на </w:t>
      </w:r>
      <w:r w:rsidR="000F2CE0" w:rsidRPr="00E25BD4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="00C5509E" w:rsidRPr="00E25BD4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гласуване</w:t>
      </w:r>
      <w:r w:rsidR="00A267A7" w:rsidRPr="00E25BD4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.</w:t>
      </w:r>
    </w:p>
    <w:p w:rsidR="002B7B04" w:rsidRDefault="002B7B04" w:rsidP="00C5509E">
      <w:pPr>
        <w:ind w:left="142" w:firstLine="566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</w:p>
    <w:p w:rsidR="0000105C" w:rsidRPr="00C5509E" w:rsidRDefault="00C5509E" w:rsidP="00833623">
      <w:pPr>
        <w:jc w:val="center"/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</w:pPr>
      <w:r w:rsidRPr="00810A2B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РЕШЕНИЕ </w:t>
      </w:r>
      <w:r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№</w:t>
      </w:r>
      <w:r w:rsidR="00150581"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>9</w:t>
      </w:r>
    </w:p>
    <w:bookmarkEnd w:id="23"/>
    <w:p w:rsidR="009F4CA7" w:rsidRDefault="009F4CA7" w:rsidP="00833623">
      <w:pPr>
        <w:tabs>
          <w:tab w:val="left" w:pos="709"/>
          <w:tab w:val="left" w:pos="1276"/>
        </w:tabs>
        <w:jc w:val="both"/>
        <w:rPr>
          <w:rFonts w:ascii="Times New Roman" w:eastAsia="Times New Roman" w:hAnsi="Times New Roman"/>
          <w:b/>
          <w:bCs/>
          <w:spacing w:val="-9"/>
          <w:sz w:val="24"/>
          <w:szCs w:val="24"/>
        </w:rPr>
      </w:pPr>
    </w:p>
    <w:p w:rsidR="00FF10AB" w:rsidRPr="00FF10AB" w:rsidRDefault="00FF10AB" w:rsidP="000A6C89">
      <w:pPr>
        <w:widowControl/>
        <w:ind w:right="102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F10AB">
        <w:rPr>
          <w:rFonts w:ascii="Times New Roman" w:eastAsia="Times New Roman" w:hAnsi="Times New Roman" w:cs="Times New Roman"/>
          <w:spacing w:val="-1"/>
          <w:sz w:val="24"/>
          <w:szCs w:val="24"/>
          <w:lang w:val="bg-BG" w:eastAsia="bg-BG"/>
        </w:rPr>
        <w:t>На</w:t>
      </w:r>
      <w:r w:rsidRPr="00FF10AB">
        <w:rPr>
          <w:rFonts w:ascii="Times New Roman" w:eastAsia="Times New Roman" w:hAnsi="Times New Roman" w:cs="Times New Roman"/>
          <w:spacing w:val="1"/>
          <w:sz w:val="24"/>
          <w:szCs w:val="24"/>
          <w:lang w:val="bg-BG" w:eastAsia="bg-BG"/>
        </w:rPr>
        <w:t xml:space="preserve"> </w:t>
      </w:r>
      <w:r w:rsidRPr="00FF10A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основание</w:t>
      </w:r>
      <w:r w:rsidRPr="00FF10AB">
        <w:rPr>
          <w:rFonts w:ascii="Times New Roman" w:eastAsia="Times New Roman" w:hAnsi="Times New Roman" w:cs="Times New Roman"/>
          <w:spacing w:val="1"/>
          <w:sz w:val="24"/>
          <w:szCs w:val="24"/>
          <w:lang w:val="bg-BG" w:eastAsia="bg-BG"/>
        </w:rPr>
        <w:t xml:space="preserve"> </w:t>
      </w:r>
      <w:r w:rsidRPr="00FF10AB">
        <w:rPr>
          <w:rFonts w:ascii="Times New Roman" w:eastAsia="Times New Roman" w:hAnsi="Times New Roman" w:cs="Times New Roman"/>
          <w:spacing w:val="-1"/>
          <w:sz w:val="24"/>
          <w:szCs w:val="24"/>
          <w:lang w:val="bg-BG" w:eastAsia="bg-BG"/>
        </w:rPr>
        <w:t>чл.</w:t>
      </w:r>
      <w:r w:rsidRPr="00FF10AB">
        <w:rPr>
          <w:rFonts w:ascii="Times New Roman" w:eastAsia="Times New Roman" w:hAnsi="Times New Roman" w:cs="Times New Roman"/>
          <w:spacing w:val="2"/>
          <w:sz w:val="24"/>
          <w:szCs w:val="24"/>
          <w:lang w:val="bg-BG" w:eastAsia="bg-BG"/>
        </w:rPr>
        <w:t xml:space="preserve"> </w:t>
      </w:r>
      <w:r w:rsidRPr="00FF10A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21,</w:t>
      </w:r>
      <w:r w:rsidRPr="00FF10AB">
        <w:rPr>
          <w:rFonts w:ascii="Times New Roman" w:eastAsia="Times New Roman" w:hAnsi="Times New Roman" w:cs="Times New Roman"/>
          <w:spacing w:val="2"/>
          <w:sz w:val="24"/>
          <w:szCs w:val="24"/>
          <w:lang w:val="bg-BG" w:eastAsia="bg-BG"/>
        </w:rPr>
        <w:t xml:space="preserve"> </w:t>
      </w:r>
      <w:r w:rsidRPr="00FF10AB">
        <w:rPr>
          <w:rFonts w:ascii="Times New Roman" w:eastAsia="Times New Roman" w:hAnsi="Times New Roman" w:cs="Times New Roman"/>
          <w:spacing w:val="-1"/>
          <w:sz w:val="24"/>
          <w:szCs w:val="24"/>
          <w:lang w:val="bg-BG" w:eastAsia="bg-BG"/>
        </w:rPr>
        <w:t>ал.</w:t>
      </w:r>
      <w:r w:rsidRPr="00FF10AB">
        <w:rPr>
          <w:rFonts w:ascii="Times New Roman" w:eastAsia="Times New Roman" w:hAnsi="Times New Roman" w:cs="Times New Roman"/>
          <w:spacing w:val="2"/>
          <w:sz w:val="24"/>
          <w:szCs w:val="24"/>
          <w:lang w:val="bg-BG" w:eastAsia="bg-BG"/>
        </w:rPr>
        <w:t xml:space="preserve"> </w:t>
      </w:r>
      <w:r w:rsidRPr="00FF10A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1,</w:t>
      </w:r>
      <w:r w:rsidRPr="00FF10AB">
        <w:rPr>
          <w:rFonts w:ascii="Times New Roman" w:eastAsia="Times New Roman" w:hAnsi="Times New Roman" w:cs="Times New Roman"/>
          <w:spacing w:val="2"/>
          <w:sz w:val="24"/>
          <w:szCs w:val="24"/>
          <w:lang w:val="bg-BG" w:eastAsia="bg-BG"/>
        </w:rPr>
        <w:t xml:space="preserve"> </w:t>
      </w:r>
      <w:r w:rsidRPr="00FF10A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т.</w:t>
      </w:r>
      <w:r w:rsidRPr="00FF10AB">
        <w:rPr>
          <w:rFonts w:ascii="Times New Roman" w:eastAsia="Times New Roman" w:hAnsi="Times New Roman" w:cs="Times New Roman"/>
          <w:spacing w:val="2"/>
          <w:sz w:val="24"/>
          <w:szCs w:val="24"/>
          <w:lang w:val="bg-BG" w:eastAsia="bg-BG"/>
        </w:rPr>
        <w:t xml:space="preserve"> </w:t>
      </w:r>
      <w:r w:rsidRPr="00FF10A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24</w:t>
      </w:r>
      <w:r w:rsidRPr="00FF10AB">
        <w:rPr>
          <w:rFonts w:ascii="Times New Roman" w:eastAsia="Times New Roman" w:hAnsi="Times New Roman" w:cs="Times New Roman"/>
          <w:spacing w:val="2"/>
          <w:sz w:val="24"/>
          <w:szCs w:val="24"/>
          <w:lang w:val="bg-BG" w:eastAsia="bg-BG"/>
        </w:rPr>
        <w:t xml:space="preserve"> </w:t>
      </w:r>
      <w:r w:rsidR="004417F2">
        <w:rPr>
          <w:rFonts w:ascii="Times New Roman" w:eastAsia="Times New Roman" w:hAnsi="Times New Roman" w:cs="Times New Roman"/>
          <w:spacing w:val="2"/>
          <w:sz w:val="24"/>
          <w:szCs w:val="24"/>
          <w:lang w:val="bg-BG" w:eastAsia="bg-BG"/>
        </w:rPr>
        <w:t xml:space="preserve">и </w:t>
      </w:r>
      <w:r w:rsidRPr="00FF10AB">
        <w:rPr>
          <w:rFonts w:ascii="Times New Roman" w:eastAsia="Times New Roman" w:hAnsi="Times New Roman" w:cs="Times New Roman"/>
          <w:spacing w:val="-1"/>
          <w:sz w:val="24"/>
          <w:szCs w:val="24"/>
          <w:lang w:val="bg-BG" w:eastAsia="bg-BG"/>
        </w:rPr>
        <w:t>във</w:t>
      </w:r>
      <w:r w:rsidRPr="00FF10AB">
        <w:rPr>
          <w:rFonts w:ascii="Times New Roman" w:eastAsia="Times New Roman" w:hAnsi="Times New Roman" w:cs="Times New Roman"/>
          <w:spacing w:val="1"/>
          <w:sz w:val="24"/>
          <w:szCs w:val="24"/>
          <w:lang w:val="bg-BG" w:eastAsia="bg-BG"/>
        </w:rPr>
        <w:t xml:space="preserve"> </w:t>
      </w:r>
      <w:r w:rsidRPr="00FF10A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връзка</w:t>
      </w:r>
      <w:r w:rsidRPr="00FF10AB">
        <w:rPr>
          <w:rFonts w:ascii="Times New Roman" w:eastAsia="Times New Roman" w:hAnsi="Times New Roman" w:cs="Times New Roman"/>
          <w:spacing w:val="1"/>
          <w:sz w:val="24"/>
          <w:szCs w:val="24"/>
          <w:lang w:val="bg-BG" w:eastAsia="bg-BG"/>
        </w:rPr>
        <w:t xml:space="preserve"> </w:t>
      </w:r>
      <w:r w:rsidRPr="00FF10A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</w:t>
      </w:r>
      <w:r w:rsidRPr="00FF10AB">
        <w:rPr>
          <w:rFonts w:ascii="Times New Roman" w:eastAsia="Times New Roman" w:hAnsi="Times New Roman" w:cs="Times New Roman"/>
          <w:spacing w:val="1"/>
          <w:sz w:val="24"/>
          <w:szCs w:val="24"/>
          <w:lang w:val="bg-BG" w:eastAsia="bg-BG"/>
        </w:rPr>
        <w:t xml:space="preserve"> </w:t>
      </w:r>
      <w:r w:rsidRPr="00FF10AB">
        <w:rPr>
          <w:rFonts w:ascii="Times New Roman" w:eastAsia="Times New Roman" w:hAnsi="Times New Roman" w:cs="Times New Roman"/>
          <w:spacing w:val="-1"/>
          <w:sz w:val="24"/>
          <w:szCs w:val="24"/>
          <w:lang w:val="bg-BG" w:eastAsia="bg-BG"/>
        </w:rPr>
        <w:t>чл.</w:t>
      </w:r>
      <w:r w:rsidRPr="00FF10AB">
        <w:rPr>
          <w:rFonts w:ascii="Times New Roman" w:eastAsia="Times New Roman" w:hAnsi="Times New Roman" w:cs="Times New Roman"/>
          <w:spacing w:val="2"/>
          <w:sz w:val="24"/>
          <w:szCs w:val="24"/>
          <w:lang w:val="bg-BG" w:eastAsia="bg-BG"/>
        </w:rPr>
        <w:t xml:space="preserve"> </w:t>
      </w:r>
      <w:r w:rsidRPr="00FF10A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44,</w:t>
      </w:r>
      <w:r w:rsidRPr="00FF10AB">
        <w:rPr>
          <w:rFonts w:ascii="Times New Roman" w:eastAsia="Times New Roman" w:hAnsi="Times New Roman" w:cs="Times New Roman"/>
          <w:spacing w:val="2"/>
          <w:sz w:val="24"/>
          <w:szCs w:val="24"/>
          <w:lang w:val="bg-BG" w:eastAsia="bg-BG"/>
        </w:rPr>
        <w:t xml:space="preserve"> </w:t>
      </w:r>
      <w:r w:rsidRPr="00FF10AB">
        <w:rPr>
          <w:rFonts w:ascii="Times New Roman" w:eastAsia="Times New Roman" w:hAnsi="Times New Roman" w:cs="Times New Roman"/>
          <w:spacing w:val="-1"/>
          <w:sz w:val="24"/>
          <w:szCs w:val="24"/>
          <w:lang w:val="bg-BG" w:eastAsia="bg-BG"/>
        </w:rPr>
        <w:t>ал.</w:t>
      </w:r>
      <w:r w:rsidRPr="00FF10AB">
        <w:rPr>
          <w:rFonts w:ascii="Times New Roman" w:eastAsia="Times New Roman" w:hAnsi="Times New Roman" w:cs="Times New Roman"/>
          <w:spacing w:val="2"/>
          <w:sz w:val="24"/>
          <w:szCs w:val="24"/>
          <w:lang w:val="bg-BG" w:eastAsia="bg-BG"/>
        </w:rPr>
        <w:t xml:space="preserve"> </w:t>
      </w:r>
      <w:r w:rsidRPr="00FF10A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5</w:t>
      </w:r>
      <w:r w:rsidRPr="00FF10AB">
        <w:rPr>
          <w:rFonts w:ascii="Times New Roman" w:eastAsia="Times New Roman" w:hAnsi="Times New Roman" w:cs="Times New Roman"/>
          <w:spacing w:val="2"/>
          <w:sz w:val="24"/>
          <w:szCs w:val="24"/>
          <w:lang w:val="bg-BG" w:eastAsia="bg-BG"/>
        </w:rPr>
        <w:t xml:space="preserve"> </w:t>
      </w:r>
      <w:r w:rsidRPr="00FF10A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от</w:t>
      </w:r>
      <w:r w:rsidRPr="00FF10AB">
        <w:rPr>
          <w:rFonts w:ascii="Times New Roman" w:eastAsia="Times New Roman" w:hAnsi="Times New Roman" w:cs="Times New Roman"/>
          <w:spacing w:val="3"/>
          <w:sz w:val="24"/>
          <w:szCs w:val="24"/>
          <w:lang w:val="bg-BG" w:eastAsia="bg-BG"/>
        </w:rPr>
        <w:t xml:space="preserve"> </w:t>
      </w:r>
      <w:r w:rsidRPr="00FF10A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Закона</w:t>
      </w:r>
      <w:r w:rsidRPr="00FF10AB">
        <w:rPr>
          <w:rFonts w:ascii="Times New Roman" w:eastAsia="Times New Roman" w:hAnsi="Times New Roman" w:cs="Times New Roman"/>
          <w:spacing w:val="1"/>
          <w:sz w:val="24"/>
          <w:szCs w:val="24"/>
          <w:lang w:val="bg-BG" w:eastAsia="bg-BG"/>
        </w:rPr>
        <w:t xml:space="preserve"> </w:t>
      </w:r>
      <w:r w:rsidRPr="00FF10A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за</w:t>
      </w:r>
      <w:r w:rsidRPr="00FF10AB">
        <w:rPr>
          <w:rFonts w:ascii="Times New Roman" w:eastAsia="Times New Roman" w:hAnsi="Times New Roman" w:cs="Times New Roman"/>
          <w:spacing w:val="1"/>
          <w:sz w:val="24"/>
          <w:szCs w:val="24"/>
          <w:lang w:val="bg-BG" w:eastAsia="bg-BG"/>
        </w:rPr>
        <w:t xml:space="preserve"> </w:t>
      </w:r>
      <w:r w:rsidRPr="00FF10AB">
        <w:rPr>
          <w:rFonts w:ascii="Times New Roman" w:eastAsia="Times New Roman" w:hAnsi="Times New Roman" w:cs="Times New Roman"/>
          <w:spacing w:val="-1"/>
          <w:sz w:val="24"/>
          <w:szCs w:val="24"/>
          <w:lang w:val="bg-BG" w:eastAsia="bg-BG"/>
        </w:rPr>
        <w:t>местното</w:t>
      </w:r>
      <w:r w:rsidRPr="00FF10AB">
        <w:rPr>
          <w:rFonts w:ascii="Times New Roman" w:eastAsia="Times New Roman" w:hAnsi="Times New Roman" w:cs="Times New Roman"/>
          <w:spacing w:val="45"/>
          <w:sz w:val="24"/>
          <w:szCs w:val="24"/>
          <w:lang w:val="bg-BG" w:eastAsia="bg-BG"/>
        </w:rPr>
        <w:t xml:space="preserve"> </w:t>
      </w:r>
      <w:r w:rsidRPr="00FF10AB">
        <w:rPr>
          <w:rFonts w:ascii="Times New Roman" w:eastAsia="Times New Roman" w:hAnsi="Times New Roman" w:cs="Times New Roman"/>
          <w:spacing w:val="-1"/>
          <w:sz w:val="24"/>
          <w:szCs w:val="24"/>
          <w:lang w:val="bg-BG" w:eastAsia="bg-BG"/>
        </w:rPr>
        <w:t>самоуправление</w:t>
      </w:r>
      <w:r w:rsidRPr="00FF10AB">
        <w:rPr>
          <w:rFonts w:ascii="Times New Roman" w:eastAsia="Times New Roman" w:hAnsi="Times New Roman" w:cs="Times New Roman"/>
          <w:spacing w:val="49"/>
          <w:sz w:val="24"/>
          <w:szCs w:val="24"/>
          <w:lang w:val="bg-BG" w:eastAsia="bg-BG"/>
        </w:rPr>
        <w:t xml:space="preserve"> </w:t>
      </w:r>
      <w:r w:rsidRPr="00FF10A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и</w:t>
      </w:r>
      <w:r w:rsidRPr="00FF10AB">
        <w:rPr>
          <w:rFonts w:ascii="Times New Roman" w:eastAsia="Times New Roman" w:hAnsi="Times New Roman" w:cs="Times New Roman"/>
          <w:spacing w:val="51"/>
          <w:sz w:val="24"/>
          <w:szCs w:val="24"/>
          <w:lang w:val="bg-BG" w:eastAsia="bg-BG"/>
        </w:rPr>
        <w:t xml:space="preserve"> </w:t>
      </w:r>
      <w:r w:rsidRPr="00FF10A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местната</w:t>
      </w:r>
      <w:r w:rsidRPr="00FF10AB">
        <w:rPr>
          <w:rFonts w:ascii="Times New Roman" w:eastAsia="Times New Roman" w:hAnsi="Times New Roman" w:cs="Times New Roman"/>
          <w:spacing w:val="49"/>
          <w:sz w:val="24"/>
          <w:szCs w:val="24"/>
          <w:lang w:val="bg-BG" w:eastAsia="bg-BG"/>
        </w:rPr>
        <w:t xml:space="preserve"> </w:t>
      </w:r>
      <w:r w:rsidRPr="00FF10A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администрация Общински съвет – Белене:</w:t>
      </w:r>
    </w:p>
    <w:p w:rsidR="00FF10AB" w:rsidRPr="00FF10AB" w:rsidRDefault="00FF10AB" w:rsidP="000A6C89">
      <w:pPr>
        <w:widowControl/>
        <w:spacing w:line="276" w:lineRule="auto"/>
        <w:ind w:right="102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F10AB" w:rsidRPr="00FF10AB" w:rsidRDefault="00FF10AB" w:rsidP="000A6C89">
      <w:pPr>
        <w:widowControl/>
        <w:spacing w:line="276" w:lineRule="auto"/>
        <w:ind w:right="102" w:firstLine="426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F10A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Приема</w:t>
      </w:r>
      <w:r w:rsidRPr="00FF10AB">
        <w:rPr>
          <w:rFonts w:ascii="Times New Roman" w:eastAsia="Times New Roman" w:hAnsi="Times New Roman" w:cs="Times New Roman"/>
          <w:spacing w:val="49"/>
          <w:sz w:val="24"/>
          <w:szCs w:val="24"/>
          <w:lang w:val="bg-BG" w:eastAsia="bg-BG"/>
        </w:rPr>
        <w:t xml:space="preserve"> </w:t>
      </w:r>
      <w:r w:rsidRPr="00FF10A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за</w:t>
      </w:r>
      <w:r w:rsidRPr="00FF10AB">
        <w:rPr>
          <w:rFonts w:ascii="Times New Roman" w:eastAsia="Times New Roman" w:hAnsi="Times New Roman" w:cs="Times New Roman"/>
          <w:spacing w:val="49"/>
          <w:sz w:val="24"/>
          <w:szCs w:val="24"/>
          <w:lang w:val="bg-BG" w:eastAsia="bg-BG"/>
        </w:rPr>
        <w:t xml:space="preserve"> </w:t>
      </w:r>
      <w:r w:rsidRPr="00FF10A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информация</w:t>
      </w:r>
      <w:r w:rsidRPr="00FF10AB">
        <w:rPr>
          <w:rFonts w:ascii="Times New Roman" w:eastAsia="Times New Roman" w:hAnsi="Times New Roman" w:cs="Times New Roman"/>
          <w:spacing w:val="50"/>
          <w:sz w:val="24"/>
          <w:szCs w:val="24"/>
          <w:lang w:val="bg-BG" w:eastAsia="bg-BG"/>
        </w:rPr>
        <w:t xml:space="preserve"> </w:t>
      </w:r>
      <w:r w:rsidRPr="00FF10AB">
        <w:rPr>
          <w:rFonts w:ascii="Times New Roman" w:eastAsia="Times New Roman" w:hAnsi="Times New Roman" w:cs="Times New Roman"/>
          <w:spacing w:val="-1"/>
          <w:sz w:val="24"/>
          <w:szCs w:val="24"/>
          <w:lang w:val="bg-BG" w:eastAsia="bg-BG"/>
        </w:rPr>
        <w:t>Отчета</w:t>
      </w:r>
      <w:r w:rsidRPr="00FF10AB">
        <w:rPr>
          <w:rFonts w:ascii="Times New Roman" w:eastAsia="Times New Roman" w:hAnsi="Times New Roman" w:cs="Times New Roman"/>
          <w:spacing w:val="49"/>
          <w:sz w:val="24"/>
          <w:szCs w:val="24"/>
          <w:lang w:val="bg-BG" w:eastAsia="bg-BG"/>
        </w:rPr>
        <w:t xml:space="preserve"> </w:t>
      </w:r>
      <w:r w:rsidRPr="00FF10A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за</w:t>
      </w:r>
      <w:r w:rsidRPr="00FF10AB">
        <w:rPr>
          <w:rFonts w:ascii="Times New Roman" w:eastAsia="Times New Roman" w:hAnsi="Times New Roman" w:cs="Times New Roman"/>
          <w:spacing w:val="42"/>
          <w:sz w:val="24"/>
          <w:szCs w:val="24"/>
          <w:lang w:val="bg-BG" w:eastAsia="bg-BG"/>
        </w:rPr>
        <w:t xml:space="preserve"> </w:t>
      </w:r>
      <w:r w:rsidRPr="00FF10AB">
        <w:rPr>
          <w:rFonts w:ascii="Times New Roman" w:eastAsia="Times New Roman" w:hAnsi="Times New Roman" w:cs="Times New Roman"/>
          <w:spacing w:val="-1"/>
          <w:sz w:val="24"/>
          <w:szCs w:val="24"/>
          <w:lang w:val="bg-BG" w:eastAsia="bg-BG"/>
        </w:rPr>
        <w:t xml:space="preserve">изпълнение </w:t>
      </w:r>
      <w:r w:rsidRPr="00FF10A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на</w:t>
      </w:r>
      <w:r w:rsidRPr="00FF10AB">
        <w:rPr>
          <w:rFonts w:ascii="Times New Roman" w:eastAsia="Times New Roman" w:hAnsi="Times New Roman" w:cs="Times New Roman"/>
          <w:spacing w:val="59"/>
          <w:sz w:val="24"/>
          <w:szCs w:val="24"/>
          <w:lang w:val="bg-BG" w:eastAsia="bg-BG"/>
        </w:rPr>
        <w:t xml:space="preserve"> </w:t>
      </w:r>
      <w:r w:rsidRPr="00FF10AB">
        <w:rPr>
          <w:rFonts w:ascii="Times New Roman" w:eastAsia="Times New Roman" w:hAnsi="Times New Roman" w:cs="Times New Roman"/>
          <w:spacing w:val="-1"/>
          <w:sz w:val="24"/>
          <w:szCs w:val="24"/>
          <w:lang w:val="bg-BG" w:eastAsia="bg-BG"/>
        </w:rPr>
        <w:t xml:space="preserve">Програмата </w:t>
      </w:r>
      <w:r w:rsidRPr="00FF10A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за</w:t>
      </w:r>
      <w:r w:rsidRPr="00FF10AB">
        <w:rPr>
          <w:rFonts w:ascii="Times New Roman" w:eastAsia="Times New Roman" w:hAnsi="Times New Roman" w:cs="Times New Roman"/>
          <w:spacing w:val="3"/>
          <w:sz w:val="24"/>
          <w:szCs w:val="24"/>
          <w:lang w:val="bg-BG" w:eastAsia="bg-BG"/>
        </w:rPr>
        <w:t xml:space="preserve"> </w:t>
      </w:r>
      <w:r w:rsidRPr="00FF10AB">
        <w:rPr>
          <w:rFonts w:ascii="Times New Roman" w:eastAsia="Times New Roman" w:hAnsi="Times New Roman" w:cs="Times New Roman"/>
          <w:spacing w:val="-1"/>
          <w:sz w:val="24"/>
          <w:szCs w:val="24"/>
          <w:lang w:val="bg-BG" w:eastAsia="bg-BG"/>
        </w:rPr>
        <w:t xml:space="preserve">управление </w:t>
      </w:r>
      <w:r w:rsidRPr="00FF10A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на</w:t>
      </w:r>
      <w:r w:rsidRPr="00FF10AB">
        <w:rPr>
          <w:rFonts w:ascii="Times New Roman" w:eastAsia="Times New Roman" w:hAnsi="Times New Roman" w:cs="Times New Roman"/>
          <w:spacing w:val="-1"/>
          <w:sz w:val="24"/>
          <w:szCs w:val="24"/>
          <w:lang w:val="bg-BG" w:eastAsia="bg-BG"/>
        </w:rPr>
        <w:t xml:space="preserve"> </w:t>
      </w:r>
      <w:r w:rsidRPr="00FF10A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Община</w:t>
      </w:r>
      <w:r w:rsidRPr="00FF10AB">
        <w:rPr>
          <w:rFonts w:ascii="Times New Roman" w:eastAsia="Times New Roman" w:hAnsi="Times New Roman" w:cs="Times New Roman"/>
          <w:spacing w:val="59"/>
          <w:sz w:val="24"/>
          <w:szCs w:val="24"/>
          <w:lang w:val="bg-BG" w:eastAsia="bg-BG"/>
        </w:rPr>
        <w:t xml:space="preserve"> </w:t>
      </w:r>
      <w:r w:rsidRPr="00FF10AB">
        <w:rPr>
          <w:rFonts w:ascii="Times New Roman" w:eastAsia="Times New Roman" w:hAnsi="Times New Roman" w:cs="Times New Roman"/>
          <w:spacing w:val="-1"/>
          <w:sz w:val="24"/>
          <w:szCs w:val="24"/>
          <w:lang w:val="bg-BG" w:eastAsia="bg-BG"/>
        </w:rPr>
        <w:t xml:space="preserve">Белене </w:t>
      </w:r>
      <w:r w:rsidRPr="00FF10A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за</w:t>
      </w:r>
      <w:r w:rsidRPr="00FF10AB">
        <w:rPr>
          <w:rFonts w:ascii="Times New Roman" w:eastAsia="Times New Roman" w:hAnsi="Times New Roman" w:cs="Times New Roman"/>
          <w:spacing w:val="-1"/>
          <w:sz w:val="24"/>
          <w:szCs w:val="24"/>
          <w:lang w:val="bg-BG" w:eastAsia="bg-BG"/>
        </w:rPr>
        <w:t xml:space="preserve"> </w:t>
      </w:r>
      <w:r w:rsidRPr="00FF10A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2025 година.</w:t>
      </w:r>
    </w:p>
    <w:p w:rsidR="003359E9" w:rsidRDefault="003359E9" w:rsidP="003359E9">
      <w:pPr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</w:pPr>
    </w:p>
    <w:p w:rsidR="00FF10AB" w:rsidRPr="00B755B4" w:rsidRDefault="00FF10AB" w:rsidP="008E1007">
      <w:pPr>
        <w:spacing w:before="40"/>
        <w:ind w:right="3925"/>
        <w:outlineLvl w:val="0"/>
        <w:rPr>
          <w:rFonts w:ascii="Times New Roman" w:eastAsia="Times New Roman" w:hAnsi="Times New Roman" w:cs="Times New Roman"/>
          <w:b/>
          <w:bCs/>
          <w:spacing w:val="27"/>
          <w:sz w:val="24"/>
          <w:szCs w:val="24"/>
          <w:lang w:val="bg-BG"/>
        </w:rPr>
      </w:pPr>
      <w:bookmarkStart w:id="24" w:name="_Hlk223205722"/>
      <w:r w:rsidRPr="00B755B4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</w:rPr>
        <w:t>Гласували</w:t>
      </w:r>
      <w:r w:rsidRPr="00B755B4">
        <w:rPr>
          <w:rFonts w:ascii="Times New Roman" w:eastAsia="Times New Roman" w:hAnsi="Times New Roman" w:cs="Times New Roman"/>
          <w:b/>
          <w:bCs/>
          <w:spacing w:val="-19"/>
          <w:sz w:val="24"/>
          <w:szCs w:val="24"/>
        </w:rPr>
        <w:t xml:space="preserve"> </w:t>
      </w:r>
      <w:r w:rsidRPr="00B755B4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</w:rPr>
        <w:t>общински</w:t>
      </w:r>
      <w:r w:rsidRPr="00B755B4">
        <w:rPr>
          <w:rFonts w:ascii="Times New Roman" w:eastAsia="Times New Roman" w:hAnsi="Times New Roman" w:cs="Times New Roman"/>
          <w:b/>
          <w:bCs/>
          <w:spacing w:val="-19"/>
          <w:sz w:val="24"/>
          <w:szCs w:val="24"/>
        </w:rPr>
        <w:t xml:space="preserve"> </w:t>
      </w:r>
      <w:r w:rsidRPr="00B755B4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</w:rPr>
        <w:t>съветници:</w:t>
      </w:r>
      <w:r w:rsidRPr="00B755B4">
        <w:rPr>
          <w:rFonts w:ascii="Times New Roman" w:eastAsia="Times New Roman" w:hAnsi="Times New Roman" w:cs="Times New Roman"/>
          <w:b/>
          <w:bCs/>
          <w:spacing w:val="-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2"/>
          <w:sz w:val="24"/>
          <w:szCs w:val="24"/>
          <w:lang w:val="bg-BG"/>
        </w:rPr>
        <w:t>13</w:t>
      </w:r>
    </w:p>
    <w:p w:rsidR="00FF10AB" w:rsidRPr="00B755B4" w:rsidRDefault="00FF10AB" w:rsidP="008E1007">
      <w:pPr>
        <w:spacing w:before="40"/>
        <w:ind w:right="3925"/>
        <w:outlineLvl w:val="0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B755B4"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</w:rPr>
        <w:t>ЗА:</w:t>
      </w:r>
      <w:r w:rsidRPr="00B755B4">
        <w:rPr>
          <w:rFonts w:ascii="Times New Roman" w:eastAsia="Times New Roman" w:hAnsi="Times New Roman" w:cs="Times New Roman"/>
          <w:b/>
          <w:bCs/>
          <w:spacing w:val="-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20"/>
          <w:sz w:val="24"/>
          <w:szCs w:val="24"/>
          <w:lang w:val="bg-BG"/>
        </w:rPr>
        <w:t>13</w:t>
      </w:r>
    </w:p>
    <w:p w:rsidR="00FF10AB" w:rsidRPr="00B755B4" w:rsidRDefault="00FF10AB" w:rsidP="008E1007">
      <w:pPr>
        <w:ind w:right="3925"/>
        <w:rPr>
          <w:rFonts w:ascii="Times New Roman" w:eastAsia="Times New Roman" w:hAnsi="Times New Roman" w:cs="Times New Roman"/>
          <w:sz w:val="24"/>
          <w:szCs w:val="24"/>
        </w:rPr>
      </w:pPr>
      <w:r w:rsidRPr="00B755B4">
        <w:rPr>
          <w:rFonts w:ascii="Times New Roman" w:eastAsia="Calibri" w:hAnsi="Times New Roman" w:cs="Times New Roman"/>
          <w:b/>
          <w:spacing w:val="-10"/>
          <w:sz w:val="24"/>
        </w:rPr>
        <w:t>ВЪЗДЪРЖАЛ</w:t>
      </w:r>
      <w:r w:rsidRPr="00B755B4">
        <w:rPr>
          <w:rFonts w:ascii="Times New Roman" w:eastAsia="Calibri" w:hAnsi="Times New Roman" w:cs="Times New Roman"/>
          <w:b/>
          <w:spacing w:val="-21"/>
          <w:sz w:val="24"/>
        </w:rPr>
        <w:t xml:space="preserve"> </w:t>
      </w:r>
      <w:r w:rsidRPr="00B755B4">
        <w:rPr>
          <w:rFonts w:ascii="Times New Roman" w:eastAsia="Calibri" w:hAnsi="Times New Roman" w:cs="Times New Roman"/>
          <w:b/>
          <w:spacing w:val="-7"/>
          <w:sz w:val="24"/>
        </w:rPr>
        <w:t>СЕ:</w:t>
      </w:r>
      <w:r w:rsidRPr="00B755B4">
        <w:rPr>
          <w:rFonts w:ascii="Times New Roman" w:eastAsia="Calibri" w:hAnsi="Times New Roman" w:cs="Times New Roman"/>
          <w:b/>
          <w:spacing w:val="-7"/>
          <w:sz w:val="24"/>
          <w:lang w:val="bg-BG"/>
        </w:rPr>
        <w:t xml:space="preserve"> няма</w:t>
      </w:r>
    </w:p>
    <w:p w:rsidR="00FF10AB" w:rsidRDefault="00FF10AB" w:rsidP="008E1007">
      <w:pPr>
        <w:ind w:right="3925"/>
        <w:rPr>
          <w:rFonts w:ascii="Times New Roman" w:eastAsia="Calibri" w:hAnsi="Times New Roman" w:cs="Times New Roman"/>
          <w:b/>
          <w:spacing w:val="-10"/>
          <w:sz w:val="24"/>
          <w:lang w:val="bg-BG"/>
        </w:rPr>
      </w:pPr>
      <w:r w:rsidRPr="00B755B4">
        <w:rPr>
          <w:rFonts w:ascii="Times New Roman" w:eastAsia="Calibri" w:hAnsi="Times New Roman" w:cs="Times New Roman"/>
          <w:b/>
          <w:spacing w:val="-9"/>
          <w:sz w:val="24"/>
        </w:rPr>
        <w:t>ПРОТИВ:</w:t>
      </w:r>
      <w:r w:rsidRPr="00B755B4">
        <w:rPr>
          <w:rFonts w:ascii="Times New Roman" w:eastAsia="Calibri" w:hAnsi="Times New Roman" w:cs="Times New Roman"/>
          <w:b/>
          <w:spacing w:val="-23"/>
          <w:sz w:val="24"/>
        </w:rPr>
        <w:t xml:space="preserve"> </w:t>
      </w:r>
      <w:r w:rsidRPr="00B755B4">
        <w:rPr>
          <w:rFonts w:ascii="Times New Roman" w:eastAsia="Calibri" w:hAnsi="Times New Roman" w:cs="Times New Roman"/>
          <w:b/>
          <w:spacing w:val="-10"/>
          <w:sz w:val="24"/>
          <w:lang w:val="bg-BG"/>
        </w:rPr>
        <w:t>няма</w:t>
      </w:r>
    </w:p>
    <w:p w:rsidR="00FF10AB" w:rsidRDefault="00FF10AB" w:rsidP="008E1007">
      <w:pPr>
        <w:ind w:firstLine="142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  <w:lang w:val="bg-BG"/>
        </w:rPr>
      </w:pPr>
    </w:p>
    <w:p w:rsidR="006C5A80" w:rsidRDefault="006C5A80" w:rsidP="008E1007">
      <w:pPr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  <w:lang w:val="bg-BG"/>
        </w:rPr>
      </w:pPr>
      <w:r w:rsidRPr="003F39B6"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  <w:t>ПРИЕМА СЕ</w:t>
      </w:r>
    </w:p>
    <w:bookmarkEnd w:id="24"/>
    <w:p w:rsidR="007D5D21" w:rsidRPr="000479BA" w:rsidRDefault="007D5D21" w:rsidP="001C1402">
      <w:pPr>
        <w:pStyle w:val="a3"/>
        <w:ind w:left="0"/>
        <w:rPr>
          <w:spacing w:val="-8"/>
          <w:highlight w:val="yellow"/>
          <w:lang w:val="bg-BG"/>
        </w:rPr>
      </w:pPr>
    </w:p>
    <w:p w:rsidR="003A067D" w:rsidRDefault="00CD2E3A" w:rsidP="005A1DAF">
      <w:pPr>
        <w:spacing w:before="47"/>
        <w:ind w:right="5152"/>
        <w:outlineLvl w:val="0"/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  <w:lang w:val="bg-BG"/>
        </w:rPr>
      </w:pPr>
      <w:r w:rsidRPr="00CD2E3A"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  <w:lang w:val="bg-BG"/>
        </w:rPr>
        <w:t xml:space="preserve"> </w:t>
      </w:r>
    </w:p>
    <w:p w:rsidR="005A1DAF" w:rsidRPr="00114574" w:rsidRDefault="005A1DAF" w:rsidP="005A1DAF">
      <w:pPr>
        <w:spacing w:before="47"/>
        <w:ind w:right="5152"/>
        <w:outlineLvl w:val="0"/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  <w:u w:val="single"/>
          <w:lang w:val="bg-BG"/>
        </w:rPr>
      </w:pPr>
      <w:r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  <w:u w:val="single"/>
          <w:lang w:val="bg-BG"/>
        </w:rPr>
        <w:t xml:space="preserve">ВТОРА </w:t>
      </w:r>
      <w:r w:rsidRPr="0054366C"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  <w:u w:val="single"/>
        </w:rPr>
        <w:t>ТОЧКА</w:t>
      </w:r>
    </w:p>
    <w:p w:rsidR="005A1DAF" w:rsidRDefault="00CD2E3A" w:rsidP="005A1DAF">
      <w:pPr>
        <w:tabs>
          <w:tab w:val="left" w:pos="851"/>
        </w:tabs>
        <w:ind w:right="-41"/>
        <w:jc w:val="both"/>
        <w:rPr>
          <w:rFonts w:ascii="Times New Roman" w:eastAsia="Times New Roman" w:hAnsi="Times New Roman"/>
          <w:b/>
          <w:spacing w:val="-1"/>
          <w:sz w:val="24"/>
          <w:szCs w:val="24"/>
          <w:lang w:val="bg-BG"/>
        </w:rPr>
      </w:pPr>
      <w:r>
        <w:rPr>
          <w:rFonts w:ascii="Times New Roman" w:eastAsia="Times New Roman" w:hAnsi="Times New Roman"/>
          <w:b/>
          <w:spacing w:val="-1"/>
          <w:sz w:val="24"/>
          <w:szCs w:val="24"/>
          <w:lang w:val="bg-BG"/>
        </w:rPr>
        <w:t xml:space="preserve"> </w:t>
      </w:r>
    </w:p>
    <w:p w:rsidR="00CD2E3A" w:rsidRDefault="00CD2E3A" w:rsidP="003A067D">
      <w:pPr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3A067D">
        <w:rPr>
          <w:rFonts w:ascii="Times New Roman" w:eastAsia="Times New Roman" w:hAnsi="Times New Roman" w:cs="Times New Roman"/>
          <w:b/>
          <w:sz w:val="24"/>
          <w:szCs w:val="24"/>
        </w:rPr>
        <w:t>Предложение от Милен Павлов Дулев – кмет на община Белене относно</w:t>
      </w:r>
      <w:r w:rsidR="003A067D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</w:t>
      </w:r>
      <w:r w:rsidRPr="003A067D">
        <w:rPr>
          <w:rFonts w:ascii="Times New Roman" w:eastAsia="Times New Roman" w:hAnsi="Times New Roman" w:cs="Times New Roman"/>
          <w:b/>
          <w:sz w:val="24"/>
          <w:szCs w:val="24"/>
        </w:rPr>
        <w:t>приемане на</w:t>
      </w:r>
      <w:r w:rsidRPr="003A067D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</w:t>
      </w:r>
      <w:r w:rsidRPr="003A067D">
        <w:rPr>
          <w:rFonts w:ascii="Times New Roman" w:eastAsia="Times New Roman" w:hAnsi="Times New Roman" w:cs="Times New Roman"/>
          <w:b/>
          <w:sz w:val="24"/>
          <w:szCs w:val="24"/>
        </w:rPr>
        <w:t>Годишен отчет за 2025 г. за изпълнението на Програмата за опазване на околната среда и Програмата за управление на отпадъците.</w:t>
      </w:r>
    </w:p>
    <w:p w:rsidR="003A067D" w:rsidRPr="003A067D" w:rsidRDefault="003A067D" w:rsidP="003A067D">
      <w:pPr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:rsidR="00CD2E3A" w:rsidRPr="00F4169C" w:rsidRDefault="00CD2E3A" w:rsidP="00CD2E3A">
      <w:pPr>
        <w:tabs>
          <w:tab w:val="left" w:pos="851"/>
        </w:tabs>
        <w:ind w:right="-41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pacing w:val="-8"/>
          <w:sz w:val="24"/>
          <w:szCs w:val="24"/>
          <w:lang w:val="bg-BG"/>
        </w:rPr>
        <w:tab/>
      </w:r>
      <w:bookmarkStart w:id="25" w:name="_Hlk223205876"/>
      <w:r w:rsidRPr="00F4169C">
        <w:rPr>
          <w:rFonts w:ascii="Times New Roman" w:eastAsia="Times New Roman" w:hAnsi="Times New Roman" w:cs="Times New Roman"/>
          <w:spacing w:val="-8"/>
          <w:sz w:val="24"/>
          <w:szCs w:val="24"/>
          <w:lang w:val="bg-BG"/>
        </w:rPr>
        <w:t>Докладва Милен Дулев – кмет на Община Белене.</w:t>
      </w:r>
      <w:r w:rsidRPr="00F4169C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</w:p>
    <w:p w:rsidR="00C3718C" w:rsidRPr="00CD2E3A" w:rsidRDefault="00C3718C" w:rsidP="00C3718C">
      <w:pPr>
        <w:tabs>
          <w:tab w:val="left" w:pos="851"/>
        </w:tabs>
        <w:ind w:right="-41"/>
        <w:jc w:val="both"/>
        <w:rPr>
          <w:rFonts w:ascii="Times New Roman" w:eastAsia="Times New Roman" w:hAnsi="Times New Roman"/>
          <w:b/>
          <w:spacing w:val="-1"/>
          <w:sz w:val="24"/>
          <w:szCs w:val="24"/>
          <w:lang w:val="bg-BG"/>
        </w:rPr>
      </w:pPr>
    </w:p>
    <w:bookmarkEnd w:id="25"/>
    <w:p w:rsidR="002666E3" w:rsidRPr="00E64A74" w:rsidRDefault="00557C03" w:rsidP="000F4FAE">
      <w:pPr>
        <w:tabs>
          <w:tab w:val="left" w:pos="851"/>
        </w:tabs>
        <w:ind w:right="-41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  <w:r w:rsidRPr="00D9150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ab/>
      </w:r>
      <w:r w:rsidR="0084234C" w:rsidRPr="003C4F1B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Николай Арабаджиев даде думата </w:t>
      </w:r>
      <w:r w:rsidR="003C4F1B" w:rsidRPr="003C4F1B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за станов</w:t>
      </w:r>
      <w:r w:rsidR="003C4F1B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ище.</w:t>
      </w:r>
    </w:p>
    <w:p w:rsidR="002666E3" w:rsidRPr="006C7223" w:rsidRDefault="002666E3" w:rsidP="002666E3">
      <w:pPr>
        <w:tabs>
          <w:tab w:val="left" w:pos="851"/>
        </w:tabs>
        <w:ind w:right="-41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highlight w:val="yellow"/>
          <w:lang w:val="bg-BG"/>
        </w:rPr>
      </w:pPr>
    </w:p>
    <w:p w:rsidR="002666E3" w:rsidRDefault="002666E3" w:rsidP="002666E3">
      <w:pPr>
        <w:tabs>
          <w:tab w:val="left" w:pos="851"/>
        </w:tabs>
        <w:ind w:right="-41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  <w:r w:rsidRPr="00183480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ab/>
        <w:t>Инж. Иво Кондров – председател на ПК „Регионална политика, общинска собственост, устройство на територията, екология, земеделие и гори“ докладва становището на комисията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,</w:t>
      </w:r>
      <w:r w:rsidRPr="00183480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като проектът на решение е приет </w:t>
      </w:r>
      <w:r w:rsidR="00315E14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съ</w:t>
      </w:r>
      <w:r w:rsidRPr="00183480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с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:</w:t>
      </w:r>
      <w:r w:rsidRPr="00183480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7 </w:t>
      </w:r>
      <w:r w:rsidRPr="00183480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„ЗА“.</w:t>
      </w:r>
    </w:p>
    <w:p w:rsidR="00315E14" w:rsidRPr="00C54DA1" w:rsidRDefault="00315E14" w:rsidP="002666E3">
      <w:pPr>
        <w:tabs>
          <w:tab w:val="left" w:pos="851"/>
        </w:tabs>
        <w:ind w:right="-41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</w:p>
    <w:p w:rsidR="002666E3" w:rsidRPr="00816CB5" w:rsidRDefault="002666E3" w:rsidP="002666E3">
      <w:pPr>
        <w:tabs>
          <w:tab w:val="left" w:pos="851"/>
        </w:tabs>
        <w:ind w:right="-41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  <w:r w:rsidRPr="00816CB5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ab/>
        <w:t>Веселка Врайкова – председател на ПК „Икономика, бюджет, финанси и програми за финансиране“ докладва становището на комисията като проектът на решение е приет с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ъс: 7</w:t>
      </w:r>
      <w:r w:rsidRPr="00816CB5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„ЗА“ .</w:t>
      </w:r>
    </w:p>
    <w:p w:rsidR="00CD2E3A" w:rsidRDefault="00CD2E3A" w:rsidP="002666E3">
      <w:pPr>
        <w:tabs>
          <w:tab w:val="left" w:pos="851"/>
        </w:tabs>
        <w:ind w:right="-41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</w:p>
    <w:p w:rsidR="00AB7EE7" w:rsidRDefault="00AB7EE7" w:rsidP="00AB7EE7">
      <w:pPr>
        <w:ind w:firstLine="720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  <w:r w:rsidRPr="00E25BD4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След като коментари, предложения и въпроси не постъпиха, Николай Арабаджиев подложи предложението на  гласуване.</w:t>
      </w:r>
    </w:p>
    <w:p w:rsidR="00AB7EE7" w:rsidRDefault="00AB7EE7" w:rsidP="00AB7EE7">
      <w:pPr>
        <w:ind w:left="142" w:firstLine="566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</w:p>
    <w:p w:rsidR="00F975B9" w:rsidRDefault="00F975B9" w:rsidP="00AB7EE7">
      <w:pPr>
        <w:ind w:left="142" w:firstLine="566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</w:p>
    <w:p w:rsidR="00F975B9" w:rsidRDefault="00F975B9" w:rsidP="00AB7EE7">
      <w:pPr>
        <w:ind w:left="142" w:firstLine="566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</w:p>
    <w:p w:rsidR="00F975B9" w:rsidRDefault="00F975B9" w:rsidP="00AB7EE7">
      <w:pPr>
        <w:ind w:left="142" w:firstLine="566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</w:p>
    <w:p w:rsidR="00AB7EE7" w:rsidRPr="0046000F" w:rsidRDefault="00AB7EE7" w:rsidP="00AB7EE7">
      <w:pPr>
        <w:jc w:val="center"/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</w:pPr>
      <w:r w:rsidRPr="0046000F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lastRenderedPageBreak/>
        <w:t>РЕШЕНИЕ №</w:t>
      </w:r>
      <w:r w:rsidR="00FA1154"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>10</w:t>
      </w:r>
    </w:p>
    <w:p w:rsidR="00AB7EE7" w:rsidRPr="0046000F" w:rsidRDefault="00AB7EE7" w:rsidP="00AB7EE7">
      <w:pPr>
        <w:jc w:val="center"/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</w:pPr>
    </w:p>
    <w:p w:rsidR="002666E3" w:rsidRPr="002666E3" w:rsidRDefault="002666E3" w:rsidP="002666E3">
      <w:pPr>
        <w:widowControl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</w:t>
      </w:r>
      <w:r w:rsidRPr="002666E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а основание чл. 21, ал. 1, т.</w:t>
      </w:r>
      <w:r w:rsidRPr="002666E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2666E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2</w:t>
      </w:r>
      <w:r w:rsidRPr="002666E3">
        <w:rPr>
          <w:rFonts w:ascii="Times New Roman" w:eastAsia="Times New Roman" w:hAnsi="Times New Roman" w:cs="Times New Roman"/>
          <w:sz w:val="24"/>
          <w:szCs w:val="24"/>
          <w:lang w:eastAsia="bg-BG"/>
        </w:rPr>
        <w:t>4</w:t>
      </w:r>
      <w:r w:rsidRPr="002666E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от ЗМСМА,  чл. 79, ал. 5  от ЗООС и чл. 52, ал. 9 от ЗУО,</w:t>
      </w:r>
      <w:r w:rsidR="00931EA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73688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Общински</w:t>
      </w:r>
      <w:r w:rsidRPr="002666E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съвет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-Белене</w:t>
      </w:r>
      <w:r w:rsidR="00E61E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</w:p>
    <w:p w:rsidR="002666E3" w:rsidRPr="002666E3" w:rsidRDefault="002666E3" w:rsidP="00DB6FA4">
      <w:pPr>
        <w:widowControl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DB6FA4" w:rsidRDefault="002666E3" w:rsidP="00DB6FA4">
      <w:pPr>
        <w:keepNext/>
        <w:widowControl/>
        <w:tabs>
          <w:tab w:val="left" w:pos="0"/>
          <w:tab w:val="left" w:pos="709"/>
        </w:tabs>
        <w:ind w:firstLine="709"/>
        <w:jc w:val="both"/>
        <w:outlineLvl w:val="0"/>
        <w:rPr>
          <w:rFonts w:ascii="Times New Roman" w:eastAsia="Times New Roman" w:hAnsi="Times New Roman" w:cs="Times New Roman"/>
          <w:iCs/>
          <w:sz w:val="24"/>
          <w:szCs w:val="24"/>
          <w:lang w:val="bg-BG"/>
        </w:rPr>
      </w:pPr>
      <w:r w:rsidRPr="002666E3">
        <w:rPr>
          <w:rFonts w:ascii="Times New Roman" w:eastAsia="Times New Roman" w:hAnsi="Times New Roman" w:cs="Times New Roman"/>
          <w:iCs/>
          <w:sz w:val="24"/>
          <w:szCs w:val="24"/>
          <w:lang w:val="bg-BG"/>
        </w:rPr>
        <w:t>1. Приема Годишния отчет за 20</w:t>
      </w:r>
      <w:r w:rsidRPr="002666E3">
        <w:rPr>
          <w:rFonts w:ascii="Times New Roman" w:eastAsia="Times New Roman" w:hAnsi="Times New Roman" w:cs="Times New Roman"/>
          <w:iCs/>
          <w:sz w:val="24"/>
          <w:szCs w:val="24"/>
        </w:rPr>
        <w:t>25</w:t>
      </w:r>
      <w:r w:rsidRPr="002666E3">
        <w:rPr>
          <w:rFonts w:ascii="Times New Roman" w:eastAsia="Times New Roman" w:hAnsi="Times New Roman" w:cs="Times New Roman"/>
          <w:iCs/>
          <w:sz w:val="24"/>
          <w:szCs w:val="24"/>
          <w:lang w:val="bg-BG"/>
        </w:rPr>
        <w:t xml:space="preserve"> г. за изпълнение на Програмата за опазване на околната среда и Програмата за управление на отпадъците на територията на община Белене.</w:t>
      </w:r>
    </w:p>
    <w:p w:rsidR="00DB6FA4" w:rsidRDefault="00DB6FA4" w:rsidP="00DB6FA4">
      <w:pPr>
        <w:keepNext/>
        <w:widowControl/>
        <w:tabs>
          <w:tab w:val="left" w:pos="0"/>
          <w:tab w:val="left" w:pos="709"/>
        </w:tabs>
        <w:ind w:firstLine="709"/>
        <w:jc w:val="both"/>
        <w:outlineLvl w:val="0"/>
        <w:rPr>
          <w:rFonts w:ascii="Franklin Gothic Medium" w:eastAsia="Times New Roman" w:hAnsi="Franklin Gothic Medium" w:cs="Times New Roman"/>
          <w:iCs/>
          <w:sz w:val="24"/>
          <w:szCs w:val="24"/>
          <w:lang w:val="bg-BG"/>
        </w:rPr>
      </w:pPr>
    </w:p>
    <w:p w:rsidR="002666E3" w:rsidRPr="00DB6FA4" w:rsidRDefault="002666E3" w:rsidP="00DB6FA4">
      <w:pPr>
        <w:keepNext/>
        <w:widowControl/>
        <w:tabs>
          <w:tab w:val="left" w:pos="0"/>
          <w:tab w:val="left" w:pos="709"/>
        </w:tabs>
        <w:ind w:firstLine="709"/>
        <w:jc w:val="both"/>
        <w:outlineLvl w:val="0"/>
        <w:rPr>
          <w:rFonts w:ascii="Franklin Gothic Medium" w:eastAsia="Times New Roman" w:hAnsi="Franklin Gothic Medium" w:cs="Times New Roman"/>
          <w:iCs/>
          <w:sz w:val="24"/>
          <w:szCs w:val="24"/>
          <w:lang w:val="bg-BG"/>
        </w:rPr>
      </w:pPr>
      <w:r w:rsidRPr="002666E3">
        <w:rPr>
          <w:rFonts w:ascii="Times New Roman" w:eastAsia="Times New Roman" w:hAnsi="Times New Roman" w:cs="Times New Roman"/>
          <w:iCs/>
          <w:sz w:val="24"/>
          <w:szCs w:val="24"/>
          <w:lang w:val="bg-BG" w:eastAsia="bg-BG"/>
        </w:rPr>
        <w:t>2. Възлага на Кмета на Община Белене последващите действия.</w:t>
      </w:r>
    </w:p>
    <w:p w:rsidR="002666E3" w:rsidRPr="002666E3" w:rsidRDefault="002666E3" w:rsidP="002666E3">
      <w:pPr>
        <w:widowControl/>
        <w:tabs>
          <w:tab w:val="left" w:pos="1170"/>
        </w:tabs>
        <w:jc w:val="both"/>
        <w:rPr>
          <w:rFonts w:ascii="Times New Roman" w:eastAsia="Times New Roman" w:hAnsi="Times New Roman" w:cs="Times New Roman"/>
          <w:iCs/>
          <w:sz w:val="24"/>
          <w:szCs w:val="24"/>
          <w:lang w:val="bg-BG" w:eastAsia="bg-BG"/>
        </w:rPr>
      </w:pPr>
    </w:p>
    <w:p w:rsidR="00AB7EE7" w:rsidRDefault="00AB7EE7" w:rsidP="00CD2E3A">
      <w:pPr>
        <w:tabs>
          <w:tab w:val="left" w:pos="851"/>
        </w:tabs>
        <w:ind w:right="-41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</w:p>
    <w:p w:rsidR="00AB7EE7" w:rsidRPr="00B755B4" w:rsidRDefault="00AB7EE7" w:rsidP="0057326B">
      <w:pPr>
        <w:spacing w:before="40"/>
        <w:ind w:left="142" w:right="3925" w:hanging="142"/>
        <w:outlineLvl w:val="0"/>
        <w:rPr>
          <w:rFonts w:ascii="Times New Roman" w:eastAsia="Times New Roman" w:hAnsi="Times New Roman" w:cs="Times New Roman"/>
          <w:b/>
          <w:bCs/>
          <w:spacing w:val="27"/>
          <w:sz w:val="24"/>
          <w:szCs w:val="24"/>
          <w:lang w:val="bg-BG"/>
        </w:rPr>
      </w:pPr>
      <w:r w:rsidRPr="00B755B4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</w:rPr>
        <w:t>Гласували</w:t>
      </w:r>
      <w:r w:rsidRPr="00B755B4">
        <w:rPr>
          <w:rFonts w:ascii="Times New Roman" w:eastAsia="Times New Roman" w:hAnsi="Times New Roman" w:cs="Times New Roman"/>
          <w:b/>
          <w:bCs/>
          <w:spacing w:val="-19"/>
          <w:sz w:val="24"/>
          <w:szCs w:val="24"/>
        </w:rPr>
        <w:t xml:space="preserve"> </w:t>
      </w:r>
      <w:r w:rsidRPr="00B755B4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</w:rPr>
        <w:t>общински</w:t>
      </w:r>
      <w:r w:rsidRPr="00B755B4">
        <w:rPr>
          <w:rFonts w:ascii="Times New Roman" w:eastAsia="Times New Roman" w:hAnsi="Times New Roman" w:cs="Times New Roman"/>
          <w:b/>
          <w:bCs/>
          <w:spacing w:val="-19"/>
          <w:sz w:val="24"/>
          <w:szCs w:val="24"/>
        </w:rPr>
        <w:t xml:space="preserve"> </w:t>
      </w:r>
      <w:r w:rsidRPr="00B755B4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</w:rPr>
        <w:t>съветници:</w:t>
      </w:r>
      <w:r w:rsidRPr="00B755B4">
        <w:rPr>
          <w:rFonts w:ascii="Times New Roman" w:eastAsia="Times New Roman" w:hAnsi="Times New Roman" w:cs="Times New Roman"/>
          <w:b/>
          <w:bCs/>
          <w:spacing w:val="-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2"/>
          <w:sz w:val="24"/>
          <w:szCs w:val="24"/>
          <w:lang w:val="bg-BG"/>
        </w:rPr>
        <w:t>13</w:t>
      </w:r>
    </w:p>
    <w:p w:rsidR="00AB7EE7" w:rsidRPr="00B755B4" w:rsidRDefault="00AB7EE7" w:rsidP="0057326B">
      <w:pPr>
        <w:spacing w:before="40"/>
        <w:ind w:left="142" w:right="3925" w:hanging="142"/>
        <w:outlineLvl w:val="0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B755B4"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</w:rPr>
        <w:t>ЗА:</w:t>
      </w:r>
      <w:r w:rsidRPr="00B755B4">
        <w:rPr>
          <w:rFonts w:ascii="Times New Roman" w:eastAsia="Times New Roman" w:hAnsi="Times New Roman" w:cs="Times New Roman"/>
          <w:b/>
          <w:bCs/>
          <w:spacing w:val="-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20"/>
          <w:sz w:val="24"/>
          <w:szCs w:val="24"/>
          <w:lang w:val="bg-BG"/>
        </w:rPr>
        <w:t>13</w:t>
      </w:r>
    </w:p>
    <w:p w:rsidR="00AB7EE7" w:rsidRPr="00B755B4" w:rsidRDefault="00AB7EE7" w:rsidP="0057326B">
      <w:pPr>
        <w:ind w:left="142" w:right="3925" w:hanging="142"/>
        <w:rPr>
          <w:rFonts w:ascii="Times New Roman" w:eastAsia="Times New Roman" w:hAnsi="Times New Roman" w:cs="Times New Roman"/>
          <w:sz w:val="24"/>
          <w:szCs w:val="24"/>
        </w:rPr>
      </w:pPr>
      <w:r w:rsidRPr="00B755B4">
        <w:rPr>
          <w:rFonts w:ascii="Times New Roman" w:eastAsia="Calibri" w:hAnsi="Times New Roman" w:cs="Times New Roman"/>
          <w:b/>
          <w:spacing w:val="-10"/>
          <w:sz w:val="24"/>
        </w:rPr>
        <w:t>ВЪЗДЪРЖАЛ</w:t>
      </w:r>
      <w:r w:rsidRPr="00B755B4">
        <w:rPr>
          <w:rFonts w:ascii="Times New Roman" w:eastAsia="Calibri" w:hAnsi="Times New Roman" w:cs="Times New Roman"/>
          <w:b/>
          <w:spacing w:val="-21"/>
          <w:sz w:val="24"/>
        </w:rPr>
        <w:t xml:space="preserve"> </w:t>
      </w:r>
      <w:r w:rsidRPr="00B755B4">
        <w:rPr>
          <w:rFonts w:ascii="Times New Roman" w:eastAsia="Calibri" w:hAnsi="Times New Roman" w:cs="Times New Roman"/>
          <w:b/>
          <w:spacing w:val="-7"/>
          <w:sz w:val="24"/>
        </w:rPr>
        <w:t>СЕ:</w:t>
      </w:r>
      <w:r w:rsidRPr="00B755B4">
        <w:rPr>
          <w:rFonts w:ascii="Times New Roman" w:eastAsia="Calibri" w:hAnsi="Times New Roman" w:cs="Times New Roman"/>
          <w:b/>
          <w:spacing w:val="-7"/>
          <w:sz w:val="24"/>
          <w:lang w:val="bg-BG"/>
        </w:rPr>
        <w:t xml:space="preserve"> няма</w:t>
      </w:r>
    </w:p>
    <w:p w:rsidR="00AB7EE7" w:rsidRDefault="00AB7EE7" w:rsidP="0057326B">
      <w:pPr>
        <w:ind w:left="142" w:right="3925" w:hanging="142"/>
        <w:rPr>
          <w:rFonts w:ascii="Times New Roman" w:eastAsia="Calibri" w:hAnsi="Times New Roman" w:cs="Times New Roman"/>
          <w:b/>
          <w:spacing w:val="-10"/>
          <w:sz w:val="24"/>
          <w:lang w:val="bg-BG"/>
        </w:rPr>
      </w:pPr>
      <w:r w:rsidRPr="00B755B4">
        <w:rPr>
          <w:rFonts w:ascii="Times New Roman" w:eastAsia="Calibri" w:hAnsi="Times New Roman" w:cs="Times New Roman"/>
          <w:b/>
          <w:spacing w:val="-9"/>
          <w:sz w:val="24"/>
        </w:rPr>
        <w:t>ПРОТИВ:</w:t>
      </w:r>
      <w:r w:rsidRPr="00B755B4">
        <w:rPr>
          <w:rFonts w:ascii="Times New Roman" w:eastAsia="Calibri" w:hAnsi="Times New Roman" w:cs="Times New Roman"/>
          <w:b/>
          <w:spacing w:val="-23"/>
          <w:sz w:val="24"/>
        </w:rPr>
        <w:t xml:space="preserve"> </w:t>
      </w:r>
      <w:r w:rsidRPr="00B755B4">
        <w:rPr>
          <w:rFonts w:ascii="Times New Roman" w:eastAsia="Calibri" w:hAnsi="Times New Roman" w:cs="Times New Roman"/>
          <w:b/>
          <w:spacing w:val="-10"/>
          <w:sz w:val="24"/>
          <w:lang w:val="bg-BG"/>
        </w:rPr>
        <w:t>няма</w:t>
      </w:r>
    </w:p>
    <w:p w:rsidR="00AB7EE7" w:rsidRDefault="00AB7EE7" w:rsidP="0057326B">
      <w:pPr>
        <w:ind w:hanging="142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  <w:lang w:val="bg-BG"/>
        </w:rPr>
      </w:pPr>
    </w:p>
    <w:p w:rsidR="00AB7EE7" w:rsidRDefault="0057326B" w:rsidP="0057326B">
      <w:pPr>
        <w:ind w:hanging="142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  <w:lang w:val="bg-BG"/>
        </w:rPr>
      </w:pPr>
      <w:r w:rsidRPr="0057326B"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 xml:space="preserve">   </w:t>
      </w:r>
      <w:r w:rsidR="00AB7EE7" w:rsidRPr="003F39B6"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  <w:t>ПРИЕМА СЕ</w:t>
      </w:r>
    </w:p>
    <w:p w:rsidR="000A6685" w:rsidRDefault="000A6685" w:rsidP="000A6685">
      <w:pPr>
        <w:spacing w:before="47"/>
        <w:ind w:right="5152" w:firstLine="142"/>
        <w:outlineLvl w:val="0"/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  <w:u w:val="single"/>
          <w:lang w:val="bg-BG"/>
        </w:rPr>
      </w:pPr>
    </w:p>
    <w:p w:rsidR="000A6685" w:rsidRDefault="000A6685" w:rsidP="00686778">
      <w:pPr>
        <w:spacing w:before="47"/>
        <w:ind w:right="5152"/>
        <w:outlineLvl w:val="0"/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  <w:u w:val="single"/>
          <w:lang w:val="bg-BG"/>
        </w:rPr>
      </w:pPr>
      <w:r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  <w:u w:val="single"/>
          <w:lang w:val="bg-BG"/>
        </w:rPr>
        <w:t xml:space="preserve">ТРЕТА </w:t>
      </w:r>
      <w:r w:rsidRPr="0054366C"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  <w:u w:val="single"/>
        </w:rPr>
        <w:t>ТОЧКА</w:t>
      </w:r>
    </w:p>
    <w:p w:rsidR="00686778" w:rsidRPr="00686778" w:rsidRDefault="00686778" w:rsidP="00686778">
      <w:pPr>
        <w:spacing w:before="47"/>
        <w:ind w:right="5152"/>
        <w:jc w:val="both"/>
        <w:outlineLvl w:val="0"/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  <w:u w:val="single"/>
          <w:lang w:val="bg-BG"/>
        </w:rPr>
      </w:pPr>
    </w:p>
    <w:p w:rsidR="000A6685" w:rsidRPr="00686778" w:rsidRDefault="000A6685" w:rsidP="00686778">
      <w:pPr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 w:rsidRPr="00686778">
        <w:rPr>
          <w:rFonts w:ascii="Times New Roman" w:eastAsia="Times New Roman" w:hAnsi="Times New Roman" w:cs="Times New Roman"/>
          <w:b/>
          <w:sz w:val="24"/>
          <w:szCs w:val="24"/>
        </w:rPr>
        <w:t>Предложение от Милен Павлов Дулев – кмет на община Белене относно</w:t>
      </w:r>
      <w:r w:rsidR="00686778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</w:t>
      </w:r>
      <w:r w:rsidRPr="00686778">
        <w:rPr>
          <w:rFonts w:ascii="Times New Roman" w:eastAsia="Times New Roman" w:hAnsi="Times New Roman" w:cs="Times New Roman"/>
          <w:b/>
          <w:sz w:val="24"/>
          <w:szCs w:val="24"/>
        </w:rPr>
        <w:t>приемане на</w:t>
      </w:r>
      <w:r w:rsidRPr="00686778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</w:t>
      </w:r>
      <w:r w:rsidRPr="00686778">
        <w:rPr>
          <w:rFonts w:ascii="Times New Roman" w:eastAsia="Times New Roman" w:hAnsi="Times New Roman" w:cs="Times New Roman"/>
          <w:b/>
          <w:sz w:val="24"/>
          <w:szCs w:val="24"/>
        </w:rPr>
        <w:t>отчет за дейността на МКБППМН-Белене за 2025 година.</w:t>
      </w:r>
      <w:proofErr w:type="gramEnd"/>
    </w:p>
    <w:p w:rsidR="00686778" w:rsidRPr="00686778" w:rsidRDefault="00686778" w:rsidP="000A6685">
      <w:pPr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0A6685" w:rsidRDefault="000A6685" w:rsidP="000A6685">
      <w:pPr>
        <w:tabs>
          <w:tab w:val="left" w:pos="851"/>
        </w:tabs>
        <w:ind w:right="-41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pacing w:val="-8"/>
          <w:sz w:val="24"/>
          <w:szCs w:val="24"/>
          <w:lang w:val="bg-BG"/>
        </w:rPr>
        <w:tab/>
      </w:r>
      <w:r w:rsidRPr="00F4169C">
        <w:rPr>
          <w:rFonts w:ascii="Times New Roman" w:eastAsia="Times New Roman" w:hAnsi="Times New Roman" w:cs="Times New Roman"/>
          <w:spacing w:val="-8"/>
          <w:sz w:val="24"/>
          <w:szCs w:val="24"/>
          <w:lang w:val="bg-BG"/>
        </w:rPr>
        <w:t>Докладва М</w:t>
      </w:r>
      <w:r>
        <w:rPr>
          <w:rFonts w:ascii="Times New Roman" w:eastAsia="Times New Roman" w:hAnsi="Times New Roman" w:cs="Times New Roman"/>
          <w:spacing w:val="-8"/>
          <w:sz w:val="24"/>
          <w:szCs w:val="24"/>
          <w:lang w:val="bg-BG"/>
        </w:rPr>
        <w:t>алина Ешекова</w:t>
      </w:r>
      <w:r w:rsidRPr="00F4169C">
        <w:rPr>
          <w:rFonts w:ascii="Times New Roman" w:eastAsia="Times New Roman" w:hAnsi="Times New Roman" w:cs="Times New Roman"/>
          <w:spacing w:val="-8"/>
          <w:sz w:val="24"/>
          <w:szCs w:val="24"/>
          <w:lang w:val="bg-BG"/>
        </w:rPr>
        <w:t xml:space="preserve"> – </w:t>
      </w:r>
      <w:r w:rsidR="00335F1D">
        <w:rPr>
          <w:rFonts w:ascii="Times New Roman" w:eastAsia="Times New Roman" w:hAnsi="Times New Roman" w:cs="Times New Roman"/>
          <w:spacing w:val="-8"/>
          <w:sz w:val="24"/>
          <w:szCs w:val="24"/>
          <w:lang w:val="bg-BG"/>
        </w:rPr>
        <w:t>зам.-</w:t>
      </w:r>
      <w:r w:rsidRPr="00F4169C">
        <w:rPr>
          <w:rFonts w:ascii="Times New Roman" w:eastAsia="Times New Roman" w:hAnsi="Times New Roman" w:cs="Times New Roman"/>
          <w:spacing w:val="-8"/>
          <w:sz w:val="24"/>
          <w:szCs w:val="24"/>
          <w:lang w:val="bg-BG"/>
        </w:rPr>
        <w:t>кмет на Община Белене</w:t>
      </w:r>
      <w:r>
        <w:rPr>
          <w:rFonts w:ascii="Times New Roman" w:eastAsia="Times New Roman" w:hAnsi="Times New Roman" w:cs="Times New Roman"/>
          <w:spacing w:val="-8"/>
          <w:sz w:val="24"/>
          <w:szCs w:val="24"/>
          <w:lang w:val="bg-BG"/>
        </w:rPr>
        <w:t xml:space="preserve"> и председател на МКБППМН-Белене</w:t>
      </w:r>
      <w:r w:rsidR="004417F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.</w:t>
      </w:r>
    </w:p>
    <w:p w:rsidR="0005261C" w:rsidRDefault="0005261C" w:rsidP="000A6685">
      <w:pPr>
        <w:tabs>
          <w:tab w:val="left" w:pos="851"/>
        </w:tabs>
        <w:ind w:right="-41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</w:p>
    <w:p w:rsidR="004417F2" w:rsidRPr="00F4169C" w:rsidRDefault="0005261C" w:rsidP="000A6685">
      <w:pPr>
        <w:tabs>
          <w:tab w:val="left" w:pos="851"/>
        </w:tabs>
        <w:ind w:right="-41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ab/>
      </w:r>
      <w:r w:rsidR="00874A5B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Г-жа Ешекова представи п</w:t>
      </w:r>
      <w:r w:rsidR="004417F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одробно отчета пред Общинския съвет.</w:t>
      </w:r>
    </w:p>
    <w:p w:rsidR="000A6685" w:rsidRDefault="000A6685" w:rsidP="000A6685">
      <w:pPr>
        <w:tabs>
          <w:tab w:val="left" w:pos="851"/>
        </w:tabs>
        <w:ind w:right="-41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</w:p>
    <w:p w:rsidR="000A6685" w:rsidRPr="000A6685" w:rsidRDefault="000A6685" w:rsidP="000A6685">
      <w:pPr>
        <w:tabs>
          <w:tab w:val="left" w:pos="851"/>
        </w:tabs>
        <w:ind w:right="-41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ab/>
      </w:r>
      <w:r w:rsidRPr="00F4169C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Николай Арабаджиев даде думата на председ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ателите на постоянните комисии </w:t>
      </w:r>
      <w:r w:rsidRPr="00F4169C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за становища.</w:t>
      </w:r>
    </w:p>
    <w:p w:rsidR="0084234C" w:rsidRPr="0036704B" w:rsidRDefault="0084234C" w:rsidP="00FD65C0">
      <w:pPr>
        <w:tabs>
          <w:tab w:val="left" w:pos="851"/>
        </w:tabs>
        <w:ind w:right="-41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</w:p>
    <w:p w:rsidR="00CA049F" w:rsidRPr="0036704B" w:rsidRDefault="0084234C" w:rsidP="00CA049F">
      <w:pPr>
        <w:tabs>
          <w:tab w:val="left" w:pos="851"/>
        </w:tabs>
        <w:jc w:val="both"/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bg-BG"/>
        </w:rPr>
      </w:pPr>
      <w:r w:rsidRPr="0036704B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ab/>
      </w:r>
      <w:bookmarkStart w:id="26" w:name="_Hlk223352680"/>
      <w:bookmarkStart w:id="27" w:name="_Hlk223360180"/>
      <w:r w:rsidR="00CA049F" w:rsidRPr="0036704B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Д-р Невена Александрова – председател на ПК „Здравеопазване, обществен ред и сигурност, законност и контрол по изпълнение на решенията“ докладва становището на комисията като проектът на решение е приет с 4 “ЗА“.</w:t>
      </w:r>
    </w:p>
    <w:p w:rsidR="00CA049F" w:rsidRPr="00003B86" w:rsidRDefault="00CA049F" w:rsidP="00CA049F">
      <w:pPr>
        <w:tabs>
          <w:tab w:val="left" w:pos="851"/>
        </w:tabs>
        <w:jc w:val="both"/>
        <w:rPr>
          <w:rFonts w:ascii="Times New Roman" w:eastAsia="Times New Roman" w:hAnsi="Times New Roman" w:cs="Times New Roman"/>
          <w:i/>
          <w:spacing w:val="-8"/>
          <w:sz w:val="24"/>
          <w:szCs w:val="24"/>
          <w:highlight w:val="yellow"/>
          <w:lang w:val="bg-BG"/>
        </w:rPr>
      </w:pPr>
    </w:p>
    <w:bookmarkEnd w:id="26"/>
    <w:p w:rsidR="001847D9" w:rsidRDefault="00CA049F" w:rsidP="000E790E">
      <w:pPr>
        <w:tabs>
          <w:tab w:val="left" w:pos="851"/>
        </w:tabs>
        <w:ind w:right="-41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  <w:r w:rsidRPr="00F43024">
        <w:rPr>
          <w:rFonts w:ascii="Times New Roman" w:eastAsia="Times New Roman" w:hAnsi="Times New Roman" w:cs="Times New Roman"/>
          <w:spacing w:val="-8"/>
          <w:sz w:val="24"/>
          <w:szCs w:val="24"/>
          <w:lang w:val="bg-BG"/>
        </w:rPr>
        <w:tab/>
      </w:r>
      <w:r w:rsidRPr="00F43024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Магдалена Вълкова – председател на ПК „Образование, социални политики, кутура, спорт и туризъм.“ докладва становището на комисията като</w:t>
      </w:r>
      <w:r w:rsidR="00F43024" w:rsidRPr="00F43024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проектът на решение е приет с </w:t>
      </w:r>
      <w:r w:rsidR="000E790E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6</w:t>
      </w:r>
      <w:r w:rsidRPr="00F43024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„ЗА“.</w:t>
      </w:r>
      <w:r w:rsidR="00084C1A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</w:p>
    <w:p w:rsidR="00331CA9" w:rsidRDefault="00331CA9" w:rsidP="000E790E">
      <w:pPr>
        <w:tabs>
          <w:tab w:val="left" w:pos="851"/>
        </w:tabs>
        <w:ind w:right="-41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</w:p>
    <w:bookmarkEnd w:id="27"/>
    <w:p w:rsidR="00CA049F" w:rsidRDefault="00331CA9" w:rsidP="00CA049F">
      <w:pPr>
        <w:tabs>
          <w:tab w:val="left" w:pos="851"/>
        </w:tabs>
        <w:ind w:right="-41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ab/>
        <w:t>Калоян Прокопиев: „И</w:t>
      </w:r>
      <w:r w:rsidR="007D2981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ма ли педагози от ПГЯЕ „М.С.Кюри“ като обществени възпитатели към МКБППМН?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“</w:t>
      </w:r>
    </w:p>
    <w:p w:rsidR="00331CA9" w:rsidRDefault="00331CA9" w:rsidP="00CA049F">
      <w:pPr>
        <w:tabs>
          <w:tab w:val="left" w:pos="851"/>
        </w:tabs>
        <w:ind w:right="-41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</w:p>
    <w:p w:rsidR="007D2981" w:rsidRDefault="007D2981" w:rsidP="00CA049F">
      <w:pPr>
        <w:tabs>
          <w:tab w:val="left" w:pos="851"/>
        </w:tabs>
        <w:ind w:right="-41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ab/>
      </w:r>
      <w:r w:rsidR="002A4F66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Малина Ешекова: „П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рофесионалната гимназия е държавно училище, но не са изключени от възможността да имат обществен възпитател, при тях работи медиатор и затова те отказват да бъде назначен обществен възпитател. </w:t>
      </w:r>
      <w:r w:rsidR="00C45334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Уведомени са за възможността.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Включени са  в </w:t>
      </w:r>
      <w:r w:rsidR="00C45334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екип за изпълнение на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Механизма за </w:t>
      </w:r>
      <w:r w:rsidR="00C45334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съвместна работа на институциите по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обхва</w:t>
      </w:r>
      <w:r w:rsidR="00C45334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щане и задържане в образователната система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на деца и ученици</w:t>
      </w:r>
      <w:r w:rsidR="00C45334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в задължителна предучилищна и училищна възраст от общината.</w:t>
      </w:r>
      <w:r w:rsidR="002A4F66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“</w:t>
      </w:r>
    </w:p>
    <w:p w:rsidR="002A4F66" w:rsidRPr="00543291" w:rsidRDefault="002A4F66" w:rsidP="00CA049F">
      <w:pPr>
        <w:tabs>
          <w:tab w:val="left" w:pos="851"/>
        </w:tabs>
        <w:ind w:right="-41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</w:p>
    <w:p w:rsidR="005A1DAF" w:rsidRDefault="00543291" w:rsidP="00CA049F">
      <w:pPr>
        <w:tabs>
          <w:tab w:val="left" w:pos="851"/>
        </w:tabs>
        <w:ind w:right="-41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  <w:r w:rsidRPr="00543291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ab/>
      </w:r>
      <w:r w:rsidR="00367F98" w:rsidRPr="00543291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След като </w:t>
      </w:r>
      <w:r w:rsidR="00C45334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други </w:t>
      </w:r>
      <w:r w:rsidR="00367F98" w:rsidRPr="00543291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коментари, предложения и въпроси не постъпиха, </w:t>
      </w:r>
      <w:r w:rsidR="005A1DAF" w:rsidRPr="00543291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Николай Арабаджиев подложи предложението на  гласуване.</w:t>
      </w:r>
    </w:p>
    <w:p w:rsidR="005A1DAF" w:rsidRDefault="005A1DAF" w:rsidP="005F7F37">
      <w:pPr>
        <w:ind w:left="142" w:firstLine="566"/>
        <w:jc w:val="center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</w:p>
    <w:p w:rsidR="005F7F37" w:rsidRDefault="005F7F37" w:rsidP="005F7F37">
      <w:pPr>
        <w:ind w:left="142" w:firstLine="566"/>
        <w:jc w:val="center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</w:p>
    <w:p w:rsidR="005F7F37" w:rsidRDefault="005F7F37" w:rsidP="005F7F37">
      <w:pPr>
        <w:ind w:left="142" w:firstLine="566"/>
        <w:jc w:val="center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</w:p>
    <w:p w:rsidR="005A1DAF" w:rsidRPr="00C5509E" w:rsidRDefault="005A1DAF" w:rsidP="005A1DAF">
      <w:pPr>
        <w:jc w:val="center"/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</w:pPr>
      <w:r w:rsidRPr="00810A2B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lastRenderedPageBreak/>
        <w:t xml:space="preserve">РЕШЕНИЕ </w:t>
      </w:r>
      <w:r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№</w:t>
      </w:r>
      <w:r w:rsidR="00FA1154"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>11</w:t>
      </w:r>
    </w:p>
    <w:p w:rsidR="005A1DAF" w:rsidRDefault="005A1DAF" w:rsidP="005A1DAF">
      <w:pPr>
        <w:tabs>
          <w:tab w:val="left" w:pos="709"/>
          <w:tab w:val="left" w:pos="1276"/>
        </w:tabs>
        <w:jc w:val="both"/>
        <w:rPr>
          <w:rFonts w:ascii="Times New Roman" w:eastAsia="Times New Roman" w:hAnsi="Times New Roman"/>
          <w:b/>
          <w:bCs/>
          <w:spacing w:val="-9"/>
          <w:sz w:val="24"/>
          <w:szCs w:val="24"/>
          <w:lang w:val="bg-BG"/>
        </w:rPr>
      </w:pPr>
    </w:p>
    <w:p w:rsidR="000510D4" w:rsidRPr="000510D4" w:rsidRDefault="000510D4" w:rsidP="000510D4">
      <w:pPr>
        <w:widowControl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0510D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На основание чл.21, ал.1, т.23 от Закона за местното самоуправление и местната администрация и чл.7, ал.2 от Закона за борба срещу противообществените прояви на малолетни и непълнолетни:  Общински съвет – Белене приема отчета на МКБППМН за 2025 година, за сведение.</w:t>
      </w:r>
    </w:p>
    <w:p w:rsidR="0080481F" w:rsidRPr="0080481F" w:rsidRDefault="0080481F" w:rsidP="00931EAC">
      <w:pPr>
        <w:widowControl/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</w:p>
    <w:p w:rsidR="006C5A80" w:rsidRPr="003F39B6" w:rsidRDefault="006C5A80" w:rsidP="006C5A80">
      <w:pPr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  <w:proofErr w:type="gramStart"/>
      <w:r w:rsidRPr="003F39B6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Гласували  1</w:t>
      </w:r>
      <w:r w:rsidRPr="003F39B6"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>3</w:t>
      </w:r>
      <w:proofErr w:type="gramEnd"/>
      <w:r w:rsidRPr="003F39B6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 общински съветници: </w:t>
      </w:r>
    </w:p>
    <w:p w:rsidR="006C5A80" w:rsidRPr="003F39B6" w:rsidRDefault="006C5A80" w:rsidP="006C5A80">
      <w:pPr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  <w:r w:rsidRPr="003F39B6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ЗА: </w:t>
      </w:r>
      <w:r w:rsidRPr="003F39B6"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 xml:space="preserve">13 </w:t>
      </w:r>
    </w:p>
    <w:p w:rsidR="006C5A80" w:rsidRPr="003F39B6" w:rsidRDefault="006C5A80" w:rsidP="006C5A80">
      <w:pPr>
        <w:jc w:val="both"/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</w:pPr>
      <w:r w:rsidRPr="003F39B6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ВЪЗДЪРЖАЛ СЕ:</w:t>
      </w:r>
      <w:r w:rsidRPr="003F39B6"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  <w:t xml:space="preserve"> няма</w:t>
      </w:r>
    </w:p>
    <w:p w:rsidR="006C5A80" w:rsidRPr="003F39B6" w:rsidRDefault="006C5A80" w:rsidP="006C5A80">
      <w:pPr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</w:pPr>
      <w:r w:rsidRPr="003F39B6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ПРОТИВ: </w:t>
      </w:r>
      <w:r w:rsidRPr="003F39B6"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  <w:t>няма</w:t>
      </w:r>
      <w:r w:rsidRPr="003F39B6"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 xml:space="preserve"> </w:t>
      </w:r>
    </w:p>
    <w:p w:rsidR="006C5A80" w:rsidRPr="003F39B6" w:rsidRDefault="006C5A80" w:rsidP="006C5A80">
      <w:pPr>
        <w:jc w:val="both"/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</w:pPr>
    </w:p>
    <w:p w:rsidR="006C5A80" w:rsidRDefault="006C5A80" w:rsidP="006C5A80">
      <w:pPr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  <w:lang w:val="bg-BG"/>
        </w:rPr>
      </w:pPr>
      <w:r w:rsidRPr="003F39B6"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  <w:t>ПРИЕМА СЕ</w:t>
      </w:r>
    </w:p>
    <w:p w:rsidR="005A1DAF" w:rsidRPr="000479BA" w:rsidRDefault="005A1DAF" w:rsidP="005A1DAF">
      <w:pPr>
        <w:pStyle w:val="a3"/>
        <w:ind w:left="0"/>
        <w:rPr>
          <w:spacing w:val="-8"/>
          <w:highlight w:val="yellow"/>
          <w:lang w:val="bg-BG"/>
        </w:rPr>
      </w:pPr>
    </w:p>
    <w:p w:rsidR="00367F98" w:rsidRDefault="00367F98" w:rsidP="000B6D7A">
      <w:pPr>
        <w:tabs>
          <w:tab w:val="left" w:pos="851"/>
        </w:tabs>
        <w:ind w:right="-41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  <w:r w:rsidRPr="001F11DC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ab/>
      </w:r>
    </w:p>
    <w:p w:rsidR="006C5A80" w:rsidRDefault="001F11DC" w:rsidP="000E790E">
      <w:pPr>
        <w:tabs>
          <w:tab w:val="left" w:pos="851"/>
        </w:tabs>
        <w:ind w:right="-41"/>
        <w:jc w:val="both"/>
        <w:rPr>
          <w:spacing w:val="-8"/>
          <w:lang w:val="bg-BG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ab/>
      </w:r>
    </w:p>
    <w:p w:rsidR="00C60077" w:rsidRPr="00114574" w:rsidRDefault="00C60077" w:rsidP="00FF3513">
      <w:pPr>
        <w:spacing w:before="47"/>
        <w:ind w:right="5152"/>
        <w:outlineLvl w:val="0"/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  <w:u w:val="single"/>
          <w:lang w:val="bg-BG"/>
        </w:rPr>
      </w:pPr>
      <w:r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  <w:u w:val="single"/>
          <w:lang w:val="bg-BG"/>
        </w:rPr>
        <w:t xml:space="preserve">ЧЕТВЪРТА </w:t>
      </w:r>
      <w:r w:rsidRPr="0054366C"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  <w:u w:val="single"/>
        </w:rPr>
        <w:t>ТОЧКА</w:t>
      </w:r>
    </w:p>
    <w:p w:rsidR="00C60077" w:rsidRDefault="00C60077" w:rsidP="00C60077">
      <w:pPr>
        <w:tabs>
          <w:tab w:val="left" w:pos="851"/>
        </w:tabs>
        <w:ind w:right="-41"/>
        <w:jc w:val="both"/>
        <w:rPr>
          <w:rFonts w:ascii="Times New Roman" w:eastAsia="Times New Roman" w:hAnsi="Times New Roman"/>
          <w:b/>
          <w:spacing w:val="-1"/>
          <w:sz w:val="24"/>
          <w:szCs w:val="24"/>
          <w:lang w:val="bg-BG"/>
        </w:rPr>
      </w:pPr>
    </w:p>
    <w:p w:rsidR="009365CB" w:rsidRDefault="00C41FA2" w:rsidP="00C41FA2">
      <w:pPr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FF3513">
        <w:rPr>
          <w:rFonts w:ascii="Times New Roman" w:eastAsia="Times New Roman" w:hAnsi="Times New Roman"/>
          <w:b/>
          <w:bCs/>
          <w:spacing w:val="-1"/>
          <w:sz w:val="24"/>
          <w:szCs w:val="24"/>
          <w:lang w:val="bg-BG"/>
        </w:rPr>
        <w:t>Предложение от Милен Павлов Дулев – Кмет на Община Белене относно д</w:t>
      </w:r>
      <w:r w:rsidRPr="00FF3513"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  <w:t>аване на съгласи</w:t>
      </w:r>
      <w:r w:rsidRPr="00FF3513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е за издаване на запис на заповед от „МБАЛ БЕЛЕНЕ“ ЕООД във връзка с авансово плащане по Административен договор № </w:t>
      </w:r>
      <w:r w:rsidRPr="00FF3513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BG16FFPR003-2.006-0030-С01</w:t>
      </w:r>
      <w:r w:rsidRPr="00FF3513">
        <w:rPr>
          <w:rFonts w:ascii="Times New Roman" w:eastAsia="Times New Roman" w:hAnsi="Times New Roman" w:cs="Times New Roman"/>
          <w:b/>
          <w:i/>
          <w:sz w:val="24"/>
          <w:szCs w:val="24"/>
          <w:lang w:val="bg-BG"/>
        </w:rPr>
        <w:t xml:space="preserve"> </w:t>
      </w:r>
      <w:r w:rsidRPr="00FF3513"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  <w:t xml:space="preserve">от 30.10.2025 г. по проект </w:t>
      </w:r>
      <w:r w:rsidRPr="00FF3513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№ BG16FFPR003-2.002-0012 с наименование </w:t>
      </w:r>
      <w:r w:rsidRPr="00FF3513">
        <w:rPr>
          <w:rFonts w:ascii="Times New Roman" w:eastAsia="Times New Roman" w:hAnsi="Times New Roman" w:cs="Times New Roman"/>
          <w:b/>
          <w:i/>
          <w:sz w:val="24"/>
          <w:szCs w:val="24"/>
          <w:lang w:val="bg-BG"/>
        </w:rPr>
        <w:t xml:space="preserve">“Единно здраве за Северозападен регион“, </w:t>
      </w:r>
      <w:r w:rsidRPr="00FF3513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финансиран по Програма „Развитие на регионите” 2021-2027 г., съфинансирана от Европейския съюз чрез Европейския фонд за регионално развитие.</w:t>
      </w:r>
    </w:p>
    <w:p w:rsidR="00FF3513" w:rsidRPr="00FF3513" w:rsidRDefault="00FF3513" w:rsidP="00C41FA2">
      <w:pPr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:rsidR="003A19F0" w:rsidRPr="002718CD" w:rsidRDefault="00C41FA2" w:rsidP="00C05CDA">
      <w:pPr>
        <w:tabs>
          <w:tab w:val="left" w:pos="709"/>
        </w:tabs>
        <w:ind w:right="-41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  <w:r>
        <w:rPr>
          <w:rFonts w:ascii="Calibri" w:eastAsia="Calibri" w:hAnsi="Calibri" w:cs="Times New Roman"/>
          <w:spacing w:val="-9"/>
          <w:lang w:val="bg-BG"/>
        </w:rPr>
        <w:tab/>
      </w:r>
      <w:r w:rsidR="003A19F0" w:rsidRPr="002718CD">
        <w:rPr>
          <w:rFonts w:ascii="Times New Roman" w:eastAsia="Times New Roman" w:hAnsi="Times New Roman" w:cs="Times New Roman"/>
          <w:spacing w:val="-8"/>
          <w:sz w:val="24"/>
          <w:szCs w:val="24"/>
          <w:lang w:val="bg-BG"/>
        </w:rPr>
        <w:t>Докладва Милен Дулев – кмет на Община Белене.</w:t>
      </w:r>
      <w:r w:rsidR="003A19F0" w:rsidRPr="002718CD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</w:p>
    <w:p w:rsidR="00675050" w:rsidRPr="00AD510E" w:rsidRDefault="00675050" w:rsidP="003A19F0">
      <w:pPr>
        <w:tabs>
          <w:tab w:val="left" w:pos="851"/>
        </w:tabs>
        <w:ind w:right="-41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highlight w:val="yellow"/>
          <w:lang w:val="bg-BG"/>
        </w:rPr>
      </w:pPr>
    </w:p>
    <w:p w:rsidR="00DE57B0" w:rsidRDefault="000D6CCC" w:rsidP="00C05CDA">
      <w:pPr>
        <w:tabs>
          <w:tab w:val="left" w:pos="709"/>
        </w:tabs>
        <w:ind w:right="-41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  <w:r w:rsidRPr="002718CD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ab/>
      </w:r>
      <w:r w:rsidR="00FF3513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Юлиян Господинов: „Д</w:t>
      </w:r>
      <w:r w:rsidR="00C41FA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окументацията, която е изпратена освен за „МБАЛ Белене“</w:t>
      </w:r>
      <w:r w:rsidR="00931EAC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="00C41FA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ЕООД има и за общината. В какво се изразява?</w:t>
      </w:r>
      <w:r w:rsidR="00FF3513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“</w:t>
      </w:r>
    </w:p>
    <w:p w:rsidR="00FF3513" w:rsidRDefault="00FF3513" w:rsidP="00C41FA2">
      <w:pPr>
        <w:tabs>
          <w:tab w:val="left" w:pos="851"/>
        </w:tabs>
        <w:ind w:right="-41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</w:p>
    <w:p w:rsidR="00C41FA2" w:rsidRPr="005A6628" w:rsidRDefault="00C41FA2" w:rsidP="00C05CDA">
      <w:pPr>
        <w:tabs>
          <w:tab w:val="left" w:pos="709"/>
        </w:tabs>
        <w:ind w:right="-41"/>
        <w:jc w:val="both"/>
        <w:rPr>
          <w:rFonts w:ascii="Times New Roman" w:eastAsia="Times New Roman" w:hAnsi="Times New Roman" w:cs="Times New Roman"/>
          <w:i/>
          <w:spacing w:val="-8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ab/>
        <w:t>Мил</w:t>
      </w:r>
      <w:r w:rsidR="00194F53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ен Дулев – за общината става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въпрос за информация и публичност</w:t>
      </w:r>
      <w:r w:rsidR="00931EAC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.</w:t>
      </w:r>
    </w:p>
    <w:p w:rsidR="00DE57B0" w:rsidRPr="001C4175" w:rsidRDefault="00DE57B0" w:rsidP="00C41FA2">
      <w:pPr>
        <w:tabs>
          <w:tab w:val="left" w:pos="851"/>
        </w:tabs>
        <w:ind w:right="-41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  <w:r w:rsidRPr="005A6628">
        <w:rPr>
          <w:rFonts w:ascii="Times New Roman" w:eastAsia="Times New Roman" w:hAnsi="Times New Roman" w:cs="Times New Roman"/>
          <w:spacing w:val="-8"/>
          <w:sz w:val="24"/>
          <w:szCs w:val="24"/>
          <w:lang w:val="bg-BG"/>
        </w:rPr>
        <w:tab/>
      </w:r>
    </w:p>
    <w:p w:rsidR="00764468" w:rsidRPr="00493945" w:rsidRDefault="00C60077" w:rsidP="00C05CDA">
      <w:pPr>
        <w:ind w:left="720" w:hanging="11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  <w:r w:rsidRPr="002718CD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Николай Арабаджиев подложи предложението на </w:t>
      </w:r>
      <w:r w:rsidR="00A96DB9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поименно </w:t>
      </w:r>
      <w:r w:rsidRPr="002718CD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гласув</w:t>
      </w:r>
      <w:r w:rsidR="00493945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ане</w:t>
      </w:r>
    </w:p>
    <w:p w:rsidR="00493945" w:rsidRDefault="00493945" w:rsidP="00493945">
      <w:pPr>
        <w:widowControl/>
        <w:spacing w:after="160" w:line="259" w:lineRule="auto"/>
        <w:ind w:firstLine="491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493945" w:rsidRDefault="00493945" w:rsidP="00493945">
      <w:pPr>
        <w:jc w:val="center"/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</w:pPr>
      <w:r w:rsidRPr="00810A2B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РЕШЕНИЕ </w:t>
      </w:r>
      <w:r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№</w:t>
      </w:r>
      <w:r w:rsidR="00FA1154"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>12</w:t>
      </w:r>
    </w:p>
    <w:p w:rsidR="007F4606" w:rsidRDefault="007F4606" w:rsidP="00493945">
      <w:pPr>
        <w:jc w:val="center"/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</w:pPr>
    </w:p>
    <w:p w:rsidR="00C41FA2" w:rsidRPr="0086106D" w:rsidRDefault="007F4606" w:rsidP="0086106D">
      <w:pPr>
        <w:widowControl/>
        <w:spacing w:after="160" w:line="259" w:lineRule="auto"/>
        <w:ind w:firstLine="491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На </w:t>
      </w:r>
      <w:r w:rsidRPr="00493945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основание чл. 21 ал. 1, точка 10 и ал. 2 от ЗМСМА, чл. 137, ал.1 във вр. с чл. 147, ал. 2 от Търговския закон, чл. 14, ал.1 от Наредбата за условията и реда за упражняване правата на собственик от Община Белене върху общинската част от капитала на търговските дружества, в гражданските дружества и сдруженията с нестопанска цел и чл.12 от Устава на </w:t>
      </w:r>
      <w:r w:rsidRPr="00493945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„МБАЛ Белене“ ЕООД, </w:t>
      </w:r>
      <w:r w:rsidRPr="00493945">
        <w:rPr>
          <w:rFonts w:ascii="Times New Roman" w:eastAsia="Times New Roman" w:hAnsi="Times New Roman" w:cs="Times New Roman"/>
          <w:sz w:val="24"/>
          <w:szCs w:val="24"/>
          <w:lang w:val="bg-BG"/>
        </w:rPr>
        <w:t>Общински съвет – Белене</w:t>
      </w:r>
      <w:r w:rsidR="0086106D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</w:p>
    <w:p w:rsidR="00C41FA2" w:rsidRPr="00026B4A" w:rsidRDefault="00C41FA2" w:rsidP="00026B4A">
      <w:pPr>
        <w:widowControl/>
        <w:numPr>
          <w:ilvl w:val="0"/>
          <w:numId w:val="16"/>
        </w:numPr>
        <w:spacing w:after="160" w:line="259" w:lineRule="auto"/>
        <w:ind w:left="0" w:firstLine="491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C41FA2">
        <w:rPr>
          <w:rFonts w:ascii="Times New Roman" w:eastAsia="Calibri" w:hAnsi="Times New Roman" w:cs="Times New Roman"/>
          <w:sz w:val="24"/>
          <w:szCs w:val="24"/>
          <w:lang w:val="bg-BG"/>
        </w:rPr>
        <w:t>Дава съгласие Управителят на „МБАЛ Белене“ ЕООД с ЕИК 114542439, със</w:t>
      </w:r>
      <w:r w:rsidR="00026B4A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  <w:r w:rsidRPr="00026B4A">
        <w:rPr>
          <w:rFonts w:ascii="Times New Roman" w:eastAsia="Calibri" w:hAnsi="Times New Roman" w:cs="Times New Roman"/>
          <w:sz w:val="24"/>
          <w:szCs w:val="24"/>
          <w:lang w:val="bg-BG"/>
        </w:rPr>
        <w:t>седалище и адрес на управление гр. Белене, ул. „Гео Милев“ № 47 да даде гаранция с издаване на Запис на заповед  в полза на Управляващия орган - Министерство на регионалното развитие и благоустройството „без протест и без разноски“</w:t>
      </w:r>
      <w:r w:rsidRPr="00026B4A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в размер равняващ се на авансово плащане от 136 872,50 евро </w:t>
      </w:r>
      <w:r w:rsidRPr="00026B4A">
        <w:rPr>
          <w:rFonts w:ascii="Times New Roman" w:eastAsia="Times New Roman" w:hAnsi="Times New Roman" w:cs="Times New Roman"/>
          <w:sz w:val="24"/>
          <w:szCs w:val="24"/>
          <w:lang w:val="en-GB"/>
        </w:rPr>
        <w:t>(</w:t>
      </w:r>
      <w:r w:rsidRPr="00026B4A">
        <w:rPr>
          <w:rFonts w:ascii="Times New Roman" w:eastAsia="Times New Roman" w:hAnsi="Times New Roman" w:cs="Times New Roman"/>
          <w:sz w:val="24"/>
          <w:szCs w:val="24"/>
          <w:lang w:val="bg-BG"/>
        </w:rPr>
        <w:t>сто тридесет и шест хиляди осемстотин седемдесет и две евро и 50 евроцента</w:t>
      </w:r>
      <w:r w:rsidRPr="00026B4A">
        <w:rPr>
          <w:rFonts w:ascii="Times New Roman" w:eastAsia="Times New Roman" w:hAnsi="Times New Roman" w:cs="Times New Roman"/>
          <w:sz w:val="24"/>
          <w:szCs w:val="24"/>
          <w:lang w:val="en-GB"/>
        </w:rPr>
        <w:t>)</w:t>
      </w:r>
      <w:r w:rsidRPr="00026B4A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със срок на валидност 140 дни след изтичане на крайния срок за изпълнение на дейностите по проекта. </w:t>
      </w:r>
    </w:p>
    <w:p w:rsidR="00026B4A" w:rsidRDefault="00026B4A" w:rsidP="00C41FA2">
      <w:pPr>
        <w:widowControl/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026B4A" w:rsidRPr="00C41FA2" w:rsidRDefault="00026B4A" w:rsidP="00C41FA2">
      <w:pPr>
        <w:widowControl/>
        <w:spacing w:after="160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:rsidR="00C41FA2" w:rsidRPr="00026B4A" w:rsidRDefault="00C41FA2" w:rsidP="00026B4A">
      <w:pPr>
        <w:widowControl/>
        <w:numPr>
          <w:ilvl w:val="0"/>
          <w:numId w:val="16"/>
        </w:numPr>
        <w:spacing w:after="160" w:line="259" w:lineRule="auto"/>
        <w:ind w:left="0" w:firstLine="491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C41FA2">
        <w:rPr>
          <w:rFonts w:ascii="Times New Roman" w:eastAsia="Calibri" w:hAnsi="Times New Roman" w:cs="Times New Roman"/>
          <w:sz w:val="24"/>
          <w:szCs w:val="24"/>
          <w:lang w:val="bg-BG"/>
        </w:rPr>
        <w:lastRenderedPageBreak/>
        <w:t xml:space="preserve">Дава съгласие Община Белене да поеме менителнично поръчителство като </w:t>
      </w:r>
      <w:r w:rsidR="00026B4A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  <w:r w:rsidRPr="00026B4A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авалира Запис на заповед, издаден от Управителя на „МБАЛ Белене“ ЕООД в полза на Управляващия орган „без протест и без разноски“ в размер равняващ се на авансово плащане от </w:t>
      </w:r>
      <w:r w:rsidRPr="00026B4A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136 872,50 евро </w:t>
      </w:r>
      <w:r w:rsidRPr="00026B4A">
        <w:rPr>
          <w:rFonts w:ascii="Times New Roman" w:eastAsia="Times New Roman" w:hAnsi="Times New Roman" w:cs="Times New Roman"/>
          <w:sz w:val="24"/>
          <w:szCs w:val="24"/>
          <w:lang w:val="en-GB"/>
        </w:rPr>
        <w:t>(</w:t>
      </w:r>
      <w:r w:rsidRPr="00026B4A">
        <w:rPr>
          <w:rFonts w:ascii="Times New Roman" w:eastAsia="Times New Roman" w:hAnsi="Times New Roman" w:cs="Times New Roman"/>
          <w:sz w:val="24"/>
          <w:szCs w:val="24"/>
          <w:lang w:val="bg-BG"/>
        </w:rPr>
        <w:t>сто тридесет и шест хиляди осемстотин седемдесет и две евро и 50 цента</w:t>
      </w:r>
      <w:r w:rsidRPr="00026B4A">
        <w:rPr>
          <w:rFonts w:ascii="Times New Roman" w:eastAsia="Times New Roman" w:hAnsi="Times New Roman" w:cs="Times New Roman"/>
          <w:sz w:val="24"/>
          <w:szCs w:val="24"/>
          <w:lang w:val="en-GB"/>
        </w:rPr>
        <w:t>)</w:t>
      </w:r>
      <w:r w:rsidRPr="00026B4A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със срок на валидност 140 дни след изтичане на крайния срок за изпълнение на дейностите по проекта.</w:t>
      </w:r>
    </w:p>
    <w:p w:rsidR="00026B4A" w:rsidRPr="00C41FA2" w:rsidRDefault="00026B4A" w:rsidP="00493945">
      <w:pPr>
        <w:widowControl/>
        <w:spacing w:after="160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:rsidR="00C41FA2" w:rsidRPr="00026B4A" w:rsidRDefault="00C41FA2" w:rsidP="00026B4A">
      <w:pPr>
        <w:widowControl/>
        <w:numPr>
          <w:ilvl w:val="0"/>
          <w:numId w:val="16"/>
        </w:numPr>
        <w:spacing w:after="160" w:line="259" w:lineRule="auto"/>
        <w:ind w:left="0" w:firstLine="491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C41FA2">
        <w:rPr>
          <w:rFonts w:ascii="Times New Roman" w:eastAsia="Times New Roman" w:hAnsi="Times New Roman" w:cs="Times New Roman"/>
          <w:sz w:val="24"/>
          <w:szCs w:val="24"/>
          <w:lang w:val="bg-BG"/>
        </w:rPr>
        <w:t>Упълномощава Кмета на Община Белене да авалира Запис на заповед, издаден</w:t>
      </w:r>
      <w:r w:rsidR="00026B4A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  <w:r w:rsidRPr="00026B4A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от Управителя на </w:t>
      </w:r>
      <w:r w:rsidRPr="00026B4A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„МБАЛ Белене“ ЕООД в полза на Управляващия орган „без протест и без разноски“ в размер равняващ се на авансово плащане от </w:t>
      </w:r>
      <w:r w:rsidRPr="00026B4A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136 872,50 евро </w:t>
      </w:r>
      <w:r w:rsidRPr="00026B4A">
        <w:rPr>
          <w:rFonts w:ascii="Times New Roman" w:eastAsia="Times New Roman" w:hAnsi="Times New Roman" w:cs="Times New Roman"/>
          <w:sz w:val="24"/>
          <w:szCs w:val="24"/>
          <w:lang w:val="en-GB"/>
        </w:rPr>
        <w:t>(</w:t>
      </w:r>
      <w:r w:rsidRPr="00026B4A">
        <w:rPr>
          <w:rFonts w:ascii="Times New Roman" w:eastAsia="Times New Roman" w:hAnsi="Times New Roman" w:cs="Times New Roman"/>
          <w:sz w:val="24"/>
          <w:szCs w:val="24"/>
          <w:lang w:val="bg-BG"/>
        </w:rPr>
        <w:t>сто тридесет и шест хиляди осемстотин седемдесет и две евро и 50 цента</w:t>
      </w:r>
      <w:r w:rsidRPr="00026B4A">
        <w:rPr>
          <w:rFonts w:ascii="Times New Roman" w:eastAsia="Times New Roman" w:hAnsi="Times New Roman" w:cs="Times New Roman"/>
          <w:sz w:val="24"/>
          <w:szCs w:val="24"/>
          <w:lang w:val="en-GB"/>
        </w:rPr>
        <w:t>)</w:t>
      </w:r>
      <w:r w:rsidRPr="00026B4A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със срок на валидност 140 дни след изтичане на крайния срок за изпълнение на дейностите по проекта.</w:t>
      </w:r>
    </w:p>
    <w:p w:rsidR="00650B9E" w:rsidRPr="00C41FA2" w:rsidRDefault="00650B9E" w:rsidP="00C41FA2">
      <w:pPr>
        <w:widowControl/>
        <w:spacing w:after="160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:rsidR="008D1061" w:rsidRPr="00C8784E" w:rsidRDefault="008D1061" w:rsidP="00CC70DE">
      <w:pPr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  <w:r w:rsidRPr="00C8784E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Гласували поименно 1</w:t>
      </w:r>
      <w:r w:rsidRPr="00C8784E"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>3</w:t>
      </w:r>
      <w:r w:rsidRPr="00C8784E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 общински съветници: </w:t>
      </w:r>
    </w:p>
    <w:p w:rsidR="008D1061" w:rsidRPr="00CC70DE" w:rsidRDefault="008D1061" w:rsidP="00650B9E">
      <w:pPr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C8784E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ЗА: </w:t>
      </w:r>
      <w:r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>13</w:t>
      </w:r>
      <w:r w:rsidRPr="00C8784E"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 xml:space="preserve"> </w:t>
      </w:r>
      <w:r w:rsidRPr="00C8784E">
        <w:rPr>
          <w:rFonts w:ascii="Times New Roman" w:eastAsia="Times New Roman" w:hAnsi="Times New Roman" w:cs="Times New Roman"/>
          <w:spacing w:val="-10"/>
          <w:sz w:val="24"/>
          <w:szCs w:val="24"/>
        </w:rPr>
        <w:t>(</w:t>
      </w:r>
      <w:r w:rsidRPr="00C8784E"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  <w:t xml:space="preserve">д-р Бистра Павловска, </w:t>
      </w:r>
      <w:r w:rsidRPr="00C8784E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инж. Валери Босилков, </w:t>
      </w:r>
      <w:r w:rsidRPr="00C8784E">
        <w:rPr>
          <w:rFonts w:ascii="Times New Roman" w:eastAsia="Times New Roman" w:hAnsi="Times New Roman" w:cs="Times New Roman"/>
          <w:sz w:val="24"/>
          <w:szCs w:val="24"/>
        </w:rPr>
        <w:t>Веселка Врайкова, Веско</w:t>
      </w:r>
      <w:r w:rsidR="00CC70DE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Pr="00C8784E">
        <w:rPr>
          <w:rFonts w:ascii="Times New Roman" w:eastAsia="Times New Roman" w:hAnsi="Times New Roman" w:cs="Times New Roman"/>
          <w:sz w:val="24"/>
          <w:szCs w:val="24"/>
        </w:rPr>
        <w:t>Манолов</w:t>
      </w:r>
      <w:r w:rsidRPr="00C8784E">
        <w:rPr>
          <w:rFonts w:ascii="Times New Roman" w:eastAsia="Times New Roman" w:hAnsi="Times New Roman" w:cs="Times New Roman"/>
          <w:sz w:val="24"/>
          <w:szCs w:val="24"/>
          <w:lang w:val="bg-BG"/>
        </w:rPr>
        <w:t>,</w:t>
      </w:r>
      <w:r w:rsidRPr="008D1061"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  <w:t xml:space="preserve"> </w:t>
      </w:r>
      <w:r w:rsidRPr="00C84826"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  <w:t>Евелина Михова</w:t>
      </w:r>
      <w:r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  <w:t>,</w:t>
      </w:r>
      <w:r w:rsidRPr="00C8784E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Pr="00C8784E">
        <w:rPr>
          <w:rFonts w:ascii="Times New Roman" w:eastAsia="Times New Roman" w:hAnsi="Times New Roman" w:cs="Times New Roman"/>
          <w:sz w:val="24"/>
          <w:szCs w:val="24"/>
        </w:rPr>
        <w:t xml:space="preserve">инж. </w:t>
      </w:r>
      <w:proofErr w:type="gramStart"/>
      <w:r w:rsidRPr="00C8784E">
        <w:rPr>
          <w:rFonts w:ascii="Times New Roman" w:eastAsia="Times New Roman" w:hAnsi="Times New Roman" w:cs="Times New Roman"/>
          <w:sz w:val="24"/>
          <w:szCs w:val="24"/>
        </w:rPr>
        <w:t>Иво Кондров, Илиян Шалварков</w:t>
      </w:r>
      <w:r w:rsidRPr="00C8784E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, </w:t>
      </w:r>
      <w:r w:rsidRPr="002218E7"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  <w:t>Калоян Прокопиев, инж.</w:t>
      </w:r>
      <w:proofErr w:type="gramEnd"/>
      <w:r w:rsidRPr="002218E7"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  <w:t xml:space="preserve"> Момчил Линов</w:t>
      </w:r>
      <w:r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  <w:t>,</w:t>
      </w:r>
      <w:r w:rsidRPr="00C8784E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Магдалена Вълкова</w:t>
      </w:r>
      <w:r w:rsidRPr="00C8784E"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  <w:t>,</w:t>
      </w:r>
      <w:r w:rsidRPr="00C8784E">
        <w:rPr>
          <w:rFonts w:ascii="Times New Roman" w:eastAsia="Times New Roman" w:hAnsi="Times New Roman" w:cs="Times New Roman"/>
          <w:sz w:val="24"/>
          <w:szCs w:val="24"/>
        </w:rPr>
        <w:t xml:space="preserve"> д-р Невена Александрова, Николай Арабаджиев, Юлиян Господинов</w:t>
      </w:r>
      <w:r w:rsidRPr="00C8784E">
        <w:rPr>
          <w:rFonts w:ascii="Times New Roman" w:eastAsia="Times New Roman" w:hAnsi="Times New Roman" w:cs="Times New Roman"/>
          <w:spacing w:val="-10"/>
          <w:sz w:val="24"/>
          <w:szCs w:val="24"/>
        </w:rPr>
        <w:t>)</w:t>
      </w:r>
    </w:p>
    <w:p w:rsidR="008D1061" w:rsidRPr="008D1061" w:rsidRDefault="008D1061" w:rsidP="00CC70DE">
      <w:pPr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</w:pPr>
      <w:r w:rsidRPr="00C8784E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ВЪЗДЪРЖАЛ СЕ:</w:t>
      </w:r>
      <w:r w:rsidRPr="00C8784E"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  <w:t xml:space="preserve"> </w:t>
      </w:r>
      <w:r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>няма</w:t>
      </w:r>
    </w:p>
    <w:p w:rsidR="008D1061" w:rsidRPr="008D1061" w:rsidRDefault="008D1061" w:rsidP="00CC70DE">
      <w:pPr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</w:pPr>
      <w:r w:rsidRPr="00C8784E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ПРОТИВ: </w:t>
      </w:r>
      <w:r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>няма</w:t>
      </w:r>
    </w:p>
    <w:p w:rsidR="008D1061" w:rsidRPr="00C8784E" w:rsidRDefault="008D1061" w:rsidP="008D1061">
      <w:pPr>
        <w:jc w:val="both"/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</w:pPr>
    </w:p>
    <w:p w:rsidR="008D1061" w:rsidRDefault="008D1061" w:rsidP="00CC70DE">
      <w:pPr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  <w:lang w:val="bg-BG"/>
        </w:rPr>
      </w:pPr>
      <w:r w:rsidRPr="00C8784E"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  <w:t>ПРИЕМА СЕ</w:t>
      </w:r>
    </w:p>
    <w:p w:rsidR="00764468" w:rsidRDefault="00764468" w:rsidP="00764468">
      <w:pPr>
        <w:jc w:val="center"/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</w:pPr>
    </w:p>
    <w:p w:rsidR="00247CF8" w:rsidRDefault="00247CF8" w:rsidP="004D5E2A">
      <w:pPr>
        <w:pStyle w:val="a3"/>
        <w:ind w:left="0" w:firstLine="578"/>
        <w:jc w:val="both"/>
        <w:rPr>
          <w:spacing w:val="-8"/>
          <w:lang w:val="bg-BG"/>
        </w:rPr>
      </w:pPr>
    </w:p>
    <w:p w:rsidR="00D23836" w:rsidRDefault="00D23836" w:rsidP="008D62DB">
      <w:pPr>
        <w:spacing w:before="47"/>
        <w:ind w:right="5152"/>
        <w:outlineLvl w:val="0"/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  <w:u w:val="single"/>
          <w:lang w:val="bg-BG"/>
        </w:rPr>
      </w:pPr>
      <w:r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  <w:u w:val="single"/>
          <w:lang w:val="bg-BG"/>
        </w:rPr>
        <w:t xml:space="preserve">ПЕТА </w:t>
      </w:r>
      <w:r w:rsidRPr="0054366C"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  <w:u w:val="single"/>
        </w:rPr>
        <w:t>ТОЧКА</w:t>
      </w:r>
    </w:p>
    <w:p w:rsidR="008D62DB" w:rsidRPr="008D62DB" w:rsidRDefault="008D62DB" w:rsidP="008D62DB">
      <w:pPr>
        <w:spacing w:before="47"/>
        <w:ind w:right="5152"/>
        <w:outlineLvl w:val="0"/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  <w:u w:val="single"/>
          <w:lang w:val="bg-BG"/>
        </w:rPr>
      </w:pPr>
    </w:p>
    <w:p w:rsidR="00F82482" w:rsidRPr="008D62DB" w:rsidRDefault="005F41E8" w:rsidP="008D62DB">
      <w:pPr>
        <w:tabs>
          <w:tab w:val="left" w:pos="851"/>
        </w:tabs>
        <w:ind w:right="-41"/>
        <w:jc w:val="both"/>
        <w:rPr>
          <w:rFonts w:ascii="Times New Roman" w:eastAsia="Times New Roman" w:hAnsi="Times New Roman"/>
          <w:b/>
          <w:bCs/>
          <w:spacing w:val="-1"/>
          <w:sz w:val="24"/>
          <w:szCs w:val="24"/>
          <w:lang w:val="bg-BG"/>
        </w:rPr>
      </w:pPr>
      <w:r w:rsidRPr="008D62DB">
        <w:rPr>
          <w:rFonts w:ascii="Times New Roman" w:eastAsia="Times New Roman" w:hAnsi="Times New Roman"/>
          <w:b/>
          <w:spacing w:val="-1"/>
          <w:sz w:val="24"/>
          <w:szCs w:val="24"/>
          <w:lang w:val="bg-BG"/>
        </w:rPr>
        <w:tab/>
      </w:r>
      <w:r w:rsidRPr="008D62DB">
        <w:rPr>
          <w:rFonts w:ascii="Times New Roman" w:eastAsia="Times New Roman" w:hAnsi="Times New Roman"/>
          <w:b/>
          <w:bCs/>
          <w:spacing w:val="-1"/>
          <w:sz w:val="24"/>
          <w:szCs w:val="24"/>
          <w:lang w:val="bg-BG"/>
        </w:rPr>
        <w:t>Предложение от Николай Йосифов Арабаджиев – председател на Общински съвет Белене относно откриване на процедура за провеждане на конкурс за избор на Управител и възлагане на управлението на „МНОГОПРОФИЛНА БОЛНИЦА ЗА АКТИВНО ЛЕЧЕНИЕ – БЕЛЕНЕ“ ЕООД, ЕИК 114542439.</w:t>
      </w:r>
    </w:p>
    <w:p w:rsidR="005F41E8" w:rsidRPr="008D62DB" w:rsidRDefault="00D23836" w:rsidP="000B6D7A">
      <w:pPr>
        <w:tabs>
          <w:tab w:val="left" w:pos="851"/>
        </w:tabs>
        <w:ind w:right="-41"/>
        <w:jc w:val="both"/>
        <w:rPr>
          <w:rFonts w:ascii="Calibri" w:eastAsia="Calibri" w:hAnsi="Calibri" w:cs="Times New Roman"/>
          <w:b/>
          <w:spacing w:val="-9"/>
          <w:lang w:val="bg-BG"/>
        </w:rPr>
      </w:pPr>
      <w:r w:rsidRPr="008D62DB">
        <w:rPr>
          <w:rFonts w:ascii="Calibri" w:eastAsia="Calibri" w:hAnsi="Calibri" w:cs="Times New Roman"/>
          <w:b/>
          <w:spacing w:val="-9"/>
          <w:lang w:val="bg-BG"/>
        </w:rPr>
        <w:tab/>
      </w:r>
    </w:p>
    <w:p w:rsidR="000B6D7A" w:rsidRPr="005F41E8" w:rsidRDefault="005F41E8" w:rsidP="000B6D7A">
      <w:pPr>
        <w:tabs>
          <w:tab w:val="left" w:pos="851"/>
        </w:tabs>
        <w:ind w:right="-41"/>
        <w:jc w:val="both"/>
        <w:rPr>
          <w:rFonts w:ascii="Times New Roman" w:eastAsia="Times New Roman" w:hAnsi="Times New Roman" w:cs="Times New Roman"/>
          <w:spacing w:val="-8"/>
          <w:sz w:val="24"/>
          <w:szCs w:val="24"/>
          <w:lang w:val="bg-BG"/>
        </w:rPr>
      </w:pPr>
      <w:r>
        <w:rPr>
          <w:rFonts w:ascii="Calibri" w:eastAsia="Calibri" w:hAnsi="Calibri" w:cs="Times New Roman"/>
          <w:spacing w:val="-9"/>
          <w:lang w:val="bg-BG"/>
        </w:rPr>
        <w:tab/>
      </w:r>
      <w:r w:rsidR="00482195" w:rsidRPr="00127E5A">
        <w:rPr>
          <w:rFonts w:ascii="Times New Roman" w:eastAsia="Times New Roman" w:hAnsi="Times New Roman" w:cs="Times New Roman"/>
          <w:spacing w:val="-8"/>
          <w:sz w:val="24"/>
          <w:szCs w:val="24"/>
          <w:lang w:val="bg-BG"/>
        </w:rPr>
        <w:t xml:space="preserve">Докладва </w:t>
      </w:r>
      <w:r>
        <w:rPr>
          <w:rFonts w:ascii="Times New Roman" w:eastAsia="Times New Roman" w:hAnsi="Times New Roman" w:cs="Times New Roman"/>
          <w:spacing w:val="-8"/>
          <w:sz w:val="24"/>
          <w:szCs w:val="24"/>
          <w:lang w:val="bg-BG"/>
        </w:rPr>
        <w:t>Николай Арабаджиев</w:t>
      </w:r>
      <w:r w:rsidR="00482195" w:rsidRPr="00127E5A">
        <w:rPr>
          <w:rFonts w:ascii="Times New Roman" w:eastAsia="Times New Roman" w:hAnsi="Times New Roman" w:cs="Times New Roman"/>
          <w:spacing w:val="-8"/>
          <w:sz w:val="24"/>
          <w:szCs w:val="24"/>
          <w:lang w:val="bg-BG"/>
        </w:rPr>
        <w:t xml:space="preserve"> –</w:t>
      </w:r>
      <w:r>
        <w:rPr>
          <w:rFonts w:ascii="Times New Roman" w:eastAsia="Times New Roman" w:hAnsi="Times New Roman" w:cs="Times New Roman"/>
          <w:spacing w:val="-8"/>
          <w:sz w:val="24"/>
          <w:szCs w:val="24"/>
          <w:lang w:val="bg-BG"/>
        </w:rPr>
        <w:t xml:space="preserve"> председател на</w:t>
      </w:r>
      <w:r w:rsidR="00482195" w:rsidRPr="00127E5A">
        <w:rPr>
          <w:rFonts w:ascii="Times New Roman" w:eastAsia="Times New Roman" w:hAnsi="Times New Roman" w:cs="Times New Roman"/>
          <w:spacing w:val="-8"/>
          <w:sz w:val="24"/>
          <w:szCs w:val="24"/>
          <w:lang w:val="bg-BG"/>
        </w:rPr>
        <w:t xml:space="preserve"> Общин</w:t>
      </w:r>
      <w:r>
        <w:rPr>
          <w:rFonts w:ascii="Times New Roman" w:eastAsia="Times New Roman" w:hAnsi="Times New Roman" w:cs="Times New Roman"/>
          <w:spacing w:val="-8"/>
          <w:sz w:val="24"/>
          <w:szCs w:val="24"/>
          <w:lang w:val="bg-BG"/>
        </w:rPr>
        <w:t>ски съвет -Белене</w:t>
      </w:r>
      <w:r w:rsidR="00482195" w:rsidRPr="00127E5A">
        <w:rPr>
          <w:rFonts w:ascii="Times New Roman" w:eastAsia="Times New Roman" w:hAnsi="Times New Roman" w:cs="Times New Roman"/>
          <w:spacing w:val="-8"/>
          <w:sz w:val="24"/>
          <w:szCs w:val="24"/>
          <w:lang w:val="bg-BG"/>
        </w:rPr>
        <w:t>.</w:t>
      </w:r>
      <w:r w:rsidR="006C65E4" w:rsidRPr="00127E5A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</w:p>
    <w:p w:rsidR="006C65E4" w:rsidRPr="00127E5A" w:rsidRDefault="006C65E4" w:rsidP="000B6D7A">
      <w:pPr>
        <w:tabs>
          <w:tab w:val="left" w:pos="851"/>
        </w:tabs>
        <w:ind w:right="-41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</w:p>
    <w:p w:rsidR="008D62DB" w:rsidRDefault="000B6D7A" w:rsidP="00A512FB">
      <w:pPr>
        <w:tabs>
          <w:tab w:val="left" w:pos="851"/>
        </w:tabs>
        <w:ind w:right="-41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  <w:r w:rsidRPr="00127E5A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ab/>
      </w:r>
      <w:r w:rsidR="001C44DD" w:rsidRPr="00127E5A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Николай Арабаджиев даде думата на председателите на постоянните комисии за становища.</w:t>
      </w:r>
      <w:r w:rsidR="00DE57B0" w:rsidRPr="00183480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ab/>
      </w:r>
    </w:p>
    <w:p w:rsidR="008D62DB" w:rsidRDefault="008D62DB" w:rsidP="00A512FB">
      <w:pPr>
        <w:tabs>
          <w:tab w:val="left" w:pos="851"/>
        </w:tabs>
        <w:ind w:right="-41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</w:p>
    <w:p w:rsidR="00DE57B0" w:rsidRPr="005F41E8" w:rsidRDefault="005F41E8" w:rsidP="005F41E8">
      <w:pPr>
        <w:tabs>
          <w:tab w:val="left" w:pos="851"/>
        </w:tabs>
        <w:jc w:val="both"/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ab/>
      </w:r>
      <w:r w:rsidRPr="0036704B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Д-р Невена Александрова – председател на ПК „Здравеопазване, обществен ред и сигурност, законност и контрол по изпълнение на решенията“ докладва становището на комисията като проектът на решение е приет с 4 “ЗА“.</w:t>
      </w:r>
      <w:r w:rsidR="008E0596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Приет за резе</w:t>
      </w:r>
      <w:r w:rsidR="00004C2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рвен член на комисията</w:t>
      </w:r>
      <w:r w:rsidR="002433D1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**********</w:t>
      </w:r>
    </w:p>
    <w:p w:rsidR="005F41E8" w:rsidRDefault="00DE57B0" w:rsidP="00DE57B0">
      <w:pPr>
        <w:tabs>
          <w:tab w:val="left" w:pos="851"/>
        </w:tabs>
        <w:ind w:right="-41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  <w:r w:rsidRPr="005E2491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ab/>
      </w:r>
    </w:p>
    <w:p w:rsidR="008E0596" w:rsidRPr="005F41E8" w:rsidRDefault="005F41E8" w:rsidP="008E0596">
      <w:pPr>
        <w:tabs>
          <w:tab w:val="left" w:pos="851"/>
        </w:tabs>
        <w:jc w:val="both"/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ab/>
      </w:r>
      <w:r w:rsidR="00DE57B0" w:rsidRPr="005E2491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Веселка Врайкова – председател на ПК „Икономика, бюджет, финанси и програми за финансиране“ докладва становището на комисията като про</w:t>
      </w:r>
      <w:r w:rsidR="009E59F3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ектът на решение е приет с 5</w:t>
      </w:r>
      <w:r w:rsidR="00DE57B0" w:rsidRPr="005E2491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„ЗА“</w:t>
      </w:r>
      <w:r w:rsidR="009E59F3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и 2 „</w:t>
      </w:r>
      <w:r w:rsidR="008E0596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Против</w:t>
      </w:r>
      <w:r w:rsidR="009E59F3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“</w:t>
      </w:r>
      <w:r w:rsidR="00DE57B0" w:rsidRPr="005E2491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.</w:t>
      </w:r>
      <w:r w:rsidR="008E0596" w:rsidRPr="008E0596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="008E0596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Приет за резе</w:t>
      </w:r>
      <w:r w:rsidR="0071157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рвен член на комисията: </w:t>
      </w:r>
      <w:r w:rsidR="002433D1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**********</w:t>
      </w:r>
    </w:p>
    <w:p w:rsidR="002116C3" w:rsidRDefault="00A512FB" w:rsidP="00DE57B0">
      <w:pPr>
        <w:tabs>
          <w:tab w:val="left" w:pos="851"/>
        </w:tabs>
        <w:ind w:right="-41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ab/>
      </w:r>
    </w:p>
    <w:p w:rsidR="00DE57B0" w:rsidRDefault="002116C3" w:rsidP="00DE57B0">
      <w:pPr>
        <w:tabs>
          <w:tab w:val="left" w:pos="851"/>
        </w:tabs>
        <w:ind w:right="-41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ab/>
      </w:r>
      <w:r w:rsidR="00A512FB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Николай Арабаджиев даде думата на общинските съветници.</w:t>
      </w:r>
    </w:p>
    <w:p w:rsidR="002116C3" w:rsidRDefault="00A512FB" w:rsidP="00DE57B0">
      <w:pPr>
        <w:tabs>
          <w:tab w:val="left" w:pos="851"/>
        </w:tabs>
        <w:ind w:right="-41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ab/>
      </w:r>
    </w:p>
    <w:p w:rsidR="005F235A" w:rsidRDefault="002116C3" w:rsidP="00DE57B0">
      <w:pPr>
        <w:tabs>
          <w:tab w:val="left" w:pos="851"/>
        </w:tabs>
        <w:ind w:right="-41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ab/>
      </w:r>
      <w:r w:rsidR="00A512FB" w:rsidRPr="002116C3">
        <w:rPr>
          <w:rFonts w:ascii="Times New Roman" w:eastAsia="Times New Roman" w:hAnsi="Times New Roman" w:cs="Times New Roman"/>
          <w:spacing w:val="-1"/>
          <w:sz w:val="24"/>
          <w:szCs w:val="24"/>
          <w:u w:val="single"/>
          <w:lang w:val="bg-BG"/>
        </w:rPr>
        <w:t>Юлиян Господинов</w:t>
      </w:r>
      <w:r w:rsidR="008E3123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: „Б</w:t>
      </w:r>
      <w:r w:rsidR="00A512FB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ележките в комисията бяха основно в проекта на договора</w:t>
      </w:r>
      <w:r w:rsidR="005F235A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, който е част от документацията за конкурса. Предвиждам, че бележките, които направих на комисията са коректно нанесени.</w:t>
      </w:r>
      <w:r w:rsidR="008E3123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“</w:t>
      </w:r>
    </w:p>
    <w:p w:rsidR="002116C3" w:rsidRDefault="00A512FB" w:rsidP="00DE57B0">
      <w:pPr>
        <w:tabs>
          <w:tab w:val="left" w:pos="851"/>
        </w:tabs>
        <w:ind w:right="-41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ab/>
      </w:r>
    </w:p>
    <w:p w:rsidR="00A512FB" w:rsidRDefault="002116C3" w:rsidP="00DE57B0">
      <w:pPr>
        <w:tabs>
          <w:tab w:val="left" w:pos="851"/>
        </w:tabs>
        <w:ind w:right="-41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lastRenderedPageBreak/>
        <w:tab/>
      </w:r>
      <w:r w:rsidR="00A512FB" w:rsidRPr="002116C3">
        <w:rPr>
          <w:rFonts w:ascii="Times New Roman" w:eastAsia="Times New Roman" w:hAnsi="Times New Roman" w:cs="Times New Roman"/>
          <w:spacing w:val="-1"/>
          <w:sz w:val="24"/>
          <w:szCs w:val="24"/>
          <w:u w:val="single"/>
          <w:lang w:val="bg-BG"/>
        </w:rPr>
        <w:t>Калоян Прокопиев</w:t>
      </w:r>
      <w:r w:rsidR="008E3123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:</w:t>
      </w:r>
      <w:r w:rsidR="00A512FB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="008E3123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„П</w:t>
      </w:r>
      <w:r w:rsidR="00A512FB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о договора:</w:t>
      </w:r>
    </w:p>
    <w:p w:rsidR="00A512FB" w:rsidRDefault="00A512FB" w:rsidP="00A512FB">
      <w:pPr>
        <w:pStyle w:val="a5"/>
        <w:numPr>
          <w:ilvl w:val="0"/>
          <w:numId w:val="17"/>
        </w:numPr>
        <w:tabs>
          <w:tab w:val="left" w:pos="851"/>
        </w:tabs>
        <w:ind w:right="-41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Няма Закон за противодействие на корупцията от януари 2026 г., т.е. това е</w:t>
      </w:r>
    </w:p>
    <w:p w:rsidR="00A512FB" w:rsidRPr="00A512FB" w:rsidRDefault="00A512FB" w:rsidP="00A512FB">
      <w:pPr>
        <w:tabs>
          <w:tab w:val="left" w:pos="851"/>
        </w:tabs>
        <w:ind w:right="-41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  <w:r w:rsidRPr="00A512FB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грешка;</w:t>
      </w:r>
    </w:p>
    <w:p w:rsidR="00A512FB" w:rsidRDefault="00A512FB" w:rsidP="00A512FB">
      <w:pPr>
        <w:pStyle w:val="a5"/>
        <w:numPr>
          <w:ilvl w:val="0"/>
          <w:numId w:val="17"/>
        </w:numPr>
        <w:tabs>
          <w:tab w:val="left" w:pos="851"/>
        </w:tabs>
        <w:ind w:right="-41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Извърше</w:t>
      </w:r>
      <w:r w:rsidR="005F235A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на п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ромяна на лек автомобил с автомобил е незаконно</w:t>
      </w:r>
      <w:r w:rsidR="002116C3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съобразно,</w:t>
      </w:r>
    </w:p>
    <w:p w:rsidR="00A512FB" w:rsidRPr="00A512FB" w:rsidRDefault="00A512FB" w:rsidP="00A512FB">
      <w:pPr>
        <w:tabs>
          <w:tab w:val="left" w:pos="851"/>
        </w:tabs>
        <w:ind w:right="-41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  <w:r w:rsidRPr="00A512FB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нормативно се определя какъв е автомобила</w:t>
      </w:r>
      <w:r w:rsidR="008E3123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A512FB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- лек, тежкотоварен и т.н.;</w:t>
      </w:r>
    </w:p>
    <w:p w:rsidR="00A512FB" w:rsidRPr="005F235A" w:rsidRDefault="00A512FB" w:rsidP="005F235A">
      <w:pPr>
        <w:pStyle w:val="a5"/>
        <w:numPr>
          <w:ilvl w:val="0"/>
          <w:numId w:val="17"/>
        </w:numPr>
        <w:tabs>
          <w:tab w:val="left" w:pos="851"/>
        </w:tabs>
        <w:ind w:right="-41"/>
        <w:jc w:val="both"/>
        <w:rPr>
          <w:rFonts w:ascii="Times New Roman" w:eastAsia="Times New Roman" w:hAnsi="Times New Roman" w:cs="Times New Roman"/>
          <w:color w:val="EE0000"/>
          <w:spacing w:val="-1"/>
          <w:sz w:val="24"/>
          <w:szCs w:val="24"/>
          <w:lang w:val="bg-BG"/>
        </w:rPr>
      </w:pPr>
      <w:r w:rsidRPr="005F235A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Управителят може да работи в същото лечебно заведение след като сключи</w:t>
      </w:r>
    </w:p>
    <w:p w:rsidR="00A512FB" w:rsidRPr="00697AAE" w:rsidRDefault="00A512FB" w:rsidP="00A512FB">
      <w:pPr>
        <w:tabs>
          <w:tab w:val="left" w:pos="851"/>
        </w:tabs>
        <w:ind w:right="-41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  <w:r w:rsidRPr="00A512FB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договор с кмета, това е незаконосъобразно. По процедура се спазва </w:t>
      </w:r>
      <w:r w:rsidRPr="00697AAE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Наредбата </w:t>
      </w:r>
      <w:r w:rsidR="00697AAE" w:rsidRPr="00697AAE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за реда за учредяване и упражняване правата на собственост </w:t>
      </w:r>
      <w:r w:rsidRPr="00697AAE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на община Белене </w:t>
      </w:r>
      <w:r w:rsidR="00697AAE" w:rsidRPr="00697AAE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в</w:t>
      </w:r>
      <w:r w:rsidRPr="00697AAE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публични предприятия</w:t>
      </w:r>
      <w:r w:rsidR="00697AAE" w:rsidRPr="00697AAE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и търговски дружества с общинско участие в капитала</w:t>
      </w:r>
      <w:r w:rsidR="008E3123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697AAE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( чл.</w:t>
      </w:r>
      <w:r w:rsidR="008E3123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697AAE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31</w:t>
      </w:r>
      <w:r w:rsidR="008E3123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697AAE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-</w:t>
      </w:r>
      <w:r w:rsidR="008E3123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697AAE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за избор на управител; чл.</w:t>
      </w:r>
      <w:r w:rsidR="007A5ED9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697AAE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34 – Общинският съвет взема решение за провеждане на конкурс)</w:t>
      </w:r>
      <w:r w:rsidR="00697AAE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.</w:t>
      </w:r>
      <w:r w:rsidR="008E3123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“</w:t>
      </w:r>
    </w:p>
    <w:p w:rsidR="002116C3" w:rsidRDefault="00FD0A27" w:rsidP="00D23836">
      <w:pPr>
        <w:tabs>
          <w:tab w:val="left" w:pos="851"/>
        </w:tabs>
        <w:ind w:right="-41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  <w:r w:rsidRPr="00FD0A2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ab/>
      </w:r>
    </w:p>
    <w:p w:rsidR="000B6D7A" w:rsidRPr="00FD0A27" w:rsidRDefault="002116C3" w:rsidP="00D23836">
      <w:pPr>
        <w:tabs>
          <w:tab w:val="left" w:pos="851"/>
        </w:tabs>
        <w:ind w:right="-41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ab/>
      </w:r>
      <w:r w:rsidR="00FD0A27" w:rsidRPr="00FD0A2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Милен Дулев</w:t>
      </w:r>
      <w:r w:rsidR="007A5ED9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: „</w:t>
      </w:r>
      <w:r w:rsidR="00FD0A27" w:rsidRPr="00FD0A2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Общинският съвет упълномощава кмета да сключи договор за управление, а не трудов договор по Кодекса на труда.</w:t>
      </w:r>
      <w:r w:rsidR="007A5ED9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“</w:t>
      </w:r>
    </w:p>
    <w:p w:rsidR="002116C3" w:rsidRDefault="00D23365" w:rsidP="005F41E8">
      <w:pPr>
        <w:tabs>
          <w:tab w:val="left" w:pos="851"/>
        </w:tabs>
        <w:ind w:right="-41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  <w:r w:rsidRPr="00D23365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ab/>
      </w:r>
    </w:p>
    <w:p w:rsidR="00D23365" w:rsidRDefault="002116C3" w:rsidP="005F41E8">
      <w:pPr>
        <w:tabs>
          <w:tab w:val="left" w:pos="851"/>
        </w:tabs>
        <w:ind w:right="-41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ab/>
      </w:r>
      <w:r w:rsidR="00FD0A27" w:rsidRPr="002116C3">
        <w:rPr>
          <w:rFonts w:ascii="Times New Roman" w:eastAsia="Times New Roman" w:hAnsi="Times New Roman" w:cs="Times New Roman"/>
          <w:spacing w:val="-1"/>
          <w:sz w:val="24"/>
          <w:szCs w:val="24"/>
          <w:u w:val="single"/>
          <w:lang w:val="bg-BG"/>
        </w:rPr>
        <w:t>Юлиян Господинов</w:t>
      </w:r>
      <w:r w:rsidR="00C9237E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: „Н</w:t>
      </w:r>
      <w:r w:rsidR="00FD0A2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ека не го обръщаме на диалог, не</w:t>
      </w:r>
      <w:r w:rsidR="00C9237E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приемам нещо, което го обсъжда</w:t>
      </w:r>
      <w:r w:rsidR="00FD0A2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ме трети път и предните два пъти е законно, сега обаче – не. Да се движим по изискванията на институциите. За мен управителя може да работи в същото лечебно заведение като специалист</w:t>
      </w:r>
      <w:r w:rsidR="008A6C9A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.</w:t>
      </w:r>
      <w:r w:rsidR="0069704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“</w:t>
      </w:r>
    </w:p>
    <w:p w:rsidR="002116C3" w:rsidRDefault="003E0A4D" w:rsidP="005F41E8">
      <w:pPr>
        <w:tabs>
          <w:tab w:val="left" w:pos="851"/>
        </w:tabs>
        <w:ind w:right="-41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ab/>
      </w:r>
    </w:p>
    <w:p w:rsidR="003E0A4D" w:rsidRDefault="002116C3" w:rsidP="005F41E8">
      <w:pPr>
        <w:tabs>
          <w:tab w:val="left" w:pos="851"/>
        </w:tabs>
        <w:ind w:right="-41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ab/>
      </w:r>
      <w:r w:rsidR="003E0A4D" w:rsidRPr="002116C3">
        <w:rPr>
          <w:rFonts w:ascii="Times New Roman" w:eastAsia="Times New Roman" w:hAnsi="Times New Roman" w:cs="Times New Roman"/>
          <w:spacing w:val="-1"/>
          <w:sz w:val="24"/>
          <w:szCs w:val="24"/>
          <w:u w:val="single"/>
          <w:lang w:val="bg-BG"/>
        </w:rPr>
        <w:t>Д-р Ивайло Христов</w:t>
      </w:r>
      <w:r w:rsidR="00697048">
        <w:rPr>
          <w:rFonts w:ascii="Times New Roman" w:eastAsia="Times New Roman" w:hAnsi="Times New Roman" w:cs="Times New Roman"/>
          <w:spacing w:val="-1"/>
          <w:sz w:val="24"/>
          <w:szCs w:val="24"/>
          <w:u w:val="single"/>
          <w:lang w:val="bg-BG"/>
        </w:rPr>
        <w:t>:</w:t>
      </w:r>
      <w:r w:rsidR="0069704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„В</w:t>
      </w:r>
      <w:r w:rsidR="003E0A4D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секи лекар специалист, който дойде ще иска да работи по специалността си.</w:t>
      </w:r>
      <w:r w:rsidR="0069704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“</w:t>
      </w:r>
    </w:p>
    <w:p w:rsidR="002116C3" w:rsidRDefault="003E0A4D" w:rsidP="005F41E8">
      <w:pPr>
        <w:tabs>
          <w:tab w:val="left" w:pos="851"/>
        </w:tabs>
        <w:ind w:right="-41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ab/>
      </w:r>
    </w:p>
    <w:p w:rsidR="003E0A4D" w:rsidRPr="004C3FE3" w:rsidRDefault="00035640" w:rsidP="005F41E8">
      <w:pPr>
        <w:tabs>
          <w:tab w:val="left" w:pos="851"/>
        </w:tabs>
        <w:ind w:right="-41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ab/>
      </w:r>
      <w:r w:rsidRPr="00035640">
        <w:rPr>
          <w:rFonts w:ascii="Times New Roman" w:eastAsia="Times New Roman" w:hAnsi="Times New Roman" w:cs="Times New Roman"/>
          <w:spacing w:val="-1"/>
          <w:sz w:val="24"/>
          <w:szCs w:val="24"/>
          <w:u w:val="single"/>
          <w:lang w:val="bg-BG"/>
        </w:rPr>
        <w:t xml:space="preserve">Инж. </w:t>
      </w:r>
      <w:r w:rsidR="003E0A4D" w:rsidRPr="002116C3">
        <w:rPr>
          <w:rFonts w:ascii="Times New Roman" w:eastAsia="Times New Roman" w:hAnsi="Times New Roman" w:cs="Times New Roman"/>
          <w:spacing w:val="-1"/>
          <w:sz w:val="24"/>
          <w:szCs w:val="24"/>
          <w:u w:val="single"/>
          <w:lang w:val="bg-BG"/>
        </w:rPr>
        <w:t>М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u w:val="single"/>
          <w:lang w:val="bg-BG"/>
        </w:rPr>
        <w:t>омчил</w:t>
      </w:r>
      <w:r w:rsidR="003E0A4D" w:rsidRPr="002116C3">
        <w:rPr>
          <w:rFonts w:ascii="Times New Roman" w:eastAsia="Times New Roman" w:hAnsi="Times New Roman" w:cs="Times New Roman"/>
          <w:spacing w:val="-1"/>
          <w:sz w:val="24"/>
          <w:szCs w:val="24"/>
          <w:u w:val="single"/>
          <w:lang w:val="bg-BG"/>
        </w:rPr>
        <w:t xml:space="preserve"> Линов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: „Д</w:t>
      </w:r>
      <w:r w:rsidR="003E0A4D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 се случват нещата по правилата.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“</w:t>
      </w:r>
    </w:p>
    <w:p w:rsidR="002116C3" w:rsidRDefault="00D23836" w:rsidP="005F41E8">
      <w:pPr>
        <w:ind w:firstLine="720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  <w:r w:rsidRPr="00127E5A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</w:p>
    <w:p w:rsidR="00085854" w:rsidRDefault="00D23836" w:rsidP="005F41E8">
      <w:pPr>
        <w:ind w:firstLine="720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  <w:r w:rsidRPr="00127E5A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Николай Арабаджиев подложи предложението н</w:t>
      </w:r>
      <w:r w:rsidR="005F41E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а </w:t>
      </w:r>
      <w:r w:rsidR="00B9061C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поименно </w:t>
      </w:r>
      <w:r w:rsidRPr="00127E5A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гласуване</w:t>
      </w:r>
      <w:r w:rsidR="00127E5A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.</w:t>
      </w:r>
    </w:p>
    <w:p w:rsidR="00085854" w:rsidRDefault="00085854" w:rsidP="00A541C3">
      <w:pPr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</w:p>
    <w:p w:rsidR="00085854" w:rsidRDefault="00085854" w:rsidP="00A541C3">
      <w:pPr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</w:p>
    <w:p w:rsidR="00D23836" w:rsidRDefault="00D23836" w:rsidP="00D23836">
      <w:pPr>
        <w:jc w:val="center"/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</w:pPr>
      <w:r w:rsidRPr="00810A2B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РЕШЕНИЕ </w:t>
      </w:r>
      <w:r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№</w:t>
      </w:r>
      <w:r w:rsidR="00FA1154"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>13</w:t>
      </w:r>
    </w:p>
    <w:p w:rsidR="00510C26" w:rsidRPr="00510C26" w:rsidRDefault="00510C26" w:rsidP="00510C26">
      <w:pPr>
        <w:widowControl/>
        <w:ind w:right="-437"/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</w:pPr>
    </w:p>
    <w:p w:rsidR="00697AAE" w:rsidRPr="00697AAE" w:rsidRDefault="00697AAE" w:rsidP="00090FD9">
      <w:pPr>
        <w:widowControl/>
        <w:tabs>
          <w:tab w:val="left" w:pos="180"/>
        </w:tabs>
        <w:ind w:right="20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  <w:t>Н</w:t>
      </w:r>
      <w:r w:rsidRPr="00697AA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а основание чл.21, ал.1, т.9 и ал.2 от ЗМСМА, чл.147, ал.1 и ал.2 от ТЗ във вр. с чл.137, ал.1, т.5 от ТЗ, чл.21, ал.1 във вр. с чл.20 от ЗПП, чл. 62, ал.7 и чл.63, ал.3 от ЗЛЗ, чл.65, ал.1 и чл.68 от ППЗПП, чл.2 и чл.3 от Наредба №9 от 26.06.2000 г. за условията и реда за провеждане на конкурси за възлагане на управлението на лечебни заведения по Закона за лечебните заведения, изд. от Министъра на здравеопазването и чл.14, ал.1, т.6, чл.17 във вр. с чл.16, ал.1, ал.2 и ал.3 и чл.31 от Наредбата за реда за учредяване и упражняване правата на Община Белене в публични предприятия и търговски дружества с общинско участие в </w:t>
      </w:r>
      <w:r w:rsidR="00090FD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капитала, Общински съвет Белене:</w:t>
      </w:r>
    </w:p>
    <w:p w:rsidR="00697AAE" w:rsidRPr="00697AAE" w:rsidRDefault="00697AAE" w:rsidP="00697AAE">
      <w:pPr>
        <w:widowControl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697AAE" w:rsidRPr="00697AAE" w:rsidRDefault="00697AAE" w:rsidP="00697AAE">
      <w:pPr>
        <w:widowControl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697AA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І. Открива процедура по провеждане на конкурс за избор на Управител и възлагане управлението на „МНОГОПРОФИЛНА БОЛНИЦА ЗА АКТИВНО ЛЕЧЕНИЕ – БЕЛЕНЕ“ ЕООД с ЕИК 114542439 за срок от 5 години, считано </w:t>
      </w:r>
      <w:bookmarkStart w:id="28" w:name="_Hlk124249905"/>
      <w:r w:rsidRPr="00697AA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от датата на вписване на договора за управление в Агенция по вписванията – ТРРЮЛНЦ</w:t>
      </w:r>
      <w:bookmarkEnd w:id="28"/>
      <w:r w:rsidRPr="00697AA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, при следните условия:</w:t>
      </w:r>
    </w:p>
    <w:p w:rsidR="00697AAE" w:rsidRPr="00697AAE" w:rsidRDefault="00697AAE" w:rsidP="00697AAE">
      <w:pPr>
        <w:widowControl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697AAE" w:rsidRPr="00697AAE" w:rsidRDefault="00697AAE" w:rsidP="00697AAE">
      <w:pPr>
        <w:widowControl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697AA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1. Обект на конкурса: </w:t>
      </w:r>
    </w:p>
    <w:p w:rsidR="00697AAE" w:rsidRPr="00697AAE" w:rsidRDefault="00697AAE" w:rsidP="00697AAE">
      <w:pPr>
        <w:widowControl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697AA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Избор на управител на  „МНОГОПРОФИЛНА БОЛНИЦА ЗА АКТИВНО ЛЕЧЕНИЕ – БЕЛЕНЕ“ ЕООД с ЕИК 114542439 ;</w:t>
      </w:r>
    </w:p>
    <w:p w:rsidR="00697AAE" w:rsidRPr="00697AAE" w:rsidRDefault="00697AAE" w:rsidP="00697AAE">
      <w:pPr>
        <w:widowControl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697AAE" w:rsidRPr="00697AAE" w:rsidRDefault="00697AAE" w:rsidP="00697AAE">
      <w:pPr>
        <w:widowControl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697AA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2. Изисквания към кандидатите:</w:t>
      </w:r>
    </w:p>
    <w:p w:rsidR="00697AAE" w:rsidRPr="00697AAE" w:rsidRDefault="00697AAE" w:rsidP="00697AAE">
      <w:pPr>
        <w:widowControl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697AA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2.1. Да са български граждани или граждани на друга държава – членка на Европейския    съюз, на друга държава – страна по Споразумението за Европейското икономическо пространство, или на Конфедерация Швейцария;</w:t>
      </w:r>
    </w:p>
    <w:p w:rsidR="00697AAE" w:rsidRPr="00697AAE" w:rsidRDefault="00697AAE" w:rsidP="00697AAE">
      <w:pPr>
        <w:widowControl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697AA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2.2. Да притежават образователно-квалификационна степен „магистър“ по медицина, съответно дентална медицина, и с квалификация по здравен мениджмънт или лица с образователно-квалификационна степен „магистър“ по икономика и управление и с придобита образователна и/или научна степен, специалност или </w:t>
      </w:r>
      <w:r w:rsidRPr="00697AA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lastRenderedPageBreak/>
        <w:t>преминато обучение за повишаване на квалификацията по чл. 43 от Закона за висшето образование в областта на здравния  мениджмънт;</w:t>
      </w:r>
    </w:p>
    <w:p w:rsidR="00697AAE" w:rsidRPr="00697AAE" w:rsidRDefault="00697AAE" w:rsidP="00697AAE">
      <w:pPr>
        <w:widowControl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697AA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2.3. Да имат най-малко пет години трудов стаж като лекар по медицина/дентална медицина или икономист; кандидатите, притежаващи образователно-квалификационна степен „магистър“ по медицина и/или дентална медицина, да имат придобита специалност;</w:t>
      </w:r>
    </w:p>
    <w:p w:rsidR="00697AAE" w:rsidRPr="00697AAE" w:rsidRDefault="00697AAE" w:rsidP="00697AAE">
      <w:pPr>
        <w:widowControl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697AA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2.4. Да не са поставени под запрещение;</w:t>
      </w:r>
    </w:p>
    <w:p w:rsidR="00697AAE" w:rsidRPr="00697AAE" w:rsidRDefault="00697AAE" w:rsidP="00697AAE">
      <w:pPr>
        <w:widowControl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697AA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2.5. Да не са осъждани за умишлено престъпление от общ характер;</w:t>
      </w:r>
    </w:p>
    <w:p w:rsidR="00697AAE" w:rsidRPr="00697AAE" w:rsidRDefault="00697AAE" w:rsidP="00697AAE">
      <w:pPr>
        <w:widowControl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697AA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2.6. Да не са лишени по съответен ред от правото да заемат длъжността Управител на публично предприятие;</w:t>
      </w:r>
    </w:p>
    <w:p w:rsidR="00697AAE" w:rsidRPr="00697AAE" w:rsidRDefault="00697AAE" w:rsidP="00697AAE">
      <w:pPr>
        <w:widowControl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697AA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2.7. Да не са обявени </w:t>
      </w:r>
      <w:r w:rsidRPr="00697AA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  <w:lang w:val="bg-BG" w:eastAsia="bg-BG"/>
        </w:rPr>
        <w:t>в несъстоятелност като едноличен търговец или неограничено отговорен съдружник в търговско дружество, обявено в несъстоятелност, ако са останали неудовлетворени кредитори</w:t>
      </w:r>
      <w:r w:rsidRPr="00697AA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;</w:t>
      </w:r>
    </w:p>
    <w:p w:rsidR="00697AAE" w:rsidRPr="00697AAE" w:rsidRDefault="00697AAE" w:rsidP="00697AAE">
      <w:pPr>
        <w:widowControl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697AA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2.8. Да не са били членове </w:t>
      </w:r>
      <w:r w:rsidRPr="00697AA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  <w:lang w:val="bg-BG" w:eastAsia="bg-BG"/>
        </w:rPr>
        <w:t>на управителен или контролен орган на дружество, съответно кооперация, прекратени поради несъстоятелност през последните две години преди назначаването, ако са останали неудовлетворени кредитори</w:t>
      </w:r>
      <w:r w:rsidRPr="00697AA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;</w:t>
      </w:r>
    </w:p>
    <w:p w:rsidR="00697AAE" w:rsidRPr="00697AAE" w:rsidRDefault="00697AAE" w:rsidP="00697AAE">
      <w:pPr>
        <w:widowControl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697AA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2.9. Да не са съпрузи/съпруги </w:t>
      </w:r>
      <w:r w:rsidRPr="00697AA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  <w:lang w:val="bg-BG" w:eastAsia="bg-BG"/>
        </w:rPr>
        <w:t>или лице във фактическо съжителство, роднина по права линия, по съребрена линия - до четвърта степен включително, и по сватовство - до втора степен включително, на управител или член на колективен орган за управление и контрол на същото публично предприятие</w:t>
      </w:r>
      <w:r w:rsidRPr="00697AA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;</w:t>
      </w:r>
    </w:p>
    <w:p w:rsidR="00697AAE" w:rsidRPr="00697AAE" w:rsidRDefault="00697AAE" w:rsidP="00697AAE">
      <w:pPr>
        <w:widowControl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697AA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2.10. Да не заемат висша публична длъжност</w:t>
      </w:r>
      <w:r w:rsidRPr="00697AA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  <w:lang w:val="bg-BG" w:eastAsia="bg-BG"/>
        </w:rPr>
        <w:t xml:space="preserve"> по</w:t>
      </w:r>
      <w:r w:rsidRPr="00697AA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bg-BG"/>
        </w:rPr>
        <w:t xml:space="preserve"> чл. </w:t>
      </w:r>
      <w:proofErr w:type="gramStart"/>
      <w:r w:rsidRPr="00697AA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bg-BG"/>
        </w:rPr>
        <w:t>6, ал.</w:t>
      </w:r>
      <w:proofErr w:type="gramEnd"/>
      <w:r w:rsidRPr="00697AA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bg-BG"/>
        </w:rPr>
        <w:t xml:space="preserve"> 1, т. 1 - 35 и т. 38 и 39 от Закона за противодействие на корупцията, </w:t>
      </w:r>
      <w:r w:rsidRPr="00697AA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bg-BG" w:eastAsia="bg-BG"/>
        </w:rPr>
        <w:t xml:space="preserve">и да не са </w:t>
      </w:r>
      <w:r w:rsidRPr="00697AA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bg-BG"/>
        </w:rPr>
        <w:t>член на политически кабинет и секретар на община</w:t>
      </w:r>
      <w:r w:rsidRPr="00697AAE">
        <w:rPr>
          <w:rFonts w:ascii="Verdana" w:eastAsia="Times New Roman" w:hAnsi="Verdana" w:cs="Times New Roman"/>
          <w:color w:val="000000"/>
          <w:sz w:val="18"/>
          <w:szCs w:val="18"/>
          <w:shd w:val="clear" w:color="auto" w:fill="FFFFFF"/>
          <w:lang w:eastAsia="bg-BG"/>
        </w:rPr>
        <w:t>;</w:t>
      </w:r>
    </w:p>
    <w:p w:rsidR="00697AAE" w:rsidRPr="00697AAE" w:rsidRDefault="00697AAE" w:rsidP="00697AAE">
      <w:pPr>
        <w:widowControl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697AA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2.11. Да не извършват търговски сделки от свое или от чуждо име;</w:t>
      </w:r>
    </w:p>
    <w:p w:rsidR="00697AAE" w:rsidRPr="00697AAE" w:rsidRDefault="00697AAE" w:rsidP="00697AAE">
      <w:pPr>
        <w:widowControl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697AA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2.12. Да не са съдружници в събирателни, в командитни дружества и в дружества с ограничена отговорност;</w:t>
      </w:r>
    </w:p>
    <w:p w:rsidR="00697AAE" w:rsidRPr="00697AAE" w:rsidRDefault="00697AAE" w:rsidP="00697AAE">
      <w:pPr>
        <w:widowControl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697AA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2.13. Да не са управители или членове на изпълнителен или контролен орган на друго публично предприятие;</w:t>
      </w:r>
    </w:p>
    <w:p w:rsidR="00697AAE" w:rsidRPr="00697AAE" w:rsidRDefault="00697AAE" w:rsidP="00697AAE">
      <w:pPr>
        <w:widowControl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697AA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2.14. Да не са лице, което е и ръководител на звената по чл. 58, 59 и 60 от ЗЛЗ;</w:t>
      </w:r>
    </w:p>
    <w:p w:rsidR="00697AAE" w:rsidRPr="00697AAE" w:rsidRDefault="00697AAE" w:rsidP="00697AAE">
      <w:pPr>
        <w:widowControl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697AA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  <w:lang w:val="bg-BG" w:eastAsia="bg-BG"/>
        </w:rPr>
        <w:t>2.15. Да не работят по служебно или по трудово правоотношение, освен като преподаватели във висше училище и/или като лекари или лекари по дентална медицина в лечебно заведение по смисъла на Закона за лечебните заведения</w:t>
      </w:r>
      <w:r w:rsidRPr="00697AA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;</w:t>
      </w:r>
    </w:p>
    <w:p w:rsidR="00697AAE" w:rsidRPr="00697AAE" w:rsidRDefault="00697AAE" w:rsidP="00697AAE">
      <w:pPr>
        <w:widowControl/>
        <w:ind w:firstLine="72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bg-BG" w:eastAsia="bg-BG"/>
        </w:rPr>
      </w:pPr>
      <w:r w:rsidRPr="00697AA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val="bg-BG" w:eastAsia="bg-BG"/>
        </w:rPr>
        <w:t>Забележка:</w:t>
      </w:r>
      <w:r w:rsidRPr="00697AAE">
        <w:rPr>
          <w:rFonts w:ascii="Times New Roman" w:eastAsia="Times New Roman" w:hAnsi="Times New Roman" w:cs="Times New Roman"/>
          <w:i/>
          <w:iCs/>
          <w:sz w:val="24"/>
          <w:szCs w:val="24"/>
          <w:lang w:val="bg-BG" w:eastAsia="bg-BG"/>
        </w:rPr>
        <w:t xml:space="preserve"> Забраните по точки 2.11 и 2.12 се прилагат, когато се извършва дейност, сходна с дейността на дружеството.</w:t>
      </w:r>
    </w:p>
    <w:p w:rsidR="00697AAE" w:rsidRPr="00697AAE" w:rsidRDefault="00697AAE" w:rsidP="00697AAE">
      <w:pPr>
        <w:widowControl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697AAE" w:rsidRPr="00697AAE" w:rsidRDefault="00697AAE" w:rsidP="00697AAE">
      <w:pPr>
        <w:widowControl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697AA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3. Необходими документи за участие в конкурса:</w:t>
      </w:r>
    </w:p>
    <w:p w:rsidR="00697AAE" w:rsidRPr="00697AAE" w:rsidRDefault="00697AAE" w:rsidP="00697AAE">
      <w:pPr>
        <w:widowControl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697AA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3.1. Заявление до Председателя на Общински съвет Белене за допускане за участие в конкурса;</w:t>
      </w:r>
    </w:p>
    <w:p w:rsidR="00697AAE" w:rsidRPr="00697AAE" w:rsidRDefault="00697AAE" w:rsidP="00697AAE">
      <w:pPr>
        <w:widowControl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697AA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3.2. Автобиография – европейски формат;</w:t>
      </w:r>
    </w:p>
    <w:p w:rsidR="00697AAE" w:rsidRPr="00697AAE" w:rsidRDefault="00697AAE" w:rsidP="00697AAE">
      <w:pPr>
        <w:widowControl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697AA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3.3. Документ за самоличност – за справка;</w:t>
      </w:r>
    </w:p>
    <w:p w:rsidR="00697AAE" w:rsidRPr="00697AAE" w:rsidRDefault="00697AAE" w:rsidP="00697AAE">
      <w:pPr>
        <w:widowControl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697AA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3.4. Нотариално заверено копие от: диплома за придобита образователно-квалификационна степен „магистър“ по медицина, съответно дентална медицина, с квалификация по здравен мениджмънт и документ за призната специалност, или диплома за придобита образователно-квалификационна степен „магистър“ по икономика и управление и придобита образователна и/или научна степен, специалност или преминато обучение за повишаване на квалификацията по чл. 43 от Закона за висшето образование в областта на здравния мениджмънт; </w:t>
      </w:r>
    </w:p>
    <w:p w:rsidR="00697AAE" w:rsidRPr="00697AAE" w:rsidRDefault="00697AAE" w:rsidP="00697AAE">
      <w:pPr>
        <w:widowControl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bg-BG" w:eastAsia="bg-BG"/>
        </w:rPr>
      </w:pPr>
      <w:r w:rsidRPr="00697AA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</w:t>
      </w:r>
      <w:r w:rsidRPr="00697AA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  <w:r w:rsidRPr="00697AA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val="bg-BG" w:eastAsia="bg-BG"/>
        </w:rPr>
        <w:t>Забележка:</w:t>
      </w:r>
      <w:r w:rsidRPr="00697AAE">
        <w:rPr>
          <w:rFonts w:ascii="Times New Roman" w:eastAsia="Times New Roman" w:hAnsi="Times New Roman" w:cs="Times New Roman"/>
          <w:i/>
          <w:iCs/>
          <w:sz w:val="24"/>
          <w:szCs w:val="24"/>
          <w:lang w:val="bg-BG" w:eastAsia="bg-BG"/>
        </w:rPr>
        <w:t xml:space="preserve"> Квалификация по здравен мениджмънт се удостоверява със:</w:t>
      </w:r>
    </w:p>
    <w:p w:rsidR="00697AAE" w:rsidRPr="00697AAE" w:rsidRDefault="00697AAE" w:rsidP="00697AAE">
      <w:pPr>
        <w:widowControl/>
        <w:ind w:firstLine="72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bg-BG" w:eastAsia="bg-BG"/>
        </w:rPr>
      </w:pPr>
      <w:r w:rsidRPr="00697AAE">
        <w:rPr>
          <w:rFonts w:ascii="Times New Roman" w:eastAsia="Times New Roman" w:hAnsi="Times New Roman" w:cs="Times New Roman"/>
          <w:i/>
          <w:iCs/>
          <w:sz w:val="24"/>
          <w:szCs w:val="24"/>
          <w:lang w:val="bg-BG" w:eastAsia="bg-BG"/>
        </w:rPr>
        <w:t>1. свидетелство за призната специалност "Икономика на </w:t>
      </w:r>
      <w:hyperlink r:id="rId10" w:tgtFrame="_blank" w:tooltip="Правно-информационна система Сиела Здравеопазване" w:history="1">
        <w:r w:rsidRPr="00697AAE">
          <w:rPr>
            <w:rFonts w:ascii="Times New Roman" w:eastAsia="Times New Roman" w:hAnsi="Times New Roman" w:cs="Times New Roman"/>
            <w:i/>
            <w:iCs/>
            <w:sz w:val="24"/>
            <w:szCs w:val="24"/>
            <w:lang w:val="bg-BG" w:eastAsia="bg-BG"/>
          </w:rPr>
          <w:t>здравеопазване</w:t>
        </w:r>
      </w:hyperlink>
      <w:r w:rsidRPr="00697AAE">
        <w:rPr>
          <w:rFonts w:ascii="Times New Roman" w:eastAsia="Times New Roman" w:hAnsi="Times New Roman" w:cs="Times New Roman"/>
          <w:i/>
          <w:iCs/>
          <w:sz w:val="24"/>
          <w:szCs w:val="24"/>
          <w:lang w:val="bg-BG" w:eastAsia="bg-BG"/>
        </w:rPr>
        <w:t>то", "Медицинска информатика и здравен мениджмънт", "Социална медицина и здравен мениджмънт" и "Социална медицина и обществено дентално здраве", придобита по реда на наредбата по чл. 181, ал. 1 от Закона за здравето;</w:t>
      </w:r>
    </w:p>
    <w:p w:rsidR="00697AAE" w:rsidRPr="00697AAE" w:rsidRDefault="00697AAE" w:rsidP="00697AAE">
      <w:pPr>
        <w:widowControl/>
        <w:ind w:firstLine="72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bg-BG" w:eastAsia="bg-BG"/>
        </w:rPr>
      </w:pPr>
      <w:r w:rsidRPr="00697AAE">
        <w:rPr>
          <w:rFonts w:ascii="Times New Roman" w:eastAsia="Times New Roman" w:hAnsi="Times New Roman" w:cs="Times New Roman"/>
          <w:i/>
          <w:iCs/>
          <w:sz w:val="24"/>
          <w:szCs w:val="24"/>
          <w:lang w:val="bg-BG" w:eastAsia="bg-BG"/>
        </w:rPr>
        <w:t>2. удостоверение за завършено обучение по "Здравен мениджмънт", "Болничен мениджмънт", "Болнично управление", "Организация и управление на </w:t>
      </w:r>
      <w:hyperlink r:id="rId11" w:tgtFrame="_blank" w:tooltip="Правно-информационна система Сиела Здравеопазване" w:history="1">
        <w:r w:rsidRPr="00697AAE">
          <w:rPr>
            <w:rFonts w:ascii="Times New Roman" w:eastAsia="Times New Roman" w:hAnsi="Times New Roman" w:cs="Times New Roman"/>
            <w:i/>
            <w:iCs/>
            <w:sz w:val="24"/>
            <w:szCs w:val="24"/>
            <w:lang w:val="bg-BG" w:eastAsia="bg-BG"/>
          </w:rPr>
          <w:t>здравеопазване</w:t>
        </w:r>
      </w:hyperlink>
      <w:r w:rsidRPr="00697AAE">
        <w:rPr>
          <w:rFonts w:ascii="Times New Roman" w:eastAsia="Times New Roman" w:hAnsi="Times New Roman" w:cs="Times New Roman"/>
          <w:i/>
          <w:iCs/>
          <w:sz w:val="24"/>
          <w:szCs w:val="24"/>
          <w:lang w:val="bg-BG" w:eastAsia="bg-BG"/>
        </w:rPr>
        <w:t xml:space="preserve">то" с хорариум не по-малко от 200 учебни часа, проведено по реда </w:t>
      </w:r>
      <w:r w:rsidRPr="00697AAE">
        <w:rPr>
          <w:rFonts w:ascii="Times New Roman" w:eastAsia="Times New Roman" w:hAnsi="Times New Roman" w:cs="Times New Roman"/>
          <w:i/>
          <w:iCs/>
          <w:sz w:val="24"/>
          <w:szCs w:val="24"/>
          <w:lang w:val="bg-BG" w:eastAsia="bg-BG"/>
        </w:rPr>
        <w:lastRenderedPageBreak/>
        <w:t>на чл. 4 от Наредба № 31 от 2001 г. за следдипломно обучение в системата на </w:t>
      </w:r>
      <w:hyperlink r:id="rId12" w:tgtFrame="_blank" w:tooltip="Правно-информационна система Сиела Здравеопазване" w:history="1">
        <w:r w:rsidRPr="00697AAE">
          <w:rPr>
            <w:rFonts w:ascii="Times New Roman" w:eastAsia="Times New Roman" w:hAnsi="Times New Roman" w:cs="Times New Roman"/>
            <w:i/>
            <w:iCs/>
            <w:sz w:val="24"/>
            <w:szCs w:val="24"/>
            <w:lang w:val="bg-BG" w:eastAsia="bg-BG"/>
          </w:rPr>
          <w:t>здравеопазване</w:t>
        </w:r>
      </w:hyperlink>
      <w:r w:rsidRPr="00697AAE">
        <w:rPr>
          <w:rFonts w:ascii="Times New Roman" w:eastAsia="Times New Roman" w:hAnsi="Times New Roman" w:cs="Times New Roman"/>
          <w:i/>
          <w:iCs/>
          <w:sz w:val="24"/>
          <w:szCs w:val="24"/>
          <w:lang w:val="bg-BG" w:eastAsia="bg-BG"/>
        </w:rPr>
        <w:t>то;</w:t>
      </w:r>
    </w:p>
    <w:p w:rsidR="00697AAE" w:rsidRPr="00697AAE" w:rsidRDefault="00697AAE" w:rsidP="00697AAE">
      <w:pPr>
        <w:widowControl/>
        <w:ind w:firstLine="72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bg-BG" w:eastAsia="bg-BG"/>
        </w:rPr>
      </w:pPr>
      <w:r w:rsidRPr="00697AAE">
        <w:rPr>
          <w:rFonts w:ascii="Times New Roman" w:eastAsia="Times New Roman" w:hAnsi="Times New Roman" w:cs="Times New Roman"/>
          <w:i/>
          <w:iCs/>
          <w:sz w:val="24"/>
          <w:szCs w:val="24"/>
          <w:lang w:val="bg-BG" w:eastAsia="bg-BG"/>
        </w:rPr>
        <w:t>3. диплома за завършена степен на висшето образование по специалност, свързана с управлението на здравеопазването;</w:t>
      </w:r>
    </w:p>
    <w:p w:rsidR="00697AAE" w:rsidRPr="00697AAE" w:rsidRDefault="00697AAE" w:rsidP="00697AAE">
      <w:pPr>
        <w:widowControl/>
        <w:ind w:firstLine="72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bg-BG" w:eastAsia="bg-BG"/>
        </w:rPr>
      </w:pPr>
      <w:r w:rsidRPr="00697AAE">
        <w:rPr>
          <w:rFonts w:ascii="Times New Roman" w:eastAsia="Times New Roman" w:hAnsi="Times New Roman" w:cs="Times New Roman"/>
          <w:i/>
          <w:iCs/>
          <w:sz w:val="24"/>
          <w:szCs w:val="24"/>
          <w:lang w:val="bg-BG" w:eastAsia="bg-BG"/>
        </w:rPr>
        <w:t>4. удостоверение или свидетелство за завършено обучение за повишаване на квалификацията по "Здравен мениджмънт", "Болничен мениджмънт", "Болнично управление", "Организация и управление на здравеопазването" с хорариум не по-малко от 200 учебни часа, проведено по реда на чл. 43 от Закона за висшето образование.</w:t>
      </w:r>
    </w:p>
    <w:p w:rsidR="00697AAE" w:rsidRPr="00697AAE" w:rsidRDefault="00697AAE" w:rsidP="00697AAE">
      <w:pPr>
        <w:widowControl/>
        <w:ind w:firstLine="72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bg-BG" w:eastAsia="bg-BG"/>
        </w:rPr>
      </w:pPr>
      <w:r w:rsidRPr="00697AAE">
        <w:rPr>
          <w:rFonts w:ascii="Times New Roman" w:eastAsia="Times New Roman" w:hAnsi="Times New Roman" w:cs="Times New Roman"/>
          <w:i/>
          <w:iCs/>
          <w:sz w:val="24"/>
          <w:szCs w:val="24"/>
          <w:lang w:val="bg-BG" w:eastAsia="bg-BG"/>
        </w:rPr>
        <w:t>5. За квалификация по здравен мениджмънт се признава и квалификацията, придобита при условията и по реда на § 3 от Наредба № 9 от 2000 г. за условията и реда за провеждане на конкурси за възлагане на управлението на лечебни заведения по Закона за лечебните заведения (обн., ДВ, бр. 55 от 2000 г.; изм. и доп., бр. 15 от 2001 г., бр. 116 от 2002 г.) до влизане в сила на тази наредба.</w:t>
      </w:r>
    </w:p>
    <w:p w:rsidR="00697AAE" w:rsidRPr="00697AAE" w:rsidRDefault="00697AAE" w:rsidP="00697AAE">
      <w:pPr>
        <w:widowControl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697AA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3.5. Копие от документ /трудова, служебна или осигурителна книжка/, удостоверяващ наличие на минимум пет години трудов стаж като лекар /лекар по дентална медицина, или икономист;</w:t>
      </w:r>
    </w:p>
    <w:p w:rsidR="00697AAE" w:rsidRPr="00697AAE" w:rsidRDefault="00697AAE" w:rsidP="00697AAE">
      <w:pPr>
        <w:widowControl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bookmarkStart w:id="29" w:name="_Hlk124354686"/>
      <w:r w:rsidRPr="00697AA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3.6. Медицинско удостоверение – общо здравословно състояние, оригинал;</w:t>
      </w:r>
    </w:p>
    <w:bookmarkEnd w:id="29"/>
    <w:p w:rsidR="00697AAE" w:rsidRPr="00697AAE" w:rsidRDefault="00697AAE" w:rsidP="00697AAE">
      <w:pPr>
        <w:widowControl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697AA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3.7. Копия от други документи, удостоверяващи изпълнението на изискванията за заемане на длъжността;</w:t>
      </w:r>
    </w:p>
    <w:p w:rsidR="00697AAE" w:rsidRPr="00697AAE" w:rsidRDefault="00697AAE" w:rsidP="00697AAE">
      <w:pPr>
        <w:widowControl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697AA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3.8. Декларация за наличието или не на обстоятелствата по т. 2.4 – 2.15;</w:t>
      </w:r>
    </w:p>
    <w:p w:rsidR="00697AAE" w:rsidRPr="00697AAE" w:rsidRDefault="00697AAE" w:rsidP="00697AAE">
      <w:pPr>
        <w:widowControl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bookmarkStart w:id="30" w:name="_Hlk124355184"/>
      <w:r w:rsidRPr="00697AA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3.9. Програма за развитието и дейността на „МНОГОПРОФИЛНА БОЛНИЦА ЗА АКТИВНО ЛЕЧЕНИЕ – БЕЛЕНЕ“ ЕООД за 5/пет/ годишен период, изготвена в три екземпляра и запис на електронен носител, които се предоставят в отделен запечатан плик.</w:t>
      </w:r>
      <w:bookmarkEnd w:id="30"/>
    </w:p>
    <w:p w:rsidR="00697AAE" w:rsidRPr="00697AAE" w:rsidRDefault="00697AAE" w:rsidP="00697AAE">
      <w:pPr>
        <w:widowControl/>
        <w:ind w:firstLine="72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bg-BG" w:eastAsia="bg-BG"/>
        </w:rPr>
      </w:pPr>
      <w:r w:rsidRPr="00697AA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val="bg-BG" w:eastAsia="bg-BG"/>
        </w:rPr>
        <w:t>Забележка:</w:t>
      </w:r>
      <w:r w:rsidRPr="00697AAE">
        <w:rPr>
          <w:rFonts w:ascii="Times New Roman" w:eastAsia="Times New Roman" w:hAnsi="Times New Roman" w:cs="Times New Roman"/>
          <w:i/>
          <w:iCs/>
          <w:sz w:val="24"/>
          <w:szCs w:val="24"/>
          <w:lang w:val="bg-BG" w:eastAsia="bg-BG"/>
        </w:rPr>
        <w:t xml:space="preserve"> Кандидат, който не е представил всички изискуеми документи, се отстранява от конкурсната процедура.</w:t>
      </w:r>
    </w:p>
    <w:p w:rsidR="00697AAE" w:rsidRPr="00697AAE" w:rsidRDefault="00697AAE" w:rsidP="00697AAE">
      <w:pPr>
        <w:widowControl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697AA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4. Критерии за подбор:</w:t>
      </w:r>
    </w:p>
    <w:p w:rsidR="00697AAE" w:rsidRPr="00697AAE" w:rsidRDefault="00697AAE" w:rsidP="00697AAE">
      <w:pPr>
        <w:widowControl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697AA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4.1. Да притежават образователно-квалификационна степен „магистър“ по медицина, съответно дентална медицина, и с квалификация по здравен мениджмънт или образователно-квалификационна степен „магистър“ по икономика и управление и с придобита образователна и/или научна степен, специалност или преминато обучение за повишаване на квалификацията по чл. 43 от Закона за висшето образование в областта на здравния  мениджмънт;</w:t>
      </w:r>
    </w:p>
    <w:p w:rsidR="00697AAE" w:rsidRPr="00697AAE" w:rsidRDefault="00697AAE" w:rsidP="00697AAE">
      <w:pPr>
        <w:widowControl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697AA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4.2. Да имат най-малко пет години трудов стаж като лекар по медицина / дентална медицина или икономист; кандидатите, притежаващи образователно-квалификационна степен „магистър“ по медицина и/или дентална медицина, да имат придобита специалност;</w:t>
      </w:r>
    </w:p>
    <w:p w:rsidR="00697AAE" w:rsidRPr="00697AAE" w:rsidRDefault="00697AAE" w:rsidP="00697AAE">
      <w:pPr>
        <w:widowControl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697AA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4.3. Да притежават добра репутация</w:t>
      </w:r>
    </w:p>
    <w:p w:rsidR="00697AAE" w:rsidRPr="00697AAE" w:rsidRDefault="00697AAE" w:rsidP="00697AAE">
      <w:pPr>
        <w:widowControl/>
        <w:shd w:val="clear" w:color="auto" w:fill="FEFEFE"/>
        <w:ind w:firstLine="72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bg-BG" w:eastAsia="bg-BG"/>
        </w:rPr>
      </w:pPr>
      <w:r w:rsidRPr="00697AA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val="bg-BG" w:eastAsia="bg-BG"/>
        </w:rPr>
        <w:t>Забележка:</w:t>
      </w:r>
      <w:r w:rsidRPr="00697AA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bg-BG" w:eastAsia="bg-BG"/>
        </w:rPr>
        <w:t xml:space="preserve">  Изпълнението на критериите за подбор се установява по следния начин: </w:t>
      </w:r>
    </w:p>
    <w:p w:rsidR="00697AAE" w:rsidRPr="00697AAE" w:rsidRDefault="00697AAE" w:rsidP="00697AAE">
      <w:pPr>
        <w:widowControl/>
        <w:shd w:val="clear" w:color="auto" w:fill="FEFEFE"/>
        <w:ind w:firstLine="72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bg-BG" w:eastAsia="bg-BG"/>
        </w:rPr>
      </w:pPr>
      <w:r w:rsidRPr="00697AA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bg-BG" w:eastAsia="bg-BG"/>
        </w:rPr>
        <w:t>За образователно-квалификационна степен по посочените конкретни специалности се констатира само съответствие или несъответствие с изискванията.</w:t>
      </w:r>
    </w:p>
    <w:p w:rsidR="00697AAE" w:rsidRPr="00697AAE" w:rsidRDefault="00697AAE" w:rsidP="00697AAE">
      <w:pPr>
        <w:widowControl/>
        <w:shd w:val="clear" w:color="auto" w:fill="FEFEFE"/>
        <w:ind w:firstLine="72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bg-BG" w:eastAsia="bg-BG"/>
        </w:rPr>
      </w:pPr>
      <w:r w:rsidRPr="00697AA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bg-BG" w:eastAsia="bg-BG"/>
        </w:rPr>
        <w:t>За оценка на професионалния опит се констатира само съответствие или несъответствие с изискванията.</w:t>
      </w:r>
    </w:p>
    <w:p w:rsidR="00697AAE" w:rsidRPr="00697AAE" w:rsidRDefault="00697AAE" w:rsidP="00697AAE">
      <w:pPr>
        <w:widowControl/>
        <w:ind w:firstLine="72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bg-BG" w:eastAsia="bg-BG"/>
        </w:rPr>
      </w:pPr>
      <w:r w:rsidRPr="00697AA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EFEFE"/>
          <w:lang w:val="bg-BG" w:eastAsia="bg-BG"/>
        </w:rPr>
        <w:t>Кандидатът се счита с добра репутация, освен ако няма доказателства за противното и няма основателно съмнение относно добрата репутация на лицето. При оценяване на репутацията на кандидата се взема предвид информацията, която е на разположение на органа, упражняващ правата на общината, и на комисията за номиниране, за извършване на оценката.</w:t>
      </w:r>
      <w:r w:rsidRPr="00697AAE" w:rsidDel="005A66AB">
        <w:rPr>
          <w:rFonts w:ascii="Times New Roman" w:eastAsia="Times New Roman" w:hAnsi="Times New Roman" w:cs="Times New Roman"/>
          <w:i/>
          <w:iCs/>
          <w:sz w:val="24"/>
          <w:szCs w:val="24"/>
          <w:lang w:val="bg-BG" w:eastAsia="bg-BG"/>
        </w:rPr>
        <w:t xml:space="preserve"> </w:t>
      </w:r>
      <w:r w:rsidRPr="00697AAE">
        <w:rPr>
          <w:rFonts w:ascii="Times New Roman" w:eastAsia="Times New Roman" w:hAnsi="Times New Roman" w:cs="Times New Roman"/>
          <w:i/>
          <w:iCs/>
          <w:sz w:val="24"/>
          <w:szCs w:val="24"/>
          <w:lang w:val="bg-BG" w:eastAsia="bg-BG"/>
        </w:rPr>
        <w:tab/>
      </w:r>
    </w:p>
    <w:p w:rsidR="00697AAE" w:rsidRPr="00697AAE" w:rsidRDefault="00697AAE" w:rsidP="00697AAE">
      <w:pPr>
        <w:widowControl/>
        <w:ind w:firstLine="72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bg-BG" w:eastAsia="bg-BG"/>
        </w:rPr>
      </w:pPr>
      <w:r w:rsidRPr="00697AA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val="bg-BG" w:eastAsia="bg-BG"/>
        </w:rPr>
        <w:t>Забележка:</w:t>
      </w:r>
      <w:r w:rsidRPr="00697AAE">
        <w:rPr>
          <w:rFonts w:ascii="Times New Roman" w:eastAsia="Times New Roman" w:hAnsi="Times New Roman" w:cs="Times New Roman"/>
          <w:i/>
          <w:iCs/>
          <w:sz w:val="24"/>
          <w:szCs w:val="24"/>
          <w:lang w:val="bg-BG" w:eastAsia="bg-BG"/>
        </w:rPr>
        <w:t xml:space="preserve"> Кандидат, който не отговаря на посочените критерии за подбор, се отстранява от конкурсната процедура.</w:t>
      </w:r>
    </w:p>
    <w:p w:rsidR="00697AAE" w:rsidRPr="00697AAE" w:rsidRDefault="00697AAE" w:rsidP="00697AAE">
      <w:pPr>
        <w:widowControl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697AA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5. Процедурата за оценка включва два етапа - писмена и устна част /събеседване/.</w:t>
      </w:r>
    </w:p>
    <w:p w:rsidR="00697AAE" w:rsidRPr="00697AAE" w:rsidRDefault="00697AAE" w:rsidP="00697AAE">
      <w:pPr>
        <w:widowControl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bookmarkStart w:id="31" w:name="_Hlk124356899"/>
      <w:r w:rsidRPr="00697AA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lastRenderedPageBreak/>
        <w:t xml:space="preserve">5.1. Писмената част включва представяне на концепция под формата на </w:t>
      </w:r>
      <w:bookmarkStart w:id="32" w:name="_Hlk124357614"/>
      <w:r w:rsidRPr="00697AA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Програма за развитието и дейността на „МНОГОПРОФИЛНА БОЛНИЦА ЗА АКТИВНО ЛЕЧЕНИЕ – БЕЛЕНЕ“ ЕООД за 5/пет/ годишен период</w:t>
      </w:r>
      <w:bookmarkEnd w:id="31"/>
      <w:bookmarkEnd w:id="32"/>
      <w:r w:rsidRPr="00697AA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</w:t>
      </w:r>
    </w:p>
    <w:p w:rsidR="00697AAE" w:rsidRPr="00697AAE" w:rsidRDefault="00697AAE" w:rsidP="00697AAE">
      <w:pPr>
        <w:widowControl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697AA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5.2. Устната част се състои от събеседване с кандидата по следните теми:  </w:t>
      </w:r>
    </w:p>
    <w:p w:rsidR="00697AAE" w:rsidRPr="00697AAE" w:rsidRDefault="00697AAE" w:rsidP="00697AAE">
      <w:pPr>
        <w:widowControl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697AA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5.2.1. Мястото и ролята на „МБАЛ Белене“ ЕООД, гр. Белене в предоставянето на здравни услуги в региона, повишаване качеството на медицинското обслужване, приоритети за бъдещото развитие;</w:t>
      </w:r>
    </w:p>
    <w:p w:rsidR="00697AAE" w:rsidRPr="00697AAE" w:rsidRDefault="00697AAE" w:rsidP="00697AAE">
      <w:pPr>
        <w:widowControl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697AA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5.2.2. Методи за подобряване на финансовото състояние на лечебното заведение;</w:t>
      </w:r>
    </w:p>
    <w:p w:rsidR="00697AAE" w:rsidRPr="00697AAE" w:rsidRDefault="00697AAE" w:rsidP="00697AAE">
      <w:pPr>
        <w:widowControl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697AA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5.2.3. Органи за управление на лечебното заведение – права и задължения;</w:t>
      </w:r>
    </w:p>
    <w:p w:rsidR="00697AAE" w:rsidRPr="00697AAE" w:rsidRDefault="00697AAE" w:rsidP="00697AAE">
      <w:pPr>
        <w:widowControl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697AA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5.2.4. Нормативна уредба в областта на здравеопазването.</w:t>
      </w:r>
      <w:bookmarkStart w:id="33" w:name="_Hlk124357154"/>
    </w:p>
    <w:p w:rsidR="00697AAE" w:rsidRPr="00697AAE" w:rsidRDefault="00697AAE" w:rsidP="00697AAE">
      <w:pPr>
        <w:widowControl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697AA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5.3. Оценката за всяка част от процедурата се определя по шестобалната система, като максималната оценка, която кандидат може да получи на всеки от етапите на процедурата е "Отличен 6" при точност на оценката 0,25. </w:t>
      </w:r>
      <w:r w:rsidRPr="00697AA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Оценките на комисията се формират като средноаритметично от оценките, поставени от всеки член на комисията за всеки от етапите за оценка.</w:t>
      </w:r>
      <w:r w:rsidRPr="00697AA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Минималната допустима оценка за всеки етап от процедурата е "мн. добър 4,50". Кандидат, получил оценка по-ниска от "много добър 4,50", се отстранява от конкурсната процедура.</w:t>
      </w:r>
    </w:p>
    <w:p w:rsidR="00697AAE" w:rsidRPr="00697AAE" w:rsidRDefault="00697AAE" w:rsidP="00697AAE">
      <w:pPr>
        <w:widowControl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697AA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5.3.1. Критерии за оценка на Програмата за развитието и дейността на „МНОГОПРОФИЛНА БОЛНИЦА ЗА АКТИВНО ЛЕЧЕНИЕ – БЕЛЕНЕ“ ЕООД за 5/пет/ годишен период:</w:t>
      </w:r>
    </w:p>
    <w:p w:rsidR="00697AAE" w:rsidRPr="00697AAE" w:rsidRDefault="00697AAE" w:rsidP="00697AAE">
      <w:pPr>
        <w:widowControl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697AA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5.3.1.1. Степен на реалната приложимост на поставените цели и задачи на лечебното заведение;</w:t>
      </w:r>
    </w:p>
    <w:p w:rsidR="00697AAE" w:rsidRPr="00697AAE" w:rsidRDefault="00697AAE" w:rsidP="00697AAE">
      <w:pPr>
        <w:widowControl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697AA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5.3.1.2. Съответствие на проекта с нормативната уредба;</w:t>
      </w:r>
    </w:p>
    <w:p w:rsidR="00697AAE" w:rsidRPr="00697AAE" w:rsidRDefault="00697AAE" w:rsidP="00697AAE">
      <w:pPr>
        <w:widowControl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697AA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5.3.1.3. Съответствие на формулираните цели и задачи с вида на лечебното заведение и с предмета на дейност;</w:t>
      </w:r>
    </w:p>
    <w:p w:rsidR="00697AAE" w:rsidRPr="00697AAE" w:rsidRDefault="00697AAE" w:rsidP="00697AAE">
      <w:pPr>
        <w:widowControl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697AA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5.3.1.4. Анализ на здравно-демографски и здравно-икономически показатели и отражението им на дейността на лечебното заведение;</w:t>
      </w:r>
    </w:p>
    <w:p w:rsidR="00697AAE" w:rsidRPr="00697AAE" w:rsidRDefault="00697AAE" w:rsidP="00697AAE">
      <w:pPr>
        <w:widowControl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697AA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5.3.1.5. Съответствие за разработения проект с обективното състояние на лечебното заведение;</w:t>
      </w:r>
    </w:p>
    <w:p w:rsidR="00697AAE" w:rsidRPr="00697AAE" w:rsidRDefault="00697AAE" w:rsidP="00697AAE">
      <w:pPr>
        <w:widowControl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697AA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5.3.1.6. Логическа структура на разработката;</w:t>
      </w:r>
    </w:p>
    <w:p w:rsidR="00697AAE" w:rsidRPr="00697AAE" w:rsidRDefault="00697AAE" w:rsidP="00697AAE">
      <w:pPr>
        <w:widowControl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697AA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5.3.2. Критерии за оценка на събеседването:</w:t>
      </w:r>
    </w:p>
    <w:p w:rsidR="00697AAE" w:rsidRPr="00697AAE" w:rsidRDefault="00697AAE" w:rsidP="00697AAE">
      <w:pPr>
        <w:widowControl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697AA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5.3.2.1. Обосновано представяне на приоритетите и задачите на лечебното заведение;</w:t>
      </w:r>
    </w:p>
    <w:p w:rsidR="00697AAE" w:rsidRPr="00697AAE" w:rsidRDefault="00697AAE" w:rsidP="00697AAE">
      <w:pPr>
        <w:widowControl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 w:rsidRPr="00697AA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5.3.2.2. Степен на познаване на нормативната уредба, отнасяща се до дейността на дружеството;</w:t>
      </w:r>
    </w:p>
    <w:p w:rsidR="00697AAE" w:rsidRPr="00697AAE" w:rsidRDefault="00697AAE" w:rsidP="00697AAE">
      <w:pPr>
        <w:widowControl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 w:rsidRPr="00697AA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5.3.2.3. </w:t>
      </w:r>
      <w:r w:rsidRPr="00697AA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Способност да се планират и взимат управленски решения;</w:t>
      </w:r>
    </w:p>
    <w:p w:rsidR="00697AAE" w:rsidRPr="00697AAE" w:rsidRDefault="00697AAE" w:rsidP="00697AAE">
      <w:pPr>
        <w:widowControl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 w:rsidRPr="00697AA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5.3.2.4. Административни умения, професионални и делови качества;</w:t>
      </w:r>
    </w:p>
    <w:p w:rsidR="00697AAE" w:rsidRPr="00697AAE" w:rsidRDefault="00697AAE" w:rsidP="00697AAE">
      <w:pPr>
        <w:widowControl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 w:rsidRPr="00697AA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5.3.2.5. Комуникативни и организационни способности;</w:t>
      </w:r>
    </w:p>
    <w:p w:rsidR="00697AAE" w:rsidRPr="00697AAE" w:rsidRDefault="00697AAE" w:rsidP="00697AAE">
      <w:pPr>
        <w:widowControl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697AA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5.3.2.6. Способност за обективни преценки и представяне на адекватно разрешение на конкретен проблем.</w:t>
      </w:r>
      <w:bookmarkEnd w:id="33"/>
    </w:p>
    <w:p w:rsidR="00697AAE" w:rsidRPr="00697AAE" w:rsidRDefault="00697AAE" w:rsidP="00697AAE">
      <w:pPr>
        <w:widowControl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697AA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6. Място и срок за подаване на документите: </w:t>
      </w:r>
    </w:p>
    <w:p w:rsidR="00697AAE" w:rsidRPr="00697AAE" w:rsidRDefault="00697AAE" w:rsidP="00697AAE">
      <w:pPr>
        <w:widowControl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697AA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Документите се подават в деловодството на Общинска администрация-Белене в запечатан плик всеки работен ден  (08.00 ч. до 17.00 ч.) до 22.05.2026 г., на адрес: гр. Белене 5930, област Плевен, ул. “България“ №35, ет.2, стая №10. Документите се подават лично или чрез пълномощник с нотариално заверено пълномощно.</w:t>
      </w:r>
      <w:bookmarkStart w:id="34" w:name="_Hlk123720514"/>
    </w:p>
    <w:bookmarkEnd w:id="34"/>
    <w:p w:rsidR="00697AAE" w:rsidRPr="00697AAE" w:rsidRDefault="00697AAE" w:rsidP="00697AAE">
      <w:pPr>
        <w:widowControl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697AA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7. Дата, час и място на провеждане на конкурса: </w:t>
      </w:r>
    </w:p>
    <w:p w:rsidR="00697AAE" w:rsidRPr="00697AAE" w:rsidRDefault="00697AAE" w:rsidP="00697AAE">
      <w:pPr>
        <w:widowControl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697AA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Конкурсът ще се проведе на 29.05.2026 г. от 10.30 ч. в сградата на общинска администрация-Белене, зала №26. </w:t>
      </w:r>
    </w:p>
    <w:p w:rsidR="00697AAE" w:rsidRPr="00697AAE" w:rsidRDefault="00697AAE" w:rsidP="00697AAE">
      <w:pPr>
        <w:widowControl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697AA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8. Етапи на провеждане на конкурса:</w:t>
      </w:r>
    </w:p>
    <w:p w:rsidR="00697AAE" w:rsidRPr="00697AAE" w:rsidRDefault="00697AAE" w:rsidP="00697AAE">
      <w:pPr>
        <w:widowControl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697AA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8.1. Проверка на съответствието на представените от кандидатите документи с изискванията по т. 2;</w:t>
      </w:r>
    </w:p>
    <w:p w:rsidR="00697AAE" w:rsidRPr="00697AAE" w:rsidRDefault="00697AAE" w:rsidP="00697AAE">
      <w:pPr>
        <w:widowControl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697AA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8.2. Представяне от кандидатите на Програма за развитието и дейността на лечебното заведение за 5 /пет/годишен  период;</w:t>
      </w:r>
    </w:p>
    <w:p w:rsidR="00697AAE" w:rsidRPr="00697AAE" w:rsidRDefault="00697AAE" w:rsidP="00697AAE">
      <w:pPr>
        <w:widowControl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697AA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8.3. Събеседване с кандидатите.</w:t>
      </w:r>
    </w:p>
    <w:p w:rsidR="00697AAE" w:rsidRPr="00697AAE" w:rsidRDefault="00697AAE" w:rsidP="00697AAE">
      <w:pPr>
        <w:widowControl/>
        <w:shd w:val="clear" w:color="auto" w:fill="FEFEFE"/>
        <w:ind w:firstLine="720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697AA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IІ. Назначава комисия за организиране и провеждане на конкурса:</w:t>
      </w:r>
    </w:p>
    <w:p w:rsidR="00697AAE" w:rsidRPr="00697AAE" w:rsidRDefault="00697AAE" w:rsidP="00697AAE">
      <w:pPr>
        <w:widowControl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697AA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lastRenderedPageBreak/>
        <w:t xml:space="preserve">1. Със задача, при условията и по реда на Наредба №9 от 26.06.2000 г. за условията и реда за провеждане на конкурси за възлагане на управлението на лечебни заведения по Закона за лечебните заведения, изд. от Министъра на здравеопазването и Наредбата за реда за учредяване и упражняване правата на Община Белене в публични предприятия и търговски дружества с общинско участие в капитала: </w:t>
      </w:r>
    </w:p>
    <w:p w:rsidR="00697AAE" w:rsidRPr="00697AAE" w:rsidRDefault="00697AAE" w:rsidP="00697AAE">
      <w:pPr>
        <w:widowControl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697AA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1.1. да организира приемането на документите, подготовката и провеждането на конкурса;</w:t>
      </w:r>
    </w:p>
    <w:p w:rsidR="00697AAE" w:rsidRPr="00697AAE" w:rsidRDefault="00697AAE" w:rsidP="00697AAE">
      <w:pPr>
        <w:widowControl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697AA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1.2. да разгледа постъпилите заявления, да оцени разработката по т. 5.1 и да проведе събеседването с кандидатите;</w:t>
      </w:r>
    </w:p>
    <w:p w:rsidR="00697AAE" w:rsidRPr="00697AAE" w:rsidRDefault="00697AAE" w:rsidP="00697AAE">
      <w:pPr>
        <w:widowControl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697AA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1.3. да предложи за одобрение от Общински съвет Белене кандидата, класиран на първо място, и класирането по ред на следващите участници.</w:t>
      </w:r>
    </w:p>
    <w:p w:rsidR="00697AAE" w:rsidRPr="00697AAE" w:rsidRDefault="00697AAE" w:rsidP="00697AAE">
      <w:pPr>
        <w:widowControl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697AA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2. В състав, както следва: </w:t>
      </w:r>
    </w:p>
    <w:p w:rsidR="00697AAE" w:rsidRPr="00697AAE" w:rsidRDefault="00697AAE" w:rsidP="00697AAE">
      <w:pPr>
        <w:widowControl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697AA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bg-BG" w:eastAsia="bg-BG"/>
        </w:rPr>
        <w:t>Председател:</w:t>
      </w:r>
      <w:r w:rsidRPr="00697AA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D4327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**********</w:t>
      </w:r>
    </w:p>
    <w:p w:rsidR="00697AAE" w:rsidRPr="00697AAE" w:rsidRDefault="00697AAE" w:rsidP="00697AAE">
      <w:pPr>
        <w:widowControl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697AAE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Секретар:</w:t>
      </w:r>
      <w:r w:rsidRPr="00697AA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D4327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**********</w:t>
      </w:r>
    </w:p>
    <w:p w:rsidR="00697AAE" w:rsidRPr="00697AAE" w:rsidRDefault="00697AAE" w:rsidP="00697AAE">
      <w:pPr>
        <w:widowControl/>
        <w:tabs>
          <w:tab w:val="left" w:pos="1134"/>
        </w:tabs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697AA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Членове: </w:t>
      </w:r>
    </w:p>
    <w:p w:rsidR="00697AAE" w:rsidRPr="00697AAE" w:rsidRDefault="00D43279" w:rsidP="00697AAE">
      <w:pPr>
        <w:widowControl/>
        <w:numPr>
          <w:ilvl w:val="0"/>
          <w:numId w:val="18"/>
        </w:numPr>
        <w:tabs>
          <w:tab w:val="left" w:pos="1134"/>
        </w:tabs>
        <w:ind w:firstLine="414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**********</w:t>
      </w:r>
    </w:p>
    <w:p w:rsidR="00697AAE" w:rsidRPr="00697AAE" w:rsidRDefault="00D43279" w:rsidP="00697AAE">
      <w:pPr>
        <w:widowControl/>
        <w:numPr>
          <w:ilvl w:val="0"/>
          <w:numId w:val="18"/>
        </w:numPr>
        <w:tabs>
          <w:tab w:val="left" w:pos="1134"/>
        </w:tabs>
        <w:ind w:firstLine="414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**********</w:t>
      </w:r>
    </w:p>
    <w:p w:rsidR="00697AAE" w:rsidRPr="00697AAE" w:rsidRDefault="00697AAE" w:rsidP="00697AAE">
      <w:pPr>
        <w:widowControl/>
        <w:numPr>
          <w:ilvl w:val="0"/>
          <w:numId w:val="18"/>
        </w:numPr>
        <w:tabs>
          <w:tab w:val="left" w:pos="1134"/>
        </w:tabs>
        <w:ind w:firstLine="414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697AA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Представител на РЗОК – Плевен </w:t>
      </w:r>
    </w:p>
    <w:p w:rsidR="00697AAE" w:rsidRPr="00697AAE" w:rsidRDefault="00697AAE" w:rsidP="00697AAE">
      <w:pPr>
        <w:widowControl/>
        <w:numPr>
          <w:ilvl w:val="0"/>
          <w:numId w:val="18"/>
        </w:numPr>
        <w:tabs>
          <w:tab w:val="left" w:pos="1134"/>
        </w:tabs>
        <w:ind w:firstLine="414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697AA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Представител на РЗИ – Плевен</w:t>
      </w:r>
    </w:p>
    <w:p w:rsidR="00697AAE" w:rsidRPr="00697AAE" w:rsidRDefault="00697AAE" w:rsidP="00697AAE">
      <w:pPr>
        <w:widowControl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697AA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и резервни членове:</w:t>
      </w:r>
    </w:p>
    <w:p w:rsidR="00697AAE" w:rsidRPr="00697AAE" w:rsidRDefault="00697AAE" w:rsidP="00697AAE">
      <w:pPr>
        <w:widowControl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697AA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1. </w:t>
      </w:r>
      <w:r w:rsidR="00D4327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**********</w:t>
      </w:r>
    </w:p>
    <w:p w:rsidR="00697AAE" w:rsidRPr="00697AAE" w:rsidRDefault="00697AAE" w:rsidP="00697AAE">
      <w:pPr>
        <w:widowControl/>
        <w:jc w:val="both"/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</w:pPr>
    </w:p>
    <w:p w:rsidR="00697AAE" w:rsidRPr="00697AAE" w:rsidRDefault="00697AAE" w:rsidP="00697AAE">
      <w:pPr>
        <w:widowControl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697AA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3. Определя възнаграждение в размер на </w:t>
      </w:r>
      <w:r w:rsidRPr="00697AAE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25</w:t>
      </w:r>
      <w:r w:rsidRPr="00697AA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евро  на членовете на комисията, без тези които са лица по чл.19, ал.7 от Закона за администрацията, държавни служители и лица по чл.107а от Кодекса на труда.</w:t>
      </w:r>
      <w:r w:rsidRPr="00697AA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</w:p>
    <w:p w:rsidR="00697AAE" w:rsidRPr="00697AAE" w:rsidRDefault="00697AAE" w:rsidP="00697AAE">
      <w:pPr>
        <w:widowControl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697AAE" w:rsidRPr="00697AAE" w:rsidRDefault="009644C9" w:rsidP="009644C9">
      <w:pPr>
        <w:widowControl/>
        <w:tabs>
          <w:tab w:val="left" w:pos="1276"/>
        </w:tabs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ІІІ. </w:t>
      </w:r>
      <w:r w:rsidR="00697AAE" w:rsidRPr="00697AA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Утвърждава проект на договор за възлагане на управлението на „МНОГОПРОФИЛНА БОЛНИЦА ЗА АКТИВНО ЛЕЧЕНИЕ – БЕЛЕНЕ“ ЕООД с ЕИК 114542439 /Приложение №1 към настоящото решение/, който се предоставя на кандидатите за участие в конкурса заедно с документацията по т. ІV от настоящото решение.</w:t>
      </w:r>
    </w:p>
    <w:p w:rsidR="00697AAE" w:rsidRPr="00697AAE" w:rsidRDefault="00697AAE" w:rsidP="00697AAE">
      <w:pPr>
        <w:widowControl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7AA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ІV</w:t>
      </w:r>
      <w:r w:rsidRPr="00697AAE">
        <w:rPr>
          <w:rFonts w:ascii="Times New Roman" w:eastAsia="Times New Roman" w:hAnsi="Times New Roman" w:cs="Times New Roman"/>
          <w:color w:val="EE0000"/>
          <w:sz w:val="24"/>
          <w:szCs w:val="24"/>
          <w:lang w:val="bg-BG" w:eastAsia="bg-BG"/>
        </w:rPr>
        <w:t xml:space="preserve">. </w:t>
      </w:r>
      <w:r w:rsidRPr="00697AA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Задължава ВрИД Управител на </w:t>
      </w:r>
      <w:r w:rsidRPr="00697A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„МНОГОПРОФИЛНА БОЛНИЦА ЗА АКТИВНО ЛЕЧЕНИЕ – БЕЛЕНЕ“ ЕООД с ЕИК 114542439 </w:t>
      </w:r>
      <w:r w:rsidRPr="00697AA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да предостави в деловодството на Общински съвет - Белене документи относно структурата, бюджета, числеността и щатното разписание на персонала на дружеството. </w:t>
      </w:r>
      <w:r w:rsidRPr="00697A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При поискване писмената информация, да се предоставя </w:t>
      </w:r>
      <w:r w:rsidRPr="00697AA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лично </w:t>
      </w:r>
      <w:r w:rsidRPr="00697A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кандидатите за участие в конкурса, в деня на отправеното писмено искане, придружено с декларация от кандидата, че информацията му е нужна за целите на обявения с настоящето решение конкурс, както и с текст, че получените данни няма да бъдат използвани за други цели. </w:t>
      </w:r>
      <w:proofErr w:type="gramStart"/>
      <w:r w:rsidRPr="00697A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Искането и приложенията към него, както и получаването на документите </w:t>
      </w:r>
      <w:r w:rsidRPr="00697AA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да</w:t>
      </w:r>
      <w:r w:rsidRPr="00697A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извършва в деловодството на Общински съвет - Белене.</w:t>
      </w:r>
      <w:proofErr w:type="gramEnd"/>
    </w:p>
    <w:p w:rsidR="00697AAE" w:rsidRPr="00697AAE" w:rsidRDefault="00697AAE" w:rsidP="00697AAE">
      <w:pPr>
        <w:widowControl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697AAE" w:rsidRPr="00697AAE" w:rsidRDefault="00697AAE" w:rsidP="00697AAE">
      <w:pPr>
        <w:widowControl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697AA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V. Възлага на Кмета на Община Белене да публикува едновременно настоящото решение в един централен и един местен вестник, както и на официалните интернет страници на Община Белене и Общински съвет Белене в срок до 20.03.2026 г. </w:t>
      </w:r>
    </w:p>
    <w:p w:rsidR="00697AAE" w:rsidRPr="00697AAE" w:rsidRDefault="00697AAE" w:rsidP="00697AAE">
      <w:pPr>
        <w:widowControl/>
        <w:ind w:firstLine="720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bg-BG" w:eastAsia="bg-BG"/>
        </w:rPr>
      </w:pPr>
      <w:r w:rsidRPr="00697AAE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bg-BG" w:eastAsia="bg-BG"/>
        </w:rPr>
        <w:t>Решението в частта му относно поименния състав на комисията не е публично.</w:t>
      </w:r>
    </w:p>
    <w:p w:rsidR="00697AAE" w:rsidRPr="00697AAE" w:rsidRDefault="00697AAE" w:rsidP="00697AAE">
      <w:pPr>
        <w:widowControl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697AAE" w:rsidRPr="00697AAE" w:rsidRDefault="00697AAE" w:rsidP="00697AAE">
      <w:pPr>
        <w:widowControl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697AA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VІ. Възлага на Кмета на Община Белене да извърши всички необходими по-нататъшни правни и фактически действия по обезпечаване работата на назначената комисия за организиране и провеждане на конкурса.</w:t>
      </w:r>
    </w:p>
    <w:p w:rsidR="00C566C2" w:rsidRDefault="00C566C2" w:rsidP="001E6A4E">
      <w:pPr>
        <w:widowControl/>
        <w:tabs>
          <w:tab w:val="right" w:pos="8931"/>
        </w:tabs>
        <w:ind w:right="-1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:rsidR="003D5E3D" w:rsidRDefault="003D5E3D" w:rsidP="001E6A4E">
      <w:pPr>
        <w:widowControl/>
        <w:tabs>
          <w:tab w:val="right" w:pos="8931"/>
        </w:tabs>
        <w:ind w:right="-1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:rsidR="007F4606" w:rsidRPr="001F68C2" w:rsidRDefault="007F4606" w:rsidP="007F4606">
      <w:pPr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  <w:r w:rsidRPr="001F68C2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Гласували поименно 1</w:t>
      </w:r>
      <w:r w:rsidRPr="001F68C2"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>3</w:t>
      </w:r>
      <w:r w:rsidRPr="001F68C2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 общински съветници: </w:t>
      </w:r>
    </w:p>
    <w:p w:rsidR="007F4606" w:rsidRPr="001F68C2" w:rsidRDefault="007F4606" w:rsidP="007F4606">
      <w:pPr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  <w:r w:rsidRPr="001F68C2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ЗА: </w:t>
      </w:r>
      <w:r w:rsidRPr="001F68C2"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>1</w:t>
      </w:r>
      <w:r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>0</w:t>
      </w:r>
      <w:r w:rsidRPr="001F68C2"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 xml:space="preserve"> </w:t>
      </w:r>
      <w:r w:rsidRPr="001F68C2">
        <w:rPr>
          <w:rFonts w:ascii="Times New Roman" w:eastAsia="Times New Roman" w:hAnsi="Times New Roman" w:cs="Times New Roman"/>
          <w:spacing w:val="-10"/>
          <w:sz w:val="24"/>
          <w:szCs w:val="24"/>
        </w:rPr>
        <w:t>(</w:t>
      </w:r>
      <w:r w:rsidRPr="001F68C2"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  <w:t xml:space="preserve">д-р Бистра Павловска, </w:t>
      </w:r>
      <w:r w:rsidRPr="001F68C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инж. Валери Босилков, </w:t>
      </w:r>
      <w:r w:rsidRPr="001F68C2">
        <w:rPr>
          <w:rFonts w:ascii="Times New Roman" w:eastAsia="Times New Roman" w:hAnsi="Times New Roman" w:cs="Times New Roman"/>
          <w:sz w:val="24"/>
          <w:szCs w:val="24"/>
        </w:rPr>
        <w:t>Веселка Врайкова, Веско Манолов</w:t>
      </w:r>
      <w:r w:rsidRPr="001F68C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, </w:t>
      </w:r>
      <w:r w:rsidRPr="001F68C2">
        <w:rPr>
          <w:rFonts w:ascii="Times New Roman" w:eastAsia="Times New Roman" w:hAnsi="Times New Roman" w:cs="Times New Roman"/>
          <w:sz w:val="24"/>
          <w:szCs w:val="24"/>
        </w:rPr>
        <w:lastRenderedPageBreak/>
        <w:t>инж. Иво Кондров, Илиян Шалварков</w:t>
      </w:r>
      <w:r w:rsidRPr="001F68C2"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  <w:t>,</w:t>
      </w:r>
      <w:r w:rsidR="004C50B9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Магдалена Вълкова</w:t>
      </w:r>
      <w:r w:rsidRPr="001F68C2"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  <w:t>,</w:t>
      </w:r>
      <w:r w:rsidRPr="001F68C2">
        <w:rPr>
          <w:rFonts w:ascii="Times New Roman" w:eastAsia="Times New Roman" w:hAnsi="Times New Roman" w:cs="Times New Roman"/>
          <w:sz w:val="24"/>
          <w:szCs w:val="24"/>
        </w:rPr>
        <w:t xml:space="preserve"> д-р Невена Александрова, Николай Арабаджиев, Юлиян Господинов</w:t>
      </w:r>
      <w:r w:rsidRPr="001F68C2">
        <w:rPr>
          <w:rFonts w:ascii="Times New Roman" w:eastAsia="Times New Roman" w:hAnsi="Times New Roman" w:cs="Times New Roman"/>
          <w:spacing w:val="-10"/>
          <w:sz w:val="24"/>
          <w:szCs w:val="24"/>
        </w:rPr>
        <w:t>)</w:t>
      </w:r>
    </w:p>
    <w:p w:rsidR="007F4606" w:rsidRPr="001F68C2" w:rsidRDefault="007F4606" w:rsidP="007F4606">
      <w:pPr>
        <w:jc w:val="both"/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</w:pPr>
      <w:r w:rsidRPr="001F68C2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ВЪЗДЪРЖАЛ СЕ:</w:t>
      </w:r>
      <w:r w:rsidRPr="001F68C2"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  <w:t xml:space="preserve"> няма</w:t>
      </w:r>
    </w:p>
    <w:p w:rsidR="007F4606" w:rsidRPr="004C50B9" w:rsidRDefault="007F4606" w:rsidP="007F4606">
      <w:pPr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  <w:r w:rsidRPr="001F68C2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ПРОТИВ: </w:t>
      </w:r>
      <w:r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  <w:t>3</w:t>
      </w:r>
      <w:r w:rsidR="004C50B9"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  <w:t xml:space="preserve"> </w:t>
      </w:r>
      <w:r w:rsidR="004C50B9">
        <w:rPr>
          <w:rFonts w:ascii="Times New Roman" w:eastAsia="Times New Roman" w:hAnsi="Times New Roman" w:cs="Times New Roman"/>
          <w:spacing w:val="-10"/>
          <w:sz w:val="24"/>
          <w:szCs w:val="24"/>
        </w:rPr>
        <w:t>(E</w:t>
      </w:r>
      <w:r w:rsidR="004C50B9"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  <w:t>велина Михова, Калоян Прокопиев, инж. Момчил Линов</w:t>
      </w:r>
      <w:r w:rsidR="004C50B9">
        <w:rPr>
          <w:rFonts w:ascii="Times New Roman" w:eastAsia="Times New Roman" w:hAnsi="Times New Roman" w:cs="Times New Roman"/>
          <w:spacing w:val="-10"/>
          <w:sz w:val="24"/>
          <w:szCs w:val="24"/>
        </w:rPr>
        <w:t>)</w:t>
      </w:r>
    </w:p>
    <w:p w:rsidR="005F41E8" w:rsidRPr="003F39B6" w:rsidRDefault="005F41E8" w:rsidP="005F41E8">
      <w:pPr>
        <w:jc w:val="both"/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</w:pPr>
    </w:p>
    <w:p w:rsidR="005F41E8" w:rsidRDefault="005F41E8" w:rsidP="004C50B9">
      <w:pPr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  <w:lang w:val="bg-BG"/>
        </w:rPr>
      </w:pPr>
      <w:bookmarkStart w:id="35" w:name="_Hlk223530592"/>
      <w:r w:rsidRPr="003F39B6"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  <w:t>ПРИЕМА СЕ</w:t>
      </w:r>
    </w:p>
    <w:bookmarkEnd w:id="35"/>
    <w:p w:rsidR="001C6E83" w:rsidRDefault="001C6E83" w:rsidP="004D5E2A">
      <w:pPr>
        <w:pStyle w:val="a3"/>
        <w:ind w:left="0" w:firstLine="578"/>
        <w:jc w:val="both"/>
        <w:rPr>
          <w:spacing w:val="-8"/>
          <w:lang w:val="bg-BG"/>
        </w:rPr>
      </w:pPr>
    </w:p>
    <w:p w:rsidR="007F4606" w:rsidRDefault="007F4606" w:rsidP="004D5E2A">
      <w:pPr>
        <w:pStyle w:val="a3"/>
        <w:ind w:left="0" w:firstLine="578"/>
        <w:jc w:val="both"/>
        <w:rPr>
          <w:spacing w:val="-8"/>
          <w:lang w:val="bg-BG"/>
        </w:rPr>
      </w:pPr>
    </w:p>
    <w:p w:rsidR="00700DC2" w:rsidRPr="00114574" w:rsidRDefault="00700DC2" w:rsidP="003B124B">
      <w:pPr>
        <w:spacing w:before="47"/>
        <w:ind w:right="5152"/>
        <w:outlineLvl w:val="0"/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  <w:u w:val="single"/>
          <w:lang w:val="bg-BG"/>
        </w:rPr>
      </w:pPr>
      <w:r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  <w:u w:val="single"/>
          <w:lang w:val="bg-BG"/>
        </w:rPr>
        <w:t xml:space="preserve">ШЕСТА </w:t>
      </w:r>
      <w:r w:rsidRPr="0054366C"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  <w:u w:val="single"/>
        </w:rPr>
        <w:t>ТОЧКА</w:t>
      </w:r>
    </w:p>
    <w:p w:rsidR="00650B9E" w:rsidRPr="003B124B" w:rsidRDefault="00650B9E" w:rsidP="00650B9E">
      <w:pPr>
        <w:pStyle w:val="a5"/>
        <w:ind w:left="720"/>
        <w:jc w:val="both"/>
        <w:rPr>
          <w:rFonts w:ascii="Times New Roman" w:eastAsia="Times New Roman" w:hAnsi="Times New Roman"/>
          <w:b/>
          <w:spacing w:val="-1"/>
          <w:sz w:val="24"/>
          <w:szCs w:val="24"/>
          <w:lang w:val="bg-BG"/>
        </w:rPr>
      </w:pPr>
    </w:p>
    <w:p w:rsidR="00650B9E" w:rsidRPr="003B124B" w:rsidRDefault="00650B9E" w:rsidP="003B124B">
      <w:pPr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B124B">
        <w:rPr>
          <w:rFonts w:ascii="Times New Roman" w:eastAsia="Times New Roman" w:hAnsi="Times New Roman"/>
          <w:b/>
          <w:spacing w:val="-1"/>
          <w:sz w:val="24"/>
          <w:szCs w:val="24"/>
          <w:lang w:val="bg-BG"/>
        </w:rPr>
        <w:t>П</w:t>
      </w:r>
      <w:r w:rsidRPr="003B124B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редложение от Николай Йосифов Арабаджиев – председател на Общински</w:t>
      </w:r>
      <w:r w:rsidR="003B124B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</w:t>
      </w:r>
      <w:r w:rsidRPr="003B124B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съвет Белене относно приемане на Вътрешни правила за изменение на Вътрешни правила за финансово подпомагане на семейства и двойки с репродуктивни проблеми, жители на Община Белене.</w:t>
      </w:r>
    </w:p>
    <w:p w:rsidR="000059F2" w:rsidRPr="00650B9E" w:rsidRDefault="00650B9E" w:rsidP="00650B9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/>
          <w:b/>
          <w:spacing w:val="-1"/>
          <w:sz w:val="24"/>
          <w:szCs w:val="24"/>
          <w:lang w:val="bg-BG"/>
        </w:rPr>
        <w:t xml:space="preserve">   </w:t>
      </w:r>
    </w:p>
    <w:p w:rsidR="000B6D7A" w:rsidRPr="00470649" w:rsidRDefault="00C0399A" w:rsidP="000B6D7A">
      <w:pPr>
        <w:tabs>
          <w:tab w:val="left" w:pos="851"/>
        </w:tabs>
        <w:ind w:right="-41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  <w:r>
        <w:rPr>
          <w:rFonts w:ascii="Calibri" w:eastAsia="Calibri" w:hAnsi="Calibri" w:cs="Times New Roman"/>
          <w:spacing w:val="-9"/>
          <w:lang w:val="bg-BG"/>
        </w:rPr>
        <w:tab/>
      </w:r>
      <w:r w:rsidR="0094234F" w:rsidRPr="00470649">
        <w:rPr>
          <w:rFonts w:ascii="Times New Roman" w:eastAsia="Times New Roman" w:hAnsi="Times New Roman" w:cs="Times New Roman"/>
          <w:spacing w:val="-8"/>
          <w:sz w:val="24"/>
          <w:szCs w:val="24"/>
          <w:lang w:val="bg-BG"/>
        </w:rPr>
        <w:t xml:space="preserve">Докладва </w:t>
      </w:r>
      <w:r w:rsidR="00650B9E" w:rsidRPr="00470649">
        <w:rPr>
          <w:rFonts w:ascii="Times New Roman" w:eastAsia="Times New Roman" w:hAnsi="Times New Roman" w:cs="Times New Roman"/>
          <w:spacing w:val="-8"/>
          <w:sz w:val="24"/>
          <w:szCs w:val="24"/>
          <w:lang w:val="bg-BG"/>
        </w:rPr>
        <w:t>Николай Арабаджиев</w:t>
      </w:r>
      <w:r w:rsidR="0094234F" w:rsidRPr="00470649">
        <w:rPr>
          <w:rFonts w:ascii="Times New Roman" w:eastAsia="Times New Roman" w:hAnsi="Times New Roman" w:cs="Times New Roman"/>
          <w:spacing w:val="-8"/>
          <w:sz w:val="24"/>
          <w:szCs w:val="24"/>
          <w:lang w:val="bg-BG"/>
        </w:rPr>
        <w:t xml:space="preserve"> – </w:t>
      </w:r>
      <w:r w:rsidR="003A251F" w:rsidRPr="00470649">
        <w:rPr>
          <w:rFonts w:ascii="Times New Roman" w:eastAsia="Times New Roman" w:hAnsi="Times New Roman" w:cs="Times New Roman"/>
          <w:spacing w:val="-8"/>
          <w:sz w:val="24"/>
          <w:szCs w:val="24"/>
          <w:lang w:val="bg-BG"/>
        </w:rPr>
        <w:t>председател на Общински съвет-</w:t>
      </w:r>
      <w:r w:rsidR="0094234F" w:rsidRPr="00470649">
        <w:rPr>
          <w:rFonts w:ascii="Times New Roman" w:eastAsia="Times New Roman" w:hAnsi="Times New Roman" w:cs="Times New Roman"/>
          <w:spacing w:val="-8"/>
          <w:sz w:val="24"/>
          <w:szCs w:val="24"/>
          <w:lang w:val="bg-BG"/>
        </w:rPr>
        <w:t>Белене.</w:t>
      </w:r>
      <w:r w:rsidR="001035FF" w:rsidRPr="00470649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</w:p>
    <w:p w:rsidR="00292F5D" w:rsidRPr="00470649" w:rsidRDefault="00292F5D" w:rsidP="000B6D7A">
      <w:pPr>
        <w:tabs>
          <w:tab w:val="left" w:pos="851"/>
        </w:tabs>
        <w:ind w:right="-41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</w:p>
    <w:p w:rsidR="00075811" w:rsidRPr="00470649" w:rsidRDefault="001C44DD" w:rsidP="000B6D7A">
      <w:pPr>
        <w:tabs>
          <w:tab w:val="left" w:pos="851"/>
        </w:tabs>
        <w:ind w:right="-41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  <w:r w:rsidRPr="00470649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ab/>
        <w:t>Николай Арабаджиев даде думата на председателите на постоянните комисии за становища.</w:t>
      </w:r>
    </w:p>
    <w:p w:rsidR="00650B9E" w:rsidRPr="00470649" w:rsidRDefault="00650B9E" w:rsidP="00650B9E">
      <w:pPr>
        <w:tabs>
          <w:tab w:val="left" w:pos="851"/>
        </w:tabs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</w:p>
    <w:p w:rsidR="00650B9E" w:rsidRPr="00470649" w:rsidRDefault="00650B9E" w:rsidP="00650B9E">
      <w:pPr>
        <w:tabs>
          <w:tab w:val="left" w:pos="851"/>
        </w:tabs>
        <w:jc w:val="both"/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bg-BG"/>
        </w:rPr>
      </w:pPr>
      <w:r w:rsidRPr="00470649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ab/>
        <w:t>Д-р Невена Александрова – председател на ПК „Здравеопазване, обществен ред и сигурност, законност и контрол по изпълнение на решенията“ докладва становището на комисията като проектът на решение е приет с 4 “ЗА“.</w:t>
      </w:r>
    </w:p>
    <w:p w:rsidR="00834D09" w:rsidRPr="00470649" w:rsidRDefault="001B30F6" w:rsidP="00834D09">
      <w:pPr>
        <w:tabs>
          <w:tab w:val="left" w:pos="851"/>
        </w:tabs>
        <w:ind w:right="-41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  <w:r w:rsidRPr="00470649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ab/>
      </w:r>
    </w:p>
    <w:p w:rsidR="00937BA2" w:rsidRPr="00470649" w:rsidRDefault="00937BA2" w:rsidP="00937BA2">
      <w:pPr>
        <w:tabs>
          <w:tab w:val="left" w:pos="851"/>
        </w:tabs>
        <w:ind w:right="-41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  <w:r w:rsidRPr="00470649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ab/>
        <w:t>Веселка Врайкова – председател на ПК „Икономика, бюджет, финанси и програми за финансиране“ докладва становището на комисията като про</w:t>
      </w:r>
      <w:r w:rsidR="00470649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ектът на решение е приет с 6</w:t>
      </w:r>
      <w:r w:rsidRPr="00470649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„ЗА“</w:t>
      </w:r>
      <w:r w:rsidR="00470649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.</w:t>
      </w:r>
    </w:p>
    <w:p w:rsidR="00C8294D" w:rsidRPr="00015CBD" w:rsidRDefault="00C8294D" w:rsidP="00834D09">
      <w:pPr>
        <w:tabs>
          <w:tab w:val="left" w:pos="851"/>
        </w:tabs>
        <w:ind w:right="-41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highlight w:val="yellow"/>
          <w:lang w:val="bg-BG"/>
        </w:rPr>
      </w:pPr>
    </w:p>
    <w:p w:rsidR="001C44DD" w:rsidRPr="00FD63E4" w:rsidRDefault="00C8294D" w:rsidP="00044C91">
      <w:pPr>
        <w:tabs>
          <w:tab w:val="left" w:pos="851"/>
        </w:tabs>
        <w:ind w:right="-41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  <w:r w:rsidRPr="00FD63E4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ab/>
        <w:t>Николай Арабаджиев даде думата за коментари, въпроси и предложения.</w:t>
      </w:r>
    </w:p>
    <w:p w:rsidR="007E6FB1" w:rsidRPr="00FD63E4" w:rsidRDefault="007E6FB1" w:rsidP="00044C91">
      <w:pPr>
        <w:tabs>
          <w:tab w:val="left" w:pos="851"/>
        </w:tabs>
        <w:ind w:right="-41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</w:p>
    <w:p w:rsidR="00700DC2" w:rsidRPr="00FD63E4" w:rsidRDefault="001C44DD" w:rsidP="001C44DD">
      <w:pPr>
        <w:tabs>
          <w:tab w:val="left" w:pos="851"/>
        </w:tabs>
        <w:ind w:right="-41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  <w:r w:rsidRPr="00FD63E4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ab/>
      </w:r>
      <w:r w:rsidR="00FD63E4" w:rsidRPr="00FD63E4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След като </w:t>
      </w:r>
      <w:r w:rsidR="00BE6E76" w:rsidRPr="00FD63E4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коментари и предложения не постъпиха, </w:t>
      </w:r>
      <w:r w:rsidR="00700DC2" w:rsidRPr="00FD63E4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Николай Арабаджиев подложи предложението на поименно </w:t>
      </w:r>
      <w:r w:rsidR="001035FF" w:rsidRPr="00FD63E4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гласуване</w:t>
      </w:r>
    </w:p>
    <w:p w:rsidR="002058F2" w:rsidRPr="00015CBD" w:rsidRDefault="002058F2" w:rsidP="00DF08C9">
      <w:pPr>
        <w:rPr>
          <w:rFonts w:ascii="Times New Roman" w:eastAsia="Times New Roman" w:hAnsi="Times New Roman" w:cs="Times New Roman"/>
          <w:b/>
          <w:spacing w:val="-10"/>
          <w:sz w:val="24"/>
          <w:szCs w:val="24"/>
          <w:highlight w:val="yellow"/>
          <w:lang w:val="bg-BG"/>
        </w:rPr>
      </w:pPr>
    </w:p>
    <w:p w:rsidR="00700DC2" w:rsidRPr="00015CBD" w:rsidRDefault="00700DC2" w:rsidP="00700DC2">
      <w:pPr>
        <w:jc w:val="center"/>
        <w:rPr>
          <w:rFonts w:ascii="Times New Roman" w:eastAsia="Times New Roman" w:hAnsi="Times New Roman" w:cs="Times New Roman"/>
          <w:b/>
          <w:spacing w:val="-10"/>
          <w:sz w:val="24"/>
          <w:szCs w:val="24"/>
          <w:highlight w:val="yellow"/>
          <w:lang w:val="bg-BG"/>
        </w:rPr>
      </w:pPr>
      <w:r w:rsidRPr="00FD63E4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РЕШЕНИЕ №</w:t>
      </w:r>
      <w:r w:rsidR="00FA1154" w:rsidRPr="00FD63E4"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>14</w:t>
      </w:r>
    </w:p>
    <w:p w:rsidR="00DF08C9" w:rsidRPr="00015CBD" w:rsidRDefault="00DF08C9" w:rsidP="00DF08C9">
      <w:pPr>
        <w:widowControl/>
        <w:tabs>
          <w:tab w:val="left" w:pos="709"/>
        </w:tabs>
        <w:ind w:right="-468"/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val="bg-BG" w:eastAsia="bg-BG"/>
        </w:rPr>
      </w:pPr>
    </w:p>
    <w:p w:rsidR="00FD63E4" w:rsidRPr="00FD63E4" w:rsidRDefault="00FD63E4" w:rsidP="00FD63E4">
      <w:pPr>
        <w:widowControl/>
        <w:spacing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 w:rsidRPr="00FD63E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На основание чл. 21, ал. 1, т. 23 от ЗМСМА предлагам Общински съвет – Белене:</w:t>
      </w:r>
    </w:p>
    <w:p w:rsidR="00FD63E4" w:rsidRPr="00FD63E4" w:rsidRDefault="00FD63E4" w:rsidP="00FD63E4">
      <w:pPr>
        <w:widowControl/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</w:p>
    <w:p w:rsidR="00143936" w:rsidRPr="00FD63E4" w:rsidRDefault="00FD63E4" w:rsidP="00FD63E4">
      <w:pPr>
        <w:keepNext/>
        <w:widowControl/>
        <w:tabs>
          <w:tab w:val="left" w:pos="0"/>
        </w:tabs>
        <w:spacing w:line="276" w:lineRule="auto"/>
        <w:ind w:firstLine="567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 w:rsidRPr="00FD63E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Приема Вътрешни правила за изменение на Вътрешни правила за финансово подпомагане на семейства и двойки с репродуктивни проблеми, жители на Община Белене, приети с Решение № 78, взето с Протокол № 10 от 04.08.2020 г. и изменени с Решение № 77, взето с Протокол № 8 от 13.06.2024 г. и Решение № 113, взето с Протокол № 12 от 02.12.2025 г. на Общински съвет – Белене, съгласно Приложение № 1, неразделна част от настоящото решение.</w:t>
      </w:r>
    </w:p>
    <w:p w:rsidR="00143936" w:rsidRPr="00015CBD" w:rsidRDefault="00143936" w:rsidP="00673DFD">
      <w:pPr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highlight w:val="yellow"/>
          <w:u w:val="single"/>
          <w:lang w:val="bg-BG"/>
        </w:rPr>
      </w:pPr>
    </w:p>
    <w:p w:rsidR="00C20823" w:rsidRPr="00971E80" w:rsidRDefault="007F4606" w:rsidP="007F4606">
      <w:pPr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</w:pPr>
      <w:r w:rsidRPr="00971E80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Гласували поименно 1</w:t>
      </w:r>
      <w:r w:rsidRPr="00971E80"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>3</w:t>
      </w:r>
      <w:r w:rsidRPr="00971E80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 общински съветници: </w:t>
      </w:r>
    </w:p>
    <w:p w:rsidR="00C20823" w:rsidRPr="00971E80" w:rsidRDefault="007F4606" w:rsidP="007F4606">
      <w:pPr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</w:pPr>
      <w:r w:rsidRPr="00971E80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ЗА: </w:t>
      </w:r>
      <w:r w:rsidRPr="00971E80"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 xml:space="preserve">13 </w:t>
      </w:r>
      <w:r w:rsidRPr="00971E80">
        <w:rPr>
          <w:rFonts w:ascii="Times New Roman" w:eastAsia="Times New Roman" w:hAnsi="Times New Roman" w:cs="Times New Roman"/>
          <w:spacing w:val="-10"/>
          <w:sz w:val="24"/>
          <w:szCs w:val="24"/>
        </w:rPr>
        <w:t>(</w:t>
      </w:r>
      <w:r w:rsidRPr="00971E80"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  <w:t xml:space="preserve">д-р Бистра Павловска, </w:t>
      </w:r>
      <w:r w:rsidRPr="00971E80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инж. Валери Босилков, </w:t>
      </w:r>
      <w:r w:rsidRPr="00971E80">
        <w:rPr>
          <w:rFonts w:ascii="Times New Roman" w:eastAsia="Times New Roman" w:hAnsi="Times New Roman" w:cs="Times New Roman"/>
          <w:sz w:val="24"/>
          <w:szCs w:val="24"/>
        </w:rPr>
        <w:t>Веселка Врайкова, Веско Манолов</w:t>
      </w:r>
      <w:r w:rsidRPr="00971E80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, </w:t>
      </w:r>
      <w:r w:rsidRPr="00971E80"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  <w:t>Евелина Михова</w:t>
      </w:r>
      <w:r w:rsidRPr="00971E80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, </w:t>
      </w:r>
      <w:r w:rsidRPr="00971E80">
        <w:rPr>
          <w:rFonts w:ascii="Times New Roman" w:eastAsia="Times New Roman" w:hAnsi="Times New Roman" w:cs="Times New Roman"/>
          <w:sz w:val="24"/>
          <w:szCs w:val="24"/>
        </w:rPr>
        <w:t xml:space="preserve">инж. </w:t>
      </w:r>
      <w:proofErr w:type="gramStart"/>
      <w:r w:rsidRPr="00971E80">
        <w:rPr>
          <w:rFonts w:ascii="Times New Roman" w:eastAsia="Times New Roman" w:hAnsi="Times New Roman" w:cs="Times New Roman"/>
          <w:sz w:val="24"/>
          <w:szCs w:val="24"/>
        </w:rPr>
        <w:t>Иво Кондров, Илиян Шалварков</w:t>
      </w:r>
      <w:r w:rsidRPr="00971E80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, </w:t>
      </w:r>
      <w:r w:rsidRPr="00971E80"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  <w:t>Калоян Прокопиев,</w:t>
      </w:r>
      <w:r w:rsidRPr="00971E80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Магдалена Вълкова,</w:t>
      </w:r>
      <w:r w:rsidRPr="00971E80"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  <w:t xml:space="preserve"> инж.</w:t>
      </w:r>
      <w:proofErr w:type="gramEnd"/>
      <w:r w:rsidRPr="00971E80"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  <w:t xml:space="preserve"> Момчил Линов,</w:t>
      </w:r>
      <w:r w:rsidRPr="00971E80">
        <w:rPr>
          <w:rFonts w:ascii="Times New Roman" w:eastAsia="Times New Roman" w:hAnsi="Times New Roman" w:cs="Times New Roman"/>
          <w:sz w:val="24"/>
          <w:szCs w:val="24"/>
        </w:rPr>
        <w:t xml:space="preserve"> д-р Невена Александрова, Николай Арабаджиев, Юлиян Господинов</w:t>
      </w:r>
      <w:r w:rsidRPr="00971E80">
        <w:rPr>
          <w:rFonts w:ascii="Times New Roman" w:eastAsia="Times New Roman" w:hAnsi="Times New Roman" w:cs="Times New Roman"/>
          <w:spacing w:val="-10"/>
          <w:sz w:val="24"/>
          <w:szCs w:val="24"/>
        </w:rPr>
        <w:t>)</w:t>
      </w:r>
    </w:p>
    <w:p w:rsidR="00C20823" w:rsidRPr="00971E80" w:rsidRDefault="007F4606" w:rsidP="007F4606">
      <w:pPr>
        <w:jc w:val="both"/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</w:pPr>
      <w:r w:rsidRPr="00971E80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ВЪЗДЪРЖАЛ СЕ:</w:t>
      </w:r>
      <w:r w:rsidRPr="00971E80"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  <w:t xml:space="preserve"> няма</w:t>
      </w:r>
    </w:p>
    <w:p w:rsidR="00652C78" w:rsidRPr="00971E80" w:rsidRDefault="007F4606" w:rsidP="00971E80">
      <w:pPr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</w:pPr>
      <w:r w:rsidRPr="00971E80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ПРОТИВ: </w:t>
      </w:r>
      <w:r w:rsidRPr="00971E80"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  <w:t>няма</w:t>
      </w:r>
      <w:r w:rsidRPr="00971E80"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 xml:space="preserve"> </w:t>
      </w:r>
    </w:p>
    <w:p w:rsidR="00C20823" w:rsidRDefault="00C20823" w:rsidP="00C20823">
      <w:pPr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  <w:lang w:val="bg-BG"/>
        </w:rPr>
      </w:pPr>
      <w:r w:rsidRPr="00971E80"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  <w:t>ПРИЕМА СЕ</w:t>
      </w:r>
    </w:p>
    <w:p w:rsidR="00C20823" w:rsidRDefault="00C20823" w:rsidP="00C20823">
      <w:pPr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  <w:lang w:val="bg-BG"/>
        </w:rPr>
      </w:pPr>
    </w:p>
    <w:p w:rsidR="00C13A1D" w:rsidRPr="00C13A1D" w:rsidRDefault="00C13A1D" w:rsidP="00C13A1D">
      <w:pPr>
        <w:ind w:firstLine="720"/>
        <w:jc w:val="both"/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</w:pPr>
      <w:r w:rsidRPr="00C13A1D"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  <w:t>Николай Арабаджиев обяви 15-минутна почивка.</w:t>
      </w:r>
    </w:p>
    <w:p w:rsidR="00C13A1D" w:rsidRPr="00C13A1D" w:rsidRDefault="00C13A1D" w:rsidP="00C13A1D">
      <w:pPr>
        <w:jc w:val="center"/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</w:pPr>
    </w:p>
    <w:p w:rsidR="00C13A1D" w:rsidRPr="00C13A1D" w:rsidRDefault="00C13A1D" w:rsidP="00C13A1D">
      <w:pPr>
        <w:jc w:val="center"/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</w:pPr>
      <w:r w:rsidRPr="00C13A1D"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  <w:lastRenderedPageBreak/>
        <w:t>***</w:t>
      </w:r>
    </w:p>
    <w:p w:rsidR="002116C3" w:rsidRDefault="002116C3" w:rsidP="003C6814">
      <w:pPr>
        <w:spacing w:before="47"/>
        <w:ind w:right="5152"/>
        <w:outlineLvl w:val="0"/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  <w:u w:val="single"/>
          <w:lang w:val="bg-BG"/>
        </w:rPr>
      </w:pPr>
    </w:p>
    <w:p w:rsidR="003C6814" w:rsidRPr="00114574" w:rsidRDefault="003C6814" w:rsidP="006E68ED">
      <w:pPr>
        <w:spacing w:before="47"/>
        <w:ind w:right="5152"/>
        <w:outlineLvl w:val="0"/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  <w:u w:val="single"/>
          <w:lang w:val="bg-BG"/>
        </w:rPr>
      </w:pPr>
      <w:r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  <w:u w:val="single"/>
          <w:lang w:val="bg-BG"/>
        </w:rPr>
        <w:t xml:space="preserve">СЕДМА </w:t>
      </w:r>
      <w:r w:rsidRPr="0054366C"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  <w:u w:val="single"/>
        </w:rPr>
        <w:t>ТОЧКА</w:t>
      </w:r>
    </w:p>
    <w:p w:rsidR="006E68ED" w:rsidRDefault="006E68ED" w:rsidP="006E68ED">
      <w:pPr>
        <w:ind w:firstLine="578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:rsidR="005828D5" w:rsidRPr="006E68ED" w:rsidRDefault="00673DFD" w:rsidP="006E68ED">
      <w:pPr>
        <w:ind w:firstLine="57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 w:rsidRPr="006E68ED">
        <w:rPr>
          <w:rFonts w:ascii="Times New Roman" w:eastAsia="Times New Roman" w:hAnsi="Times New Roman" w:cs="Times New Roman"/>
          <w:b/>
          <w:sz w:val="24"/>
          <w:szCs w:val="24"/>
        </w:rPr>
        <w:t>Предложение от Милен Павлов Дулев – кмет на община Белене относно</w:t>
      </w:r>
      <w:r w:rsidR="006E68ED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</w:t>
      </w:r>
      <w:r w:rsidRPr="006E68ED">
        <w:rPr>
          <w:rFonts w:ascii="Times New Roman" w:eastAsia="Times New Roman" w:hAnsi="Times New Roman" w:cs="Times New Roman"/>
          <w:b/>
          <w:sz w:val="24"/>
          <w:szCs w:val="24"/>
        </w:rPr>
        <w:t>създаване на</w:t>
      </w:r>
      <w:r w:rsidRPr="006E68ED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</w:t>
      </w:r>
      <w:r w:rsidRPr="006E68ED">
        <w:rPr>
          <w:rFonts w:ascii="Times New Roman" w:eastAsia="Times New Roman" w:hAnsi="Times New Roman" w:cs="Times New Roman"/>
          <w:b/>
          <w:sz w:val="24"/>
          <w:szCs w:val="24"/>
        </w:rPr>
        <w:t>Общинска комисия по безопасност на движението по пътищата.</w:t>
      </w:r>
      <w:proofErr w:type="gramEnd"/>
    </w:p>
    <w:p w:rsidR="008D4E62" w:rsidRDefault="008D4E62" w:rsidP="00142D92">
      <w:pPr>
        <w:pStyle w:val="a3"/>
        <w:ind w:left="0" w:firstLine="578"/>
        <w:jc w:val="both"/>
        <w:rPr>
          <w:b/>
          <w:spacing w:val="-8"/>
          <w:lang w:val="bg-BG"/>
        </w:rPr>
      </w:pPr>
    </w:p>
    <w:p w:rsidR="00E9313B" w:rsidRPr="00E9313B" w:rsidRDefault="006E0EAC" w:rsidP="006E0EAC">
      <w:pPr>
        <w:tabs>
          <w:tab w:val="left" w:pos="567"/>
          <w:tab w:val="left" w:pos="851"/>
        </w:tabs>
        <w:ind w:right="-41"/>
        <w:jc w:val="both"/>
        <w:rPr>
          <w:rFonts w:ascii="Times New Roman" w:eastAsia="Times New Roman" w:hAnsi="Times New Roman" w:cs="Times New Roman"/>
          <w:spacing w:val="-8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pacing w:val="-8"/>
          <w:sz w:val="24"/>
          <w:szCs w:val="24"/>
          <w:lang w:val="bg-BG"/>
        </w:rPr>
        <w:tab/>
      </w:r>
      <w:r w:rsidR="008D4E62" w:rsidRPr="0053358F">
        <w:rPr>
          <w:rFonts w:ascii="Times New Roman" w:eastAsia="Times New Roman" w:hAnsi="Times New Roman" w:cs="Times New Roman"/>
          <w:spacing w:val="-8"/>
          <w:sz w:val="24"/>
          <w:szCs w:val="24"/>
          <w:lang w:val="bg-BG"/>
        </w:rPr>
        <w:t xml:space="preserve">Докладва </w:t>
      </w:r>
      <w:r w:rsidR="00673DFD">
        <w:rPr>
          <w:rFonts w:ascii="Times New Roman" w:eastAsia="Times New Roman" w:hAnsi="Times New Roman" w:cs="Times New Roman"/>
          <w:spacing w:val="-8"/>
          <w:sz w:val="24"/>
          <w:szCs w:val="24"/>
          <w:lang w:val="bg-BG"/>
        </w:rPr>
        <w:t>инж.</w:t>
      </w:r>
      <w:r w:rsidR="00E9313B">
        <w:rPr>
          <w:rFonts w:ascii="Times New Roman" w:eastAsia="Times New Roman" w:hAnsi="Times New Roman" w:cs="Times New Roman"/>
          <w:spacing w:val="-8"/>
          <w:sz w:val="24"/>
          <w:szCs w:val="24"/>
          <w:lang w:val="bg-BG"/>
        </w:rPr>
        <w:t xml:space="preserve"> </w:t>
      </w:r>
      <w:r w:rsidR="00673DFD">
        <w:rPr>
          <w:rFonts w:ascii="Times New Roman" w:eastAsia="Times New Roman" w:hAnsi="Times New Roman" w:cs="Times New Roman"/>
          <w:spacing w:val="-8"/>
          <w:sz w:val="24"/>
          <w:szCs w:val="24"/>
          <w:lang w:val="bg-BG"/>
        </w:rPr>
        <w:t>Петър Ангелов</w:t>
      </w:r>
      <w:r w:rsidR="008D4E62" w:rsidRPr="0053358F">
        <w:rPr>
          <w:rFonts w:ascii="Times New Roman" w:eastAsia="Times New Roman" w:hAnsi="Times New Roman" w:cs="Times New Roman"/>
          <w:spacing w:val="-8"/>
          <w:sz w:val="24"/>
          <w:szCs w:val="24"/>
          <w:lang w:val="bg-BG"/>
        </w:rPr>
        <w:t xml:space="preserve"> –</w:t>
      </w:r>
      <w:r w:rsidR="00673DFD">
        <w:rPr>
          <w:rFonts w:ascii="Times New Roman" w:eastAsia="Times New Roman" w:hAnsi="Times New Roman" w:cs="Times New Roman"/>
          <w:spacing w:val="-8"/>
          <w:sz w:val="24"/>
          <w:szCs w:val="24"/>
          <w:lang w:val="bg-BG"/>
        </w:rPr>
        <w:t xml:space="preserve"> зам.</w:t>
      </w:r>
      <w:r w:rsidR="00E9313B">
        <w:rPr>
          <w:rFonts w:ascii="Times New Roman" w:eastAsia="Times New Roman" w:hAnsi="Times New Roman" w:cs="Times New Roman"/>
          <w:spacing w:val="-8"/>
          <w:sz w:val="24"/>
          <w:szCs w:val="24"/>
          <w:lang w:val="bg-BG"/>
        </w:rPr>
        <w:t>-кмет на Община Белене:</w:t>
      </w:r>
    </w:p>
    <w:p w:rsidR="008D4E62" w:rsidRPr="0053358F" w:rsidRDefault="00673DFD" w:rsidP="006E0EAC">
      <w:pPr>
        <w:tabs>
          <w:tab w:val="left" w:pos="567"/>
          <w:tab w:val="left" w:pos="851"/>
        </w:tabs>
        <w:ind w:right="-41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ab/>
      </w:r>
      <w:r w:rsidR="00E9313B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„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Общинската комисия по безопасност на движението по пътища се определя с решение на Общинския съвет.</w:t>
      </w:r>
      <w:r w:rsidR="008B0190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Предложени са Ви и изис</w:t>
      </w:r>
      <w:r w:rsidR="00E9313B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каните</w:t>
      </w:r>
      <w:r w:rsidR="008B0190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от Вас допълнителни документи </w:t>
      </w:r>
      <w:r w:rsidR="00E9313B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по време на заседанията на</w:t>
      </w:r>
      <w:r w:rsidR="008B0190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комисиите.</w:t>
      </w:r>
      <w:r w:rsidR="00E9313B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="00F4449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Ако има </w:t>
      </w:r>
      <w:r w:rsidR="00E9313B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въпроси ще Ви</w:t>
      </w:r>
      <w:r w:rsidR="00F4449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отговоря.</w:t>
      </w:r>
      <w:r w:rsidR="00E9313B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“</w:t>
      </w:r>
    </w:p>
    <w:p w:rsidR="008B0190" w:rsidRDefault="008D4E62" w:rsidP="008D4E62">
      <w:pPr>
        <w:tabs>
          <w:tab w:val="left" w:pos="851"/>
        </w:tabs>
        <w:ind w:right="-41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  <w:r w:rsidRPr="0053358F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ab/>
      </w:r>
    </w:p>
    <w:p w:rsidR="008D4E62" w:rsidRPr="0053358F" w:rsidRDefault="008B0190" w:rsidP="006E0EAC">
      <w:pPr>
        <w:tabs>
          <w:tab w:val="left" w:pos="567"/>
        </w:tabs>
        <w:ind w:right="-41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ab/>
      </w:r>
      <w:bookmarkStart w:id="36" w:name="_Hlk223360594"/>
      <w:r w:rsidR="008D4E62" w:rsidRPr="0053358F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Николай Арабаджиев даде думата на председателите на постоянните комисии за становища.</w:t>
      </w:r>
    </w:p>
    <w:bookmarkEnd w:id="36"/>
    <w:p w:rsidR="00673DFD" w:rsidRDefault="00673DFD" w:rsidP="00673DFD">
      <w:pPr>
        <w:tabs>
          <w:tab w:val="left" w:pos="851"/>
        </w:tabs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ab/>
      </w:r>
    </w:p>
    <w:p w:rsidR="00673DFD" w:rsidRPr="0036704B" w:rsidRDefault="00673DFD" w:rsidP="006E0EAC">
      <w:pPr>
        <w:tabs>
          <w:tab w:val="left" w:pos="567"/>
          <w:tab w:val="left" w:pos="851"/>
        </w:tabs>
        <w:jc w:val="both"/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ab/>
      </w:r>
      <w:r w:rsidRPr="0036704B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Д-р Невена Александрова – председател на ПК „Здравеопазване, обществен ред и сигурност, законност и контрол по изпълнение на решенията“ докладва становището на комисията като проектът на решение е приет с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3</w:t>
      </w:r>
      <w:r w:rsidRPr="0036704B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“ЗА“</w:t>
      </w:r>
      <w:r w:rsidR="00E614EF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при двама отсъстващи.</w:t>
      </w:r>
    </w:p>
    <w:p w:rsidR="00B07BFF" w:rsidRDefault="00B07BFF" w:rsidP="008D4E62">
      <w:pPr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</w:pPr>
    </w:p>
    <w:p w:rsidR="00B07BFF" w:rsidRPr="000F0E6F" w:rsidRDefault="00B07BFF" w:rsidP="006E0EAC">
      <w:pPr>
        <w:tabs>
          <w:tab w:val="left" w:pos="567"/>
        </w:tabs>
        <w:ind w:right="-41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  <w:r w:rsidRPr="000F0E6F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ab/>
        <w:t>Инж. Иво Кондров – председател на ПК „Регионална политика, общинска собственост, устройство на територията, екология, земеделие и гори“ докладва становището на комисията</w:t>
      </w:r>
      <w:r w:rsidR="008B0190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,</w:t>
      </w:r>
      <w:r w:rsidRPr="000F0E6F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като проектът на решени</w:t>
      </w:r>
      <w:r w:rsidR="000F0E6F" w:rsidRPr="000F0E6F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е е приет с </w:t>
      </w:r>
      <w:r w:rsidR="00673DFD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5</w:t>
      </w:r>
      <w:r w:rsidRPr="000F0E6F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„ЗА“</w:t>
      </w:r>
      <w:r w:rsidR="00673DFD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, без против и </w:t>
      </w:r>
      <w:r w:rsidR="00E614EF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„В</w:t>
      </w:r>
      <w:r w:rsidR="00673DFD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ъздържал се</w:t>
      </w:r>
      <w:r w:rsidR="00E614EF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“ </w:t>
      </w:r>
      <w:r w:rsidR="008B0190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2.</w:t>
      </w:r>
    </w:p>
    <w:p w:rsidR="004729EE" w:rsidRDefault="004729EE" w:rsidP="004729EE">
      <w:pPr>
        <w:tabs>
          <w:tab w:val="left" w:pos="851"/>
        </w:tabs>
        <w:ind w:right="-41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</w:p>
    <w:p w:rsidR="004729EE" w:rsidRDefault="004729EE" w:rsidP="006E0EAC">
      <w:pPr>
        <w:tabs>
          <w:tab w:val="left" w:pos="567"/>
        </w:tabs>
        <w:ind w:right="-41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ab/>
        <w:t xml:space="preserve">След като </w:t>
      </w:r>
      <w:r w:rsidRPr="00A541C3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коментари и предложения не постъпиха, Николай Арабаджиев подложи предложението на поименно гласуване</w:t>
      </w:r>
    </w:p>
    <w:p w:rsidR="00B07BFF" w:rsidRDefault="00B07BFF" w:rsidP="00FA47E6">
      <w:pPr>
        <w:jc w:val="center"/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</w:pPr>
    </w:p>
    <w:p w:rsidR="00142D92" w:rsidRPr="008B0190" w:rsidRDefault="00FA47E6" w:rsidP="008B0190">
      <w:pPr>
        <w:jc w:val="center"/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</w:pPr>
      <w:r w:rsidRPr="00810A2B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РЕШЕНИЕ </w:t>
      </w:r>
      <w:r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№</w:t>
      </w:r>
      <w:r w:rsidR="00FA1154"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>15</w:t>
      </w:r>
    </w:p>
    <w:p w:rsidR="008B0190" w:rsidRPr="008B0190" w:rsidRDefault="008B0190" w:rsidP="00BF12F1">
      <w:pPr>
        <w:widowControl/>
        <w:spacing w:before="100" w:beforeAutospacing="1" w:after="100" w:afterAutospacing="1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8B019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На основание </w:t>
      </w:r>
      <w:r w:rsidRPr="008B0190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чл. 21, ал. 1, т. 23 от Закона за местното самоуправление и местната администрация</w:t>
      </w:r>
      <w:r w:rsidRPr="008B019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, във връзка с </w:t>
      </w:r>
      <w:r w:rsidRPr="008B0190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чл. 167в от Закона за движението по пътищата</w:t>
      </w:r>
      <w:r w:rsidRPr="008B019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, и във връзка с прилагането на държавната политика по безопасност на движението по пътищата, </w:t>
      </w:r>
    </w:p>
    <w:p w:rsidR="00BF12F1" w:rsidRPr="00BF12F1" w:rsidRDefault="00BF12F1" w:rsidP="00BF12F1">
      <w:pPr>
        <w:widowControl/>
        <w:numPr>
          <w:ilvl w:val="0"/>
          <w:numId w:val="19"/>
        </w:numPr>
        <w:spacing w:before="100" w:beforeAutospacing="1" w:after="100" w:afterAutospacing="1" w:line="259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 </w:t>
      </w:r>
      <w:r w:rsidR="008B0190" w:rsidRPr="008B0190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Създава Общинска комисия по безопасност на движението по пътищата</w:t>
      </w:r>
      <w:r w:rsidR="008B0190" w:rsidRPr="008B019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към Община Белене.</w:t>
      </w:r>
    </w:p>
    <w:p w:rsidR="000765E0" w:rsidRPr="00282B23" w:rsidRDefault="00BF12F1" w:rsidP="00D1625C">
      <w:pPr>
        <w:widowControl/>
        <w:numPr>
          <w:ilvl w:val="0"/>
          <w:numId w:val="19"/>
        </w:numPr>
        <w:spacing w:before="100" w:beforeAutospacing="1" w:after="100" w:afterAutospacing="1" w:line="259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 </w:t>
      </w:r>
      <w:r w:rsidR="008B0190" w:rsidRPr="008B0190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Възлага на кмета на община Белене</w:t>
      </w:r>
      <w:r w:rsidR="008B0190" w:rsidRPr="008B019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да определи поименния състав на комисията в съответствие с изискванията на Закона за движението по пътищата и Правилата, утвърдени от председателя на Държавна агенция „Безопасност на движението по пътищата“.</w:t>
      </w:r>
    </w:p>
    <w:p w:rsidR="000765E0" w:rsidRDefault="000765E0" w:rsidP="00D1625C">
      <w:pPr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</w:pPr>
    </w:p>
    <w:p w:rsidR="00673DFD" w:rsidRDefault="00D1625C" w:rsidP="00D1625C">
      <w:pPr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</w:pPr>
      <w:r w:rsidRPr="00C8784E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Гласували </w:t>
      </w:r>
      <w:r w:rsidR="00673DFD"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>12</w:t>
      </w:r>
      <w:r w:rsidRPr="00C8784E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 общински съветници: </w:t>
      </w:r>
    </w:p>
    <w:p w:rsidR="00C20823" w:rsidRDefault="00D1625C" w:rsidP="00D1625C">
      <w:pPr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</w:pPr>
      <w:r w:rsidRPr="00C8784E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ЗА: </w:t>
      </w:r>
      <w:r w:rsidRPr="00C8784E"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>1</w:t>
      </w:r>
      <w:r w:rsidR="00673DFD"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>1</w:t>
      </w:r>
      <w:r w:rsidRPr="00C8784E"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 xml:space="preserve"> </w:t>
      </w:r>
    </w:p>
    <w:p w:rsidR="00C20823" w:rsidRPr="00B9061C" w:rsidRDefault="00D1625C" w:rsidP="00D1625C">
      <w:pPr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  <w:r w:rsidRPr="00C8784E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ВЪЗДЪРЖАЛ СЕ:</w:t>
      </w:r>
      <w:r w:rsidRPr="00C8784E"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  <w:t xml:space="preserve"> </w:t>
      </w:r>
      <w:r w:rsidR="00673DFD" w:rsidRPr="00B9061C"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>1</w:t>
      </w:r>
    </w:p>
    <w:p w:rsidR="00D1625C" w:rsidRPr="00C20823" w:rsidRDefault="00D1625C" w:rsidP="00D1625C">
      <w:pPr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</w:pPr>
      <w:r w:rsidRPr="00C8784E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ПРОТИВ: </w:t>
      </w:r>
      <w:r w:rsidRPr="00C8784E"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  <w:t>няма</w:t>
      </w:r>
      <w:r w:rsidRPr="00C8784E"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 xml:space="preserve"> </w:t>
      </w:r>
      <w:bookmarkStart w:id="37" w:name="_Hlk223358849"/>
    </w:p>
    <w:p w:rsidR="00673DFD" w:rsidRDefault="00673DFD" w:rsidP="00D1625C">
      <w:pPr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  <w:lang w:val="bg-BG"/>
        </w:rPr>
      </w:pPr>
    </w:p>
    <w:bookmarkEnd w:id="37"/>
    <w:p w:rsidR="00D1625C" w:rsidRDefault="00D1625C" w:rsidP="00D1625C">
      <w:pPr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  <w:lang w:val="bg-BG"/>
        </w:rPr>
      </w:pPr>
      <w:r w:rsidRPr="00C8784E"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  <w:t>ПРИЕМА СЕ</w:t>
      </w:r>
    </w:p>
    <w:p w:rsidR="000765E0" w:rsidRDefault="000765E0" w:rsidP="00D1625C">
      <w:pPr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  <w:lang w:val="bg-BG"/>
        </w:rPr>
      </w:pPr>
    </w:p>
    <w:p w:rsidR="000765E0" w:rsidRPr="000765E0" w:rsidRDefault="000765E0" w:rsidP="000765E0">
      <w:pPr>
        <w:jc w:val="both"/>
        <w:rPr>
          <w:rFonts w:ascii="Times New Roman" w:eastAsia="Times New Roman" w:hAnsi="Times New Roman" w:cs="Times New Roman"/>
          <w:i/>
          <w:spacing w:val="-10"/>
          <w:sz w:val="24"/>
          <w:szCs w:val="24"/>
        </w:rPr>
      </w:pPr>
      <w:r w:rsidRPr="000765E0">
        <w:rPr>
          <w:rFonts w:ascii="Times New Roman" w:eastAsia="Times New Roman" w:hAnsi="Times New Roman" w:cs="Times New Roman"/>
          <w:i/>
          <w:spacing w:val="-10"/>
          <w:sz w:val="24"/>
          <w:szCs w:val="24"/>
        </w:rPr>
        <w:t>(</w:t>
      </w:r>
      <w:r w:rsidRPr="000765E0">
        <w:rPr>
          <w:rFonts w:ascii="Times New Roman" w:eastAsia="Times New Roman" w:hAnsi="Times New Roman" w:cs="Times New Roman"/>
          <w:i/>
          <w:spacing w:val="-10"/>
          <w:sz w:val="24"/>
          <w:szCs w:val="24"/>
          <w:lang w:val="bg-BG"/>
        </w:rPr>
        <w:t>Калоян Прокопиев отсъства от залата и не гласува</w:t>
      </w:r>
      <w:r w:rsidRPr="000765E0">
        <w:rPr>
          <w:rFonts w:ascii="Times New Roman" w:eastAsia="Times New Roman" w:hAnsi="Times New Roman" w:cs="Times New Roman"/>
          <w:i/>
          <w:spacing w:val="-10"/>
          <w:sz w:val="24"/>
          <w:szCs w:val="24"/>
        </w:rPr>
        <w:t>)</w:t>
      </w:r>
    </w:p>
    <w:p w:rsidR="000765E0" w:rsidRPr="000765E0" w:rsidRDefault="000765E0" w:rsidP="00D1625C">
      <w:pPr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  <w:lang w:val="bg-BG"/>
        </w:rPr>
      </w:pPr>
    </w:p>
    <w:p w:rsidR="008B0190" w:rsidRDefault="008B0190" w:rsidP="00135668">
      <w:pPr>
        <w:pStyle w:val="a3"/>
        <w:ind w:left="0"/>
        <w:jc w:val="both"/>
        <w:rPr>
          <w:spacing w:val="-8"/>
        </w:rPr>
      </w:pPr>
    </w:p>
    <w:p w:rsidR="00C22104" w:rsidRPr="00C22104" w:rsidRDefault="00C22104" w:rsidP="00135668">
      <w:pPr>
        <w:pStyle w:val="a3"/>
        <w:ind w:left="0"/>
        <w:jc w:val="both"/>
        <w:rPr>
          <w:spacing w:val="-8"/>
        </w:rPr>
      </w:pPr>
    </w:p>
    <w:p w:rsidR="00142D92" w:rsidRPr="00114574" w:rsidRDefault="00142D92" w:rsidP="002131F4">
      <w:pPr>
        <w:spacing w:before="47"/>
        <w:ind w:right="5152"/>
        <w:outlineLvl w:val="0"/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  <w:u w:val="single"/>
          <w:lang w:val="bg-BG"/>
        </w:rPr>
      </w:pPr>
      <w:r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  <w:u w:val="single"/>
          <w:lang w:val="bg-BG"/>
        </w:rPr>
        <w:t xml:space="preserve">ОСМА </w:t>
      </w:r>
      <w:r w:rsidRPr="0054366C"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  <w:u w:val="single"/>
        </w:rPr>
        <w:t>ТОЧКА</w:t>
      </w:r>
    </w:p>
    <w:p w:rsidR="00142D92" w:rsidRDefault="00142D92" w:rsidP="00142D92">
      <w:pPr>
        <w:pStyle w:val="a3"/>
        <w:ind w:left="0" w:firstLine="578"/>
        <w:jc w:val="both"/>
        <w:rPr>
          <w:spacing w:val="-8"/>
          <w:lang w:val="bg-BG"/>
        </w:rPr>
      </w:pPr>
    </w:p>
    <w:p w:rsidR="00D42906" w:rsidRPr="002131F4" w:rsidRDefault="00D42906" w:rsidP="002131F4">
      <w:pPr>
        <w:pStyle w:val="a5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131F4">
        <w:rPr>
          <w:rFonts w:ascii="Times New Roman" w:hAnsi="Times New Roman"/>
          <w:b/>
          <w:sz w:val="24"/>
          <w:szCs w:val="24"/>
          <w:lang w:val="bg-BG"/>
        </w:rPr>
        <w:lastRenderedPageBreak/>
        <w:t>Предложение о</w:t>
      </w:r>
      <w:r w:rsidRPr="002131F4">
        <w:rPr>
          <w:rFonts w:ascii="Times New Roman" w:hAnsi="Times New Roman"/>
          <w:b/>
          <w:sz w:val="24"/>
          <w:szCs w:val="24"/>
        </w:rPr>
        <w:t xml:space="preserve">т </w:t>
      </w:r>
      <w:r w:rsidRPr="002131F4">
        <w:rPr>
          <w:rFonts w:ascii="Times New Roman" w:hAnsi="Times New Roman"/>
          <w:b/>
          <w:sz w:val="24"/>
          <w:szCs w:val="24"/>
          <w:lang w:val="bg-BG"/>
        </w:rPr>
        <w:t>Милен Павлов Дулев – кмет на община Белене относно</w:t>
      </w:r>
      <w:r w:rsidR="002131F4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2131F4">
        <w:rPr>
          <w:rFonts w:ascii="Times New Roman" w:hAnsi="Times New Roman"/>
          <w:b/>
          <w:sz w:val="24"/>
          <w:szCs w:val="24"/>
          <w:lang w:val="bg-BG"/>
        </w:rPr>
        <w:t xml:space="preserve">разрешение за заемообразно ползване на средства за изпълнение на проект „Иновативни здравно-социални услуги в Община Белене“ по Процедура чрез директно предоставяне </w:t>
      </w:r>
      <w:r w:rsidRPr="002131F4">
        <w:rPr>
          <w:rFonts w:ascii="Times New Roman" w:hAnsi="Times New Roman"/>
          <w:b/>
          <w:sz w:val="24"/>
          <w:szCs w:val="24"/>
        </w:rPr>
        <w:t xml:space="preserve">BG05SFPR002-2.012 </w:t>
      </w:r>
      <w:r w:rsidRPr="002131F4">
        <w:rPr>
          <w:rFonts w:ascii="Times New Roman" w:hAnsi="Times New Roman"/>
          <w:b/>
          <w:sz w:val="24"/>
          <w:szCs w:val="24"/>
          <w:lang w:val="bg-BG"/>
        </w:rPr>
        <w:t>„ИНОВАТИВНИ ЗДРАВНО-СОЦИАЛНИ УСЛУГИ“, Програма „Развитие на човешките ресурси“ 2021-2027.</w:t>
      </w:r>
    </w:p>
    <w:p w:rsidR="00D42906" w:rsidRDefault="00D42906" w:rsidP="00D42906">
      <w:pPr>
        <w:pStyle w:val="a5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D42906" w:rsidRPr="00D42906" w:rsidRDefault="00D42906" w:rsidP="00D51837">
      <w:pPr>
        <w:pStyle w:val="a5"/>
        <w:ind w:firstLine="720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Докладва – Ми</w:t>
      </w:r>
      <w:r w:rsidR="004038CC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ен Дулев -</w:t>
      </w:r>
      <w:r w:rsidR="006C4C69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кмет на Община Белене</w:t>
      </w:r>
    </w:p>
    <w:p w:rsidR="00B72246" w:rsidRDefault="00B72246" w:rsidP="00B72246">
      <w:pPr>
        <w:tabs>
          <w:tab w:val="left" w:pos="851"/>
        </w:tabs>
        <w:ind w:right="-41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</w:p>
    <w:p w:rsidR="007806B1" w:rsidRDefault="00D51837" w:rsidP="00D51837">
      <w:pPr>
        <w:tabs>
          <w:tab w:val="left" w:pos="709"/>
        </w:tabs>
        <w:ind w:right="-41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ab/>
      </w:r>
      <w:r w:rsidR="00B72246" w:rsidRPr="0053358F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Николай Арабаджиев даде думата на председателите на постоянните комисии за становища.</w:t>
      </w:r>
    </w:p>
    <w:p w:rsidR="006C4C69" w:rsidRPr="0053358F" w:rsidRDefault="006C4C69" w:rsidP="00D51837">
      <w:pPr>
        <w:tabs>
          <w:tab w:val="left" w:pos="709"/>
        </w:tabs>
        <w:ind w:right="-41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</w:p>
    <w:p w:rsidR="0058588E" w:rsidRPr="006C4C69" w:rsidRDefault="007806B1" w:rsidP="006C4C69">
      <w:pPr>
        <w:tabs>
          <w:tab w:val="left" w:pos="709"/>
        </w:tabs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  <w:r w:rsidRPr="0053358F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ab/>
      </w:r>
      <w:r w:rsidR="009F4CD7" w:rsidRPr="0036704B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Д-р Невена Александрова – председател на ПК „Здравеопазване, обществен ред и сигурност, законност и контрол по изпълнение на решенията“ докладва становището на комисията като проектът на решение е приет с 4 “ЗА“</w:t>
      </w:r>
      <w:r w:rsidR="006C4C69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: „</w:t>
      </w:r>
      <w:r w:rsidR="0058588E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По втора точка на решението се добави </w:t>
      </w:r>
      <w:r w:rsidR="0058588E" w:rsidRPr="00EB1F71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bg-BG"/>
        </w:rPr>
        <w:t>„и след фактическото им възстановяване от Управляващия орган на програмата</w:t>
      </w:r>
      <w:r w:rsidR="006C4C69" w:rsidRPr="00EB1F71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bg-BG"/>
        </w:rPr>
        <w:t>.</w:t>
      </w:r>
      <w:r w:rsidR="0058588E" w:rsidRPr="00EB1F71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bg-BG"/>
        </w:rPr>
        <w:t>“</w:t>
      </w:r>
    </w:p>
    <w:p w:rsidR="009F4CD7" w:rsidRPr="00003B86" w:rsidRDefault="009F4CD7" w:rsidP="009F4CD7">
      <w:pPr>
        <w:tabs>
          <w:tab w:val="left" w:pos="851"/>
        </w:tabs>
        <w:jc w:val="both"/>
        <w:rPr>
          <w:rFonts w:ascii="Times New Roman" w:eastAsia="Times New Roman" w:hAnsi="Times New Roman" w:cs="Times New Roman"/>
          <w:i/>
          <w:spacing w:val="-8"/>
          <w:sz w:val="24"/>
          <w:szCs w:val="24"/>
          <w:highlight w:val="yellow"/>
          <w:lang w:val="bg-BG"/>
        </w:rPr>
      </w:pPr>
    </w:p>
    <w:p w:rsidR="007806B1" w:rsidRDefault="009F4CD7" w:rsidP="00D51837">
      <w:pPr>
        <w:tabs>
          <w:tab w:val="left" w:pos="709"/>
        </w:tabs>
        <w:ind w:right="-41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  <w:r w:rsidRPr="00F43024">
        <w:rPr>
          <w:rFonts w:ascii="Times New Roman" w:eastAsia="Times New Roman" w:hAnsi="Times New Roman" w:cs="Times New Roman"/>
          <w:spacing w:val="-8"/>
          <w:sz w:val="24"/>
          <w:szCs w:val="24"/>
          <w:lang w:val="bg-BG"/>
        </w:rPr>
        <w:tab/>
      </w:r>
      <w:bookmarkStart w:id="38" w:name="_Hlk223360511"/>
      <w:r w:rsidRPr="00F43024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Магдалена Вълкова – председател на ПК „Образование, социални политики, ку</w:t>
      </w:r>
      <w:r w:rsidR="004038CC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л</w:t>
      </w:r>
      <w:r w:rsidRPr="00F43024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тура, спорт и туризъм“ докладва становището на комисията като проектът на решение е приет с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5</w:t>
      </w:r>
      <w:r w:rsidRPr="00F43024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„ЗА“</w:t>
      </w:r>
      <w:r w:rsidR="00875A46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.</w:t>
      </w:r>
    </w:p>
    <w:p w:rsidR="00B07BFF" w:rsidRPr="00003B86" w:rsidRDefault="007806B1" w:rsidP="00B07BFF">
      <w:pPr>
        <w:tabs>
          <w:tab w:val="left" w:pos="851"/>
        </w:tabs>
        <w:ind w:right="-41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highlight w:val="yellow"/>
          <w:lang w:val="bg-BG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ab/>
      </w:r>
    </w:p>
    <w:p w:rsidR="008623A9" w:rsidRDefault="00B07BFF" w:rsidP="00D51837">
      <w:pPr>
        <w:tabs>
          <w:tab w:val="left" w:pos="709"/>
        </w:tabs>
        <w:ind w:right="-41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  <w:r w:rsidRPr="00F769B3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ab/>
        <w:t xml:space="preserve">Веселка Врайкова – председател на ПК „Икономика, бюджет, финанси и програми за финансиране“ докладва становището на комисията като проектът на решение е приет със </w:t>
      </w:r>
      <w:r w:rsidR="00274FB9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6</w:t>
      </w:r>
      <w:r w:rsidRPr="00F769B3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„ЗА“</w:t>
      </w:r>
      <w:r w:rsidR="00875A46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.</w:t>
      </w:r>
    </w:p>
    <w:p w:rsidR="00BC6A5F" w:rsidRPr="00BC6A5F" w:rsidRDefault="00BC6A5F" w:rsidP="00BC6A5F">
      <w:pPr>
        <w:tabs>
          <w:tab w:val="left" w:pos="851"/>
        </w:tabs>
        <w:ind w:right="-41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</w:p>
    <w:p w:rsidR="008623A9" w:rsidRDefault="007806B1" w:rsidP="00D51837">
      <w:pPr>
        <w:tabs>
          <w:tab w:val="left" w:pos="709"/>
        </w:tabs>
        <w:ind w:right="-41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ab/>
        <w:t xml:space="preserve">След като </w:t>
      </w:r>
      <w:r w:rsidRPr="00A541C3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коментари и предложения не постъпиха, Николай Арабаджиев подложи предложението на поименно гласуване</w:t>
      </w:r>
      <w:r w:rsidR="0075432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.</w:t>
      </w:r>
    </w:p>
    <w:p w:rsidR="00B07BFF" w:rsidRDefault="00B07BFF" w:rsidP="00206217">
      <w:pPr>
        <w:jc w:val="center"/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</w:pPr>
    </w:p>
    <w:p w:rsidR="00206217" w:rsidRDefault="00206217" w:rsidP="00206217">
      <w:pPr>
        <w:jc w:val="center"/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</w:pPr>
      <w:r w:rsidRPr="00810A2B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РЕШЕНИЕ </w:t>
      </w:r>
      <w:r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№</w:t>
      </w:r>
      <w:r w:rsidR="00FA1154"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>16</w:t>
      </w:r>
    </w:p>
    <w:bookmarkEnd w:id="38"/>
    <w:p w:rsidR="007B1A03" w:rsidRDefault="007B1A03" w:rsidP="001944A7">
      <w:pPr>
        <w:pStyle w:val="a3"/>
        <w:ind w:left="0" w:firstLine="578"/>
        <w:jc w:val="both"/>
        <w:rPr>
          <w:b/>
          <w:spacing w:val="-8"/>
          <w:lang w:val="bg-BG"/>
        </w:rPr>
      </w:pPr>
    </w:p>
    <w:p w:rsidR="00D42906" w:rsidRPr="00D42906" w:rsidRDefault="00D42906" w:rsidP="00D42906">
      <w:pPr>
        <w:widowControl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D4290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На основание чл. 21, ал. 1, т. 10 от Закона за местното самоуправление и местната администрация и чл.104, ал.1, т.5 от Закона за публичните финанси :</w:t>
      </w:r>
    </w:p>
    <w:p w:rsidR="00D42906" w:rsidRPr="00135668" w:rsidRDefault="00D42906" w:rsidP="001A6096">
      <w:pPr>
        <w:widowControl/>
        <w:numPr>
          <w:ilvl w:val="0"/>
          <w:numId w:val="20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Times New Roman" w:eastAsia="TimesNewRomanPS-BoldMT" w:hAnsi="Times New Roman" w:cs="Times New Roman"/>
          <w:sz w:val="24"/>
          <w:szCs w:val="24"/>
          <w:lang w:val="bg-BG" w:eastAsia="bg-BG"/>
        </w:rPr>
      </w:pPr>
      <w:r w:rsidRPr="00D42906">
        <w:rPr>
          <w:rFonts w:ascii="Times New Roman" w:eastAsia="TimesNewRomanPS-BoldMT" w:hAnsi="Times New Roman" w:cs="Times New Roman"/>
          <w:sz w:val="24"/>
          <w:szCs w:val="24"/>
          <w:lang w:val="bg-BG" w:eastAsia="bg-BG"/>
        </w:rPr>
        <w:t>Общински съвет-Белене разрешава ползването на временен безлихвен заем</w:t>
      </w:r>
      <w:r w:rsidR="001A6096">
        <w:rPr>
          <w:rFonts w:ascii="Times New Roman" w:eastAsia="TimesNewRomanPS-BoldMT" w:hAnsi="Times New Roman" w:cs="Times New Roman"/>
          <w:sz w:val="24"/>
          <w:szCs w:val="24"/>
          <w:lang w:val="bg-BG" w:eastAsia="bg-BG"/>
        </w:rPr>
        <w:t xml:space="preserve"> </w:t>
      </w:r>
      <w:r w:rsidRPr="001A6096">
        <w:rPr>
          <w:rFonts w:ascii="Times New Roman" w:eastAsia="TimesNewRomanPS-BoldMT" w:hAnsi="Times New Roman" w:cs="Times New Roman"/>
          <w:sz w:val="24"/>
          <w:szCs w:val="24"/>
          <w:lang w:val="bg-BG" w:eastAsia="bg-BG"/>
        </w:rPr>
        <w:t>по Договор №</w:t>
      </w:r>
      <w:r w:rsidRPr="001A6096">
        <w:rPr>
          <w:rFonts w:ascii="Times New Roman" w:eastAsia="Times New Roman" w:hAnsi="Times New Roman" w:cs="Times New Roman"/>
          <w:bCs/>
          <w:color w:val="000000"/>
          <w:spacing w:val="1"/>
          <w:sz w:val="24"/>
          <w:szCs w:val="24"/>
          <w:lang w:val="bg-BG"/>
        </w:rPr>
        <w:t xml:space="preserve"> BG05SFPR002-2.012-0030</w:t>
      </w:r>
      <w:r w:rsidRPr="001A6096">
        <w:rPr>
          <w:rFonts w:ascii="Times New Roman" w:eastAsia="Calibri" w:hAnsi="Times New Roman" w:cs="Times New Roman"/>
          <w:sz w:val="24"/>
          <w:szCs w:val="24"/>
          <w:lang w:val="bg-BG"/>
        </w:rPr>
        <w:t>-С01</w:t>
      </w:r>
      <w:r w:rsidRPr="001A6096">
        <w:rPr>
          <w:rFonts w:ascii="Roboto" w:eastAsia="Times New Roman" w:hAnsi="Roboto" w:cs="Times New Roman"/>
          <w:color w:val="333333"/>
          <w:sz w:val="20"/>
          <w:szCs w:val="20"/>
          <w:shd w:val="clear" w:color="auto" w:fill="FFFFFF"/>
          <w:lang w:val="bg-BG" w:eastAsia="bg-BG"/>
        </w:rPr>
        <w:t> </w:t>
      </w:r>
      <w:r w:rsidRPr="001A6096">
        <w:rPr>
          <w:rFonts w:ascii="Times New Roman" w:eastAsia="Calibri" w:hAnsi="Times New Roman" w:cs="Times New Roman"/>
          <w:b/>
          <w:i/>
          <w:sz w:val="24"/>
          <w:szCs w:val="24"/>
          <w:lang w:val="bg-BG"/>
        </w:rPr>
        <w:t xml:space="preserve"> </w:t>
      </w:r>
      <w:r w:rsidRPr="001A6096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за изпълнение на проект </w:t>
      </w:r>
      <w:r w:rsidRPr="001A609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“Иновативни здравно-социални услуги в Община Белене“ за осигуряване на средства за работни заплати за м. март 2026 г. на наетите по проекта лица в размер на </w:t>
      </w:r>
      <w:r w:rsidRPr="001A609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8 750</w:t>
      </w:r>
      <w:r w:rsidRPr="001A609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евро(осем хиляди седемстотин и петдесет евро).</w:t>
      </w:r>
    </w:p>
    <w:p w:rsidR="00C06A00" w:rsidRPr="00C22104" w:rsidRDefault="00D42906" w:rsidP="00C22104">
      <w:pPr>
        <w:widowControl/>
        <w:numPr>
          <w:ilvl w:val="0"/>
          <w:numId w:val="20"/>
        </w:numPr>
        <w:tabs>
          <w:tab w:val="left" w:pos="993"/>
        </w:tabs>
        <w:autoSpaceDE w:val="0"/>
        <w:autoSpaceDN w:val="0"/>
        <w:adjustRightInd w:val="0"/>
        <w:ind w:left="0" w:firstLine="708"/>
        <w:jc w:val="both"/>
        <w:rPr>
          <w:rFonts w:ascii="Times New Roman" w:eastAsia="TimesNewRomanPS-BoldMT" w:hAnsi="Times New Roman" w:cs="Times New Roman"/>
          <w:sz w:val="24"/>
          <w:szCs w:val="24"/>
          <w:lang w:val="bg-BG" w:eastAsia="bg-BG"/>
        </w:rPr>
      </w:pPr>
      <w:r w:rsidRPr="00D4290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Средствата да бъдат възстановени до един месец след верификация на</w:t>
      </w:r>
      <w:r w:rsidR="00BE69BA">
        <w:rPr>
          <w:rFonts w:ascii="Times New Roman" w:eastAsia="TimesNewRomanPS-BoldMT" w:hAnsi="Times New Roman" w:cs="Times New Roman"/>
          <w:sz w:val="24"/>
          <w:szCs w:val="24"/>
          <w:lang w:val="bg-BG" w:eastAsia="bg-BG"/>
        </w:rPr>
        <w:t xml:space="preserve"> </w:t>
      </w:r>
      <w:r w:rsidR="00274FB9" w:rsidRPr="00BE69B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м</w:t>
      </w:r>
      <w:r w:rsidRPr="00BE69B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еждинно</w:t>
      </w:r>
      <w:r w:rsidR="00274FB9" w:rsidRPr="00BE69BA">
        <w:rPr>
          <w:rFonts w:ascii="Times New Roman" w:eastAsia="TimesNewRomanPS-BoldMT" w:hAnsi="Times New Roman" w:cs="Times New Roman"/>
          <w:sz w:val="24"/>
          <w:szCs w:val="24"/>
          <w:lang w:val="bg-BG" w:eastAsia="bg-BG"/>
        </w:rPr>
        <w:t xml:space="preserve"> </w:t>
      </w:r>
      <w:r w:rsidRPr="00BE69B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искане за плащане</w:t>
      </w:r>
      <w:r w:rsidR="00274FB9" w:rsidRPr="00BE69B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Pr="00BE69B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по Програма „Развитие на човешките ресурси“ 2021-2027 г.</w:t>
      </w:r>
      <w:r w:rsidR="009F4CD7" w:rsidRPr="00BE69B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и след фактическото им</w:t>
      </w:r>
      <w:r w:rsidR="0058588E" w:rsidRPr="00BE69B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9F4CD7" w:rsidRPr="00BE69B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възстановяване от Управляващия орган по програмата.</w:t>
      </w:r>
    </w:p>
    <w:p w:rsidR="00BE69BA" w:rsidRPr="00D42906" w:rsidRDefault="00BE69BA" w:rsidP="00D42906">
      <w:pPr>
        <w:widowControl/>
        <w:ind w:right="-536" w:firstLine="426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C06A00" w:rsidRPr="001F68C2" w:rsidRDefault="00C06A00" w:rsidP="00C06A00">
      <w:pPr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  <w:r w:rsidRPr="001F68C2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Гласували поименно 1</w:t>
      </w:r>
      <w:r w:rsidR="0058588E"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 xml:space="preserve">2 </w:t>
      </w:r>
      <w:r w:rsidRPr="001F68C2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общински съветници: </w:t>
      </w:r>
    </w:p>
    <w:p w:rsidR="00303FB7" w:rsidRDefault="00303FB7" w:rsidP="00C06A00">
      <w:pPr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</w:pPr>
    </w:p>
    <w:p w:rsidR="00303FB7" w:rsidRPr="00986374" w:rsidRDefault="00C06A00" w:rsidP="00C06A00">
      <w:pPr>
        <w:jc w:val="both"/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</w:pPr>
      <w:r w:rsidRPr="001F68C2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ЗА: </w:t>
      </w:r>
      <w:r w:rsidRPr="001F68C2"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>1</w:t>
      </w:r>
      <w:r w:rsidR="00CE33D9"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>2</w:t>
      </w:r>
      <w:r w:rsidR="00F44498"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 xml:space="preserve"> </w:t>
      </w:r>
      <w:r w:rsidRPr="001F68C2">
        <w:rPr>
          <w:rFonts w:ascii="Times New Roman" w:eastAsia="Times New Roman" w:hAnsi="Times New Roman" w:cs="Times New Roman"/>
          <w:spacing w:val="-10"/>
          <w:sz w:val="24"/>
          <w:szCs w:val="24"/>
        </w:rPr>
        <w:t>(</w:t>
      </w:r>
      <w:r w:rsidRPr="001F68C2"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  <w:t xml:space="preserve">д-р Бистра Павловска, </w:t>
      </w:r>
      <w:r w:rsidRPr="001F68C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инж. Валери Босилков, </w:t>
      </w:r>
      <w:r w:rsidRPr="001F68C2">
        <w:rPr>
          <w:rFonts w:ascii="Times New Roman" w:eastAsia="Times New Roman" w:hAnsi="Times New Roman" w:cs="Times New Roman"/>
          <w:sz w:val="24"/>
          <w:szCs w:val="24"/>
        </w:rPr>
        <w:t>Веселка Врайкова, Веско Манолов</w:t>
      </w:r>
      <w:r w:rsidRPr="001F68C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, </w:t>
      </w:r>
      <w:r w:rsidRPr="001F68C2"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  <w:t>Евелина Михова</w:t>
      </w:r>
      <w:r w:rsidRPr="001F68C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, </w:t>
      </w:r>
      <w:r w:rsidRPr="001F68C2">
        <w:rPr>
          <w:rFonts w:ascii="Times New Roman" w:eastAsia="Times New Roman" w:hAnsi="Times New Roman" w:cs="Times New Roman"/>
          <w:sz w:val="24"/>
          <w:szCs w:val="24"/>
        </w:rPr>
        <w:t xml:space="preserve">инж. </w:t>
      </w:r>
      <w:proofErr w:type="gramStart"/>
      <w:r w:rsidRPr="001F68C2">
        <w:rPr>
          <w:rFonts w:ascii="Times New Roman" w:eastAsia="Times New Roman" w:hAnsi="Times New Roman" w:cs="Times New Roman"/>
          <w:sz w:val="24"/>
          <w:szCs w:val="24"/>
        </w:rPr>
        <w:t>Иво Кондров, Илиян Шалварков</w:t>
      </w:r>
      <w:r w:rsidRPr="001F68C2"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  <w:t>,</w:t>
      </w:r>
      <w:r w:rsidRPr="001F68C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Магдалена Вълкова,</w:t>
      </w:r>
      <w:r w:rsidRPr="001F68C2"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  <w:t xml:space="preserve"> инж.</w:t>
      </w:r>
      <w:proofErr w:type="gramEnd"/>
      <w:r w:rsidRPr="001F68C2"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  <w:t xml:space="preserve"> Момчил Линов,</w:t>
      </w:r>
      <w:r w:rsidRPr="001F68C2">
        <w:rPr>
          <w:rFonts w:ascii="Times New Roman" w:eastAsia="Times New Roman" w:hAnsi="Times New Roman" w:cs="Times New Roman"/>
          <w:sz w:val="24"/>
          <w:szCs w:val="24"/>
        </w:rPr>
        <w:t xml:space="preserve"> д-р Невена Александрова, Николай Арабаджиев, Юлиян Господинов</w:t>
      </w:r>
      <w:r w:rsidRPr="001F68C2">
        <w:rPr>
          <w:rFonts w:ascii="Times New Roman" w:eastAsia="Times New Roman" w:hAnsi="Times New Roman" w:cs="Times New Roman"/>
          <w:spacing w:val="-10"/>
          <w:sz w:val="24"/>
          <w:szCs w:val="24"/>
        </w:rPr>
        <w:t>)</w:t>
      </w:r>
    </w:p>
    <w:p w:rsidR="00303FB7" w:rsidRPr="00986374" w:rsidRDefault="00C06A00" w:rsidP="00C06A00">
      <w:pPr>
        <w:jc w:val="both"/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</w:pPr>
      <w:r w:rsidRPr="001F68C2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ВЪЗДЪРЖАЛ СЕ:</w:t>
      </w:r>
      <w:r w:rsidRPr="001F68C2"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  <w:t xml:space="preserve"> </w:t>
      </w:r>
      <w:r w:rsidR="00CE33D9"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  <w:t>няма</w:t>
      </w:r>
    </w:p>
    <w:p w:rsidR="00C06A00" w:rsidRPr="001115F2" w:rsidRDefault="00C06A00" w:rsidP="00C06A00">
      <w:pPr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</w:pPr>
      <w:r w:rsidRPr="001F68C2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ПРОТИВ: </w:t>
      </w:r>
      <w:r w:rsidRPr="001F68C2"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  <w:t>няма</w:t>
      </w:r>
      <w:r w:rsidRPr="001F68C2"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 xml:space="preserve"> </w:t>
      </w:r>
    </w:p>
    <w:p w:rsidR="00D42906" w:rsidRDefault="00D42906" w:rsidP="00C06A00">
      <w:pPr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  <w:lang w:val="bg-BG"/>
        </w:rPr>
      </w:pPr>
    </w:p>
    <w:p w:rsidR="00C06A00" w:rsidRDefault="00C06A00" w:rsidP="00C06A00">
      <w:pPr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  <w:lang w:val="bg-BG"/>
        </w:rPr>
      </w:pPr>
      <w:r w:rsidRPr="001F68C2"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  <w:t>ПРИЕМА СЕ</w:t>
      </w:r>
    </w:p>
    <w:p w:rsidR="00206217" w:rsidRDefault="00206217" w:rsidP="00C4439B">
      <w:pPr>
        <w:widowControl/>
        <w:ind w:right="-536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986374" w:rsidRPr="000765E0" w:rsidRDefault="00986374" w:rsidP="00986374">
      <w:pPr>
        <w:jc w:val="both"/>
        <w:rPr>
          <w:rFonts w:ascii="Times New Roman" w:eastAsia="Times New Roman" w:hAnsi="Times New Roman" w:cs="Times New Roman"/>
          <w:i/>
          <w:spacing w:val="-10"/>
          <w:sz w:val="24"/>
          <w:szCs w:val="24"/>
        </w:rPr>
      </w:pPr>
      <w:r w:rsidRPr="000765E0">
        <w:rPr>
          <w:rFonts w:ascii="Times New Roman" w:eastAsia="Times New Roman" w:hAnsi="Times New Roman" w:cs="Times New Roman"/>
          <w:i/>
          <w:spacing w:val="-10"/>
          <w:sz w:val="24"/>
          <w:szCs w:val="24"/>
        </w:rPr>
        <w:t>(</w:t>
      </w:r>
      <w:r w:rsidRPr="000765E0">
        <w:rPr>
          <w:rFonts w:ascii="Times New Roman" w:eastAsia="Times New Roman" w:hAnsi="Times New Roman" w:cs="Times New Roman"/>
          <w:i/>
          <w:spacing w:val="-10"/>
          <w:sz w:val="24"/>
          <w:szCs w:val="24"/>
          <w:lang w:val="bg-BG"/>
        </w:rPr>
        <w:t>Калоян Прокопиев отсъства от залата и не гласува</w:t>
      </w:r>
      <w:r w:rsidRPr="000765E0">
        <w:rPr>
          <w:rFonts w:ascii="Times New Roman" w:eastAsia="Times New Roman" w:hAnsi="Times New Roman" w:cs="Times New Roman"/>
          <w:i/>
          <w:spacing w:val="-10"/>
          <w:sz w:val="24"/>
          <w:szCs w:val="24"/>
        </w:rPr>
        <w:t>)</w:t>
      </w:r>
    </w:p>
    <w:p w:rsidR="00986374" w:rsidRPr="00206217" w:rsidRDefault="00986374" w:rsidP="00C4439B">
      <w:pPr>
        <w:widowControl/>
        <w:ind w:right="-536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2116C3" w:rsidRDefault="002116C3" w:rsidP="009F5C28">
      <w:pPr>
        <w:widowControl/>
        <w:ind w:right="-536"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bg-BG"/>
        </w:rPr>
      </w:pPr>
    </w:p>
    <w:p w:rsidR="009F5C28" w:rsidRDefault="009F5C28" w:rsidP="001B39E7">
      <w:pPr>
        <w:widowControl/>
        <w:ind w:right="-53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bg-BG"/>
        </w:rPr>
      </w:pPr>
      <w:r w:rsidRPr="009F5C2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bg-BG"/>
        </w:rPr>
        <w:t>ДЕВЕТА ТОЧКА</w:t>
      </w:r>
    </w:p>
    <w:p w:rsidR="009F5C28" w:rsidRPr="001B39E7" w:rsidRDefault="009F5C28" w:rsidP="009F5C28">
      <w:pPr>
        <w:widowControl/>
        <w:ind w:right="-536"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bg-BG"/>
        </w:rPr>
      </w:pPr>
    </w:p>
    <w:p w:rsidR="009F5C28" w:rsidRPr="001B39E7" w:rsidRDefault="009F5C28" w:rsidP="009F5C28">
      <w:pPr>
        <w:ind w:firstLine="720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1B39E7">
        <w:rPr>
          <w:rFonts w:ascii="Times New Roman" w:hAnsi="Times New Roman"/>
          <w:b/>
          <w:sz w:val="24"/>
          <w:szCs w:val="24"/>
          <w:lang w:val="bg-BG"/>
        </w:rPr>
        <w:lastRenderedPageBreak/>
        <w:t>Предложение о</w:t>
      </w:r>
      <w:r w:rsidRPr="001B39E7">
        <w:rPr>
          <w:rFonts w:ascii="Times New Roman" w:hAnsi="Times New Roman"/>
          <w:b/>
          <w:sz w:val="24"/>
          <w:szCs w:val="24"/>
        </w:rPr>
        <w:t xml:space="preserve">т </w:t>
      </w:r>
      <w:r w:rsidRPr="001B39E7">
        <w:rPr>
          <w:rFonts w:ascii="Times New Roman" w:hAnsi="Times New Roman"/>
          <w:b/>
          <w:sz w:val="24"/>
          <w:szCs w:val="24"/>
          <w:lang w:val="bg-BG"/>
        </w:rPr>
        <w:t>Милен Павлов Дулев – кмет на община Белене относно разрешение за заемообразно ползване на средства за изпълнение на проект №</w:t>
      </w:r>
      <w:r w:rsidRPr="001B39E7">
        <w:rPr>
          <w:rFonts w:ascii="Times New Roman" w:hAnsi="Times New Roman"/>
          <w:b/>
          <w:sz w:val="24"/>
          <w:szCs w:val="24"/>
        </w:rPr>
        <w:t xml:space="preserve"> BG-RRP-11.022-0004 </w:t>
      </w:r>
      <w:r w:rsidRPr="001B39E7">
        <w:rPr>
          <w:rFonts w:ascii="Times New Roman" w:hAnsi="Times New Roman"/>
          <w:b/>
          <w:sz w:val="24"/>
          <w:szCs w:val="24"/>
          <w:lang w:val="bg-BG"/>
        </w:rPr>
        <w:t xml:space="preserve">„Устойчиви културни хоризонти за Белене“, по договор за финансиране  № </w:t>
      </w:r>
      <w:r w:rsidRPr="001B39E7">
        <w:rPr>
          <w:rFonts w:ascii="Times New Roman" w:hAnsi="Times New Roman"/>
          <w:b/>
          <w:sz w:val="24"/>
          <w:szCs w:val="24"/>
        </w:rPr>
        <w:t>BG-RRP-11.022-0004-C01</w:t>
      </w:r>
      <w:r w:rsidRPr="001B39E7">
        <w:rPr>
          <w:rFonts w:ascii="Times New Roman" w:hAnsi="Times New Roman"/>
          <w:b/>
          <w:sz w:val="24"/>
          <w:szCs w:val="24"/>
          <w:lang w:val="bg-BG"/>
        </w:rPr>
        <w:t xml:space="preserve"> от 14.11.2025 г., процедура </w:t>
      </w:r>
      <w:r w:rsidRPr="001B39E7">
        <w:rPr>
          <w:rFonts w:ascii="Times New Roman" w:hAnsi="Times New Roman"/>
          <w:b/>
          <w:sz w:val="24"/>
          <w:szCs w:val="24"/>
        </w:rPr>
        <w:t xml:space="preserve">BG-RRP-11.022 </w:t>
      </w:r>
      <w:r w:rsidRPr="001B39E7">
        <w:rPr>
          <w:rFonts w:ascii="Times New Roman" w:hAnsi="Times New Roman"/>
          <w:b/>
          <w:sz w:val="24"/>
          <w:szCs w:val="24"/>
          <w:lang w:val="bg-BG"/>
        </w:rPr>
        <w:t xml:space="preserve">Схема за безвъзмездна помощ „Ново поколение местни политики за култура за малки общини“ от Национален план за възстановяване и устойчивост </w:t>
      </w:r>
      <w:r w:rsidRPr="001B39E7">
        <w:rPr>
          <w:rFonts w:ascii="Times New Roman" w:hAnsi="Times New Roman"/>
          <w:b/>
          <w:sz w:val="24"/>
          <w:szCs w:val="24"/>
        </w:rPr>
        <w:t>(</w:t>
      </w:r>
      <w:r w:rsidRPr="001B39E7">
        <w:rPr>
          <w:rFonts w:ascii="Times New Roman" w:hAnsi="Times New Roman"/>
          <w:b/>
          <w:sz w:val="24"/>
          <w:szCs w:val="24"/>
          <w:lang w:val="bg-BG"/>
        </w:rPr>
        <w:t>НПВУ</w:t>
      </w:r>
      <w:r w:rsidRPr="001B39E7">
        <w:rPr>
          <w:rFonts w:ascii="Times New Roman" w:hAnsi="Times New Roman"/>
          <w:b/>
          <w:sz w:val="24"/>
          <w:szCs w:val="24"/>
        </w:rPr>
        <w:t>)</w:t>
      </w:r>
      <w:r w:rsidRPr="001B39E7">
        <w:rPr>
          <w:rFonts w:ascii="Times New Roman" w:hAnsi="Times New Roman"/>
          <w:b/>
          <w:sz w:val="24"/>
          <w:szCs w:val="24"/>
          <w:lang w:val="bg-BG"/>
        </w:rPr>
        <w:t>.</w:t>
      </w:r>
    </w:p>
    <w:p w:rsidR="001B39E7" w:rsidRPr="009F5C28" w:rsidRDefault="001B39E7" w:rsidP="009F5C28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B39E7" w:rsidRDefault="007B21E4" w:rsidP="007B21E4">
      <w:pPr>
        <w:widowControl/>
        <w:ind w:right="-536"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Докладва</w:t>
      </w:r>
      <w:r w:rsidR="009F5C28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Милен Дулев -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9F5C28">
        <w:rPr>
          <w:rFonts w:ascii="Times New Roman" w:eastAsia="Times New Roman" w:hAnsi="Times New Roman" w:cs="Times New Roman"/>
          <w:sz w:val="24"/>
          <w:szCs w:val="24"/>
          <w:lang w:val="bg-BG"/>
        </w:rPr>
        <w:t>кмет на община Белене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:</w:t>
      </w:r>
    </w:p>
    <w:p w:rsidR="00B72246" w:rsidRDefault="001B39E7" w:rsidP="001B39E7">
      <w:pPr>
        <w:tabs>
          <w:tab w:val="left" w:pos="709"/>
        </w:tabs>
        <w:ind w:right="-41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ab/>
      </w:r>
      <w:r w:rsidR="007B21E4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„</w:t>
      </w:r>
      <w:r w:rsidR="004038CC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Проектът е един от одобрените 20 проекта</w:t>
      </w:r>
      <w:r w:rsidR="00CE33D9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от Национален фонд „Култура“</w:t>
      </w:r>
      <w:r w:rsidR="004038CC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, от кандидатствалите над 200 общини и са необходими финансови средства за започване на дейностите, като при верификация средствата ще бъдат възстановени.</w:t>
      </w:r>
      <w:r w:rsidR="007B21E4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“</w:t>
      </w:r>
    </w:p>
    <w:p w:rsidR="002116C3" w:rsidRDefault="00B72246" w:rsidP="00B72246">
      <w:pPr>
        <w:tabs>
          <w:tab w:val="left" w:pos="851"/>
        </w:tabs>
        <w:ind w:right="-41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ab/>
      </w:r>
    </w:p>
    <w:p w:rsidR="009F5C28" w:rsidRPr="00B72246" w:rsidRDefault="002116C3" w:rsidP="001B39E7">
      <w:pPr>
        <w:tabs>
          <w:tab w:val="left" w:pos="709"/>
        </w:tabs>
        <w:ind w:right="-41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ab/>
      </w:r>
      <w:r w:rsidR="00B72246" w:rsidRPr="0053358F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Николай Арабаджиев даде думата на председателите на постоянните комисии за становища.</w:t>
      </w:r>
    </w:p>
    <w:p w:rsidR="002116C3" w:rsidRDefault="00B72246" w:rsidP="00B72246">
      <w:pPr>
        <w:tabs>
          <w:tab w:val="left" w:pos="851"/>
        </w:tabs>
        <w:ind w:right="-41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ab/>
      </w:r>
    </w:p>
    <w:p w:rsidR="00B72246" w:rsidRDefault="002116C3" w:rsidP="001B39E7">
      <w:pPr>
        <w:tabs>
          <w:tab w:val="left" w:pos="709"/>
        </w:tabs>
        <w:ind w:right="-41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ab/>
      </w:r>
      <w:r w:rsidR="00B72246" w:rsidRPr="00F43024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Магдалена Вълкова – председател на ПК „Образование, социални политики, ку</w:t>
      </w:r>
      <w:r w:rsidR="004038CC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л</w:t>
      </w:r>
      <w:r w:rsidR="00B72246" w:rsidRPr="00F43024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тура, спорт и туризъм“ докладва становището на комисията като проектът на решение е приет с </w:t>
      </w:r>
      <w:r w:rsidR="00B72246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6</w:t>
      </w:r>
      <w:r w:rsidR="00B72246" w:rsidRPr="00F43024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„ЗА“</w:t>
      </w:r>
      <w:r w:rsidR="00D1015D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.</w:t>
      </w:r>
      <w:r w:rsidR="00B72246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</w:p>
    <w:p w:rsidR="00B72246" w:rsidRPr="00003B86" w:rsidRDefault="00B72246" w:rsidP="00B72246">
      <w:pPr>
        <w:tabs>
          <w:tab w:val="left" w:pos="851"/>
        </w:tabs>
        <w:ind w:right="-41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highlight w:val="yellow"/>
          <w:lang w:val="bg-BG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ab/>
      </w:r>
    </w:p>
    <w:p w:rsidR="00B72246" w:rsidRDefault="00B72246" w:rsidP="001B39E7">
      <w:pPr>
        <w:tabs>
          <w:tab w:val="left" w:pos="709"/>
        </w:tabs>
        <w:ind w:right="-41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  <w:r w:rsidRPr="00F769B3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ab/>
      </w:r>
      <w:bookmarkStart w:id="39" w:name="_Hlk223511916"/>
      <w:r w:rsidRPr="00F769B3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Веселка Врайкова – председател на ПК „Икономика, бюджет, финанси и програми за финансиране“ докладва становището на комисията като проектът на решение е приет със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7</w:t>
      </w:r>
      <w:r w:rsidRPr="00F769B3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„ЗА“</w:t>
      </w:r>
      <w:r w:rsidR="00D1015D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.</w:t>
      </w:r>
    </w:p>
    <w:bookmarkEnd w:id="39"/>
    <w:p w:rsidR="00B72246" w:rsidRPr="00BC6A5F" w:rsidRDefault="00B72246" w:rsidP="00B72246">
      <w:pPr>
        <w:tabs>
          <w:tab w:val="left" w:pos="851"/>
        </w:tabs>
        <w:ind w:right="-41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</w:p>
    <w:p w:rsidR="00B72246" w:rsidRDefault="00B72246" w:rsidP="001B39E7">
      <w:pPr>
        <w:ind w:right="-41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ab/>
        <w:t xml:space="preserve">След като </w:t>
      </w:r>
      <w:r w:rsidRPr="00A541C3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коментари и предложения не постъпиха, Николай Арабаджиев подложи предложението на поименно гласуване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.</w:t>
      </w:r>
    </w:p>
    <w:p w:rsidR="00B72246" w:rsidRDefault="00B72246" w:rsidP="00B72246">
      <w:pPr>
        <w:jc w:val="center"/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</w:pPr>
    </w:p>
    <w:p w:rsidR="00B72246" w:rsidRDefault="00B72246" w:rsidP="00B72246">
      <w:pPr>
        <w:jc w:val="center"/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</w:pPr>
      <w:r w:rsidRPr="00810A2B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РЕШЕНИЕ </w:t>
      </w:r>
      <w:r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№</w:t>
      </w:r>
      <w:r w:rsidR="00FA1154"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>17</w:t>
      </w:r>
    </w:p>
    <w:p w:rsidR="009F5C28" w:rsidRDefault="009F5C28" w:rsidP="00206217">
      <w:pPr>
        <w:widowControl/>
        <w:ind w:right="-536" w:firstLine="426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B72246" w:rsidRPr="00B72246" w:rsidRDefault="00B72246" w:rsidP="008E07DB">
      <w:pPr>
        <w:widowControl/>
        <w:tabs>
          <w:tab w:val="left" w:pos="851"/>
        </w:tabs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7224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На основание чл.</w:t>
      </w:r>
      <w:r w:rsidRPr="00B7224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B7224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21, ал.</w:t>
      </w:r>
      <w:r w:rsidRPr="00B7224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B7224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1, т.</w:t>
      </w:r>
      <w:r w:rsidRPr="00B7224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B7224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10 от Закона за местното самоуправление и местната администрация и чл. 60, ал.1 от АПК, Общински съвет – Белене</w:t>
      </w:r>
      <w:r w:rsidRPr="00B72246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</w:p>
    <w:p w:rsidR="00B72246" w:rsidRPr="00B72246" w:rsidRDefault="00B72246" w:rsidP="008E07DB">
      <w:pPr>
        <w:widowControl/>
        <w:ind w:right="-1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</w:p>
    <w:p w:rsidR="00B72246" w:rsidRPr="00B72246" w:rsidRDefault="00B72246" w:rsidP="008E07DB">
      <w:pPr>
        <w:widowControl/>
        <w:numPr>
          <w:ilvl w:val="0"/>
          <w:numId w:val="21"/>
        </w:numPr>
        <w:tabs>
          <w:tab w:val="left" w:pos="851"/>
        </w:tabs>
        <w:spacing w:after="200" w:line="276" w:lineRule="auto"/>
        <w:ind w:left="0"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bookmarkStart w:id="40" w:name="_Hlk140495351"/>
      <w:r w:rsidRPr="00B72246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Разрешава</w:t>
      </w:r>
      <w:bookmarkEnd w:id="40"/>
      <w:r w:rsidRPr="00B72246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заемообразно ползване на средства от бюджета на Община Белене в размер до </w:t>
      </w:r>
      <w:r w:rsidRPr="00B7224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28 105,71 (двадесет и осем хиляди сто и пет евро и седемдесет и един евроцента) евро с включен ДДС</w:t>
      </w:r>
      <w:r w:rsidRPr="00B72246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</w:t>
      </w:r>
      <w:r w:rsidRPr="00B7224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за изпълнение на проект № BG-RRP-11.022-0004 „Устойчиви културни хоризонти за Белене“ по договор за финансиране № BG-RRP-11.022-0004-C01 от 14.11.2025 г.,</w:t>
      </w:r>
      <w:r w:rsidRPr="00B72246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val="bg-BG" w:eastAsia="bg-BG"/>
        </w:rPr>
        <w:t xml:space="preserve"> </w:t>
      </w:r>
      <w:r w:rsidRPr="00B7224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процедура BG-RRP-11.022 Схема за безвъзмездна помощ „Ново поколение местни политики за култура за малки общини“ от Национален план за възстановяване и устойчивост (НПВУ).</w:t>
      </w:r>
      <w:r w:rsidRPr="00B72246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</w:t>
      </w:r>
    </w:p>
    <w:p w:rsidR="00B72246" w:rsidRPr="00B72246" w:rsidRDefault="00B72246" w:rsidP="008E07DB">
      <w:pPr>
        <w:widowControl/>
        <w:numPr>
          <w:ilvl w:val="0"/>
          <w:numId w:val="21"/>
        </w:numPr>
        <w:tabs>
          <w:tab w:val="left" w:pos="851"/>
        </w:tabs>
        <w:spacing w:after="200" w:line="276" w:lineRule="auto"/>
        <w:ind w:left="0"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B7224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Определя срок за погасяване на заема – до един месец след верифициране и получаване на окончателно плащане от Национален фонд „Култура“</w:t>
      </w:r>
      <w:r w:rsidRPr="00B72246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.</w:t>
      </w:r>
    </w:p>
    <w:p w:rsidR="00B72246" w:rsidRPr="00B72246" w:rsidRDefault="00B72246" w:rsidP="008E07DB">
      <w:pPr>
        <w:widowControl/>
        <w:numPr>
          <w:ilvl w:val="0"/>
          <w:numId w:val="21"/>
        </w:numPr>
        <w:tabs>
          <w:tab w:val="left" w:pos="851"/>
        </w:tabs>
        <w:spacing w:after="200" w:line="276" w:lineRule="auto"/>
        <w:ind w:left="0"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B72246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Възлага на кмета на Община Белене последващи действия по изпълнение на решението</w:t>
      </w:r>
    </w:p>
    <w:p w:rsidR="007A03EB" w:rsidRPr="00C22104" w:rsidRDefault="00B72246" w:rsidP="007A03EB">
      <w:pPr>
        <w:widowControl/>
        <w:numPr>
          <w:ilvl w:val="0"/>
          <w:numId w:val="21"/>
        </w:numPr>
        <w:tabs>
          <w:tab w:val="left" w:pos="851"/>
        </w:tabs>
        <w:spacing w:after="200" w:line="276" w:lineRule="auto"/>
        <w:ind w:left="0"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B7224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Допуска предварително изпълнение на основание </w:t>
      </w:r>
      <w:bookmarkStart w:id="41" w:name="_Hlk214349132"/>
      <w:r w:rsidRPr="00B7224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чл. 60, ал.1 от АПК</w:t>
      </w:r>
      <w:bookmarkEnd w:id="41"/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</w:t>
      </w:r>
    </w:p>
    <w:p w:rsidR="001E23DD" w:rsidRDefault="001E23DD" w:rsidP="008E07DB">
      <w:pPr>
        <w:ind w:right="-1"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9E3C65">
        <w:rPr>
          <w:rFonts w:ascii="Times New Roman" w:hAnsi="Times New Roman"/>
          <w:b/>
          <w:bCs/>
          <w:sz w:val="24"/>
          <w:szCs w:val="24"/>
        </w:rPr>
        <w:t>Мотиви за допускане на предварително изпълнение на решението:</w:t>
      </w:r>
    </w:p>
    <w:p w:rsidR="001E23DD" w:rsidRPr="001E23DD" w:rsidRDefault="001E23DD" w:rsidP="008E07DB">
      <w:pPr>
        <w:ind w:right="-1"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</w:p>
    <w:p w:rsidR="001E23DD" w:rsidRPr="00DF74AB" w:rsidRDefault="001E23DD" w:rsidP="008E07DB">
      <w:pPr>
        <w:ind w:right="-1"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DF74AB">
        <w:rPr>
          <w:rFonts w:ascii="Times New Roman" w:hAnsi="Times New Roman"/>
          <w:sz w:val="24"/>
          <w:szCs w:val="24"/>
        </w:rPr>
        <w:t>Необходимостта от предварително изпълнение на решението произтича от спешната необходимост от осигуряване на финансов ресурс за изпълнение на оставащите дейности – Културен продукт 2 и Културен продукт 3.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DF74AB">
        <w:rPr>
          <w:rFonts w:ascii="Times New Roman" w:hAnsi="Times New Roman"/>
          <w:sz w:val="24"/>
          <w:szCs w:val="24"/>
        </w:rPr>
        <w:t xml:space="preserve">Изпълнението на дейностите е планирано да започне през февруари 2026 г., поради което своевременното разплащане по договор № 108 от 18.11.2025 г., сключен между </w:t>
      </w:r>
      <w:r w:rsidRPr="00DF74AB">
        <w:rPr>
          <w:rFonts w:ascii="Times New Roman" w:hAnsi="Times New Roman"/>
          <w:sz w:val="24"/>
          <w:szCs w:val="24"/>
        </w:rPr>
        <w:lastRenderedPageBreak/>
        <w:t>Община Белене и Народно читалище „Христо Ботев – 1892“, е от ключово значение за навременното и ефективно реализиране на проекта.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DF74AB">
        <w:rPr>
          <w:rFonts w:ascii="Times New Roman" w:hAnsi="Times New Roman"/>
          <w:sz w:val="24"/>
          <w:szCs w:val="24"/>
        </w:rPr>
        <w:t>Забавяне при осигуряването на средствата би възпрепятствало изпълнението на оставащите дейности и изпълнението на ангажиментите към финансиращия орган.</w:t>
      </w:r>
      <w:proofErr w:type="gramEnd"/>
      <w:r w:rsidRPr="00DF74A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DF74AB">
        <w:rPr>
          <w:rFonts w:ascii="Times New Roman" w:hAnsi="Times New Roman"/>
          <w:sz w:val="24"/>
          <w:szCs w:val="24"/>
        </w:rPr>
        <w:t>Поради това е целесъобразно да се допусне предварително изпълнение на решението.</w:t>
      </w:r>
      <w:proofErr w:type="gramEnd"/>
    </w:p>
    <w:p w:rsidR="009F5C28" w:rsidRDefault="009F5C28" w:rsidP="008E07DB">
      <w:pPr>
        <w:widowControl/>
        <w:ind w:right="-1" w:firstLine="426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303FB7" w:rsidRPr="00303FB7" w:rsidRDefault="00C06A00" w:rsidP="008E07DB">
      <w:pPr>
        <w:ind w:right="-1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</w:pPr>
      <w:bookmarkStart w:id="42" w:name="_Hlk223512410"/>
      <w:r w:rsidRPr="001F68C2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Гласували поименно 1</w:t>
      </w:r>
      <w:r w:rsidRPr="001F68C2"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>3</w:t>
      </w:r>
      <w:r w:rsidRPr="001F68C2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 общински съветници: </w:t>
      </w:r>
    </w:p>
    <w:p w:rsidR="00303FB7" w:rsidRPr="00467C4A" w:rsidRDefault="00C06A00" w:rsidP="008E07DB">
      <w:pPr>
        <w:ind w:right="-1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</w:pPr>
      <w:r w:rsidRPr="001F68C2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ЗА: </w:t>
      </w:r>
      <w:r w:rsidRPr="001F68C2"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 xml:space="preserve">13 </w:t>
      </w:r>
      <w:r w:rsidRPr="001F68C2">
        <w:rPr>
          <w:rFonts w:ascii="Times New Roman" w:eastAsia="Times New Roman" w:hAnsi="Times New Roman" w:cs="Times New Roman"/>
          <w:spacing w:val="-10"/>
          <w:sz w:val="24"/>
          <w:szCs w:val="24"/>
        </w:rPr>
        <w:t>(</w:t>
      </w:r>
      <w:r w:rsidRPr="001F68C2"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  <w:t xml:space="preserve">д-р Бистра Павловска, </w:t>
      </w:r>
      <w:r w:rsidRPr="001F68C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инж. Валери Босилков, </w:t>
      </w:r>
      <w:r w:rsidRPr="001F68C2">
        <w:rPr>
          <w:rFonts w:ascii="Times New Roman" w:eastAsia="Times New Roman" w:hAnsi="Times New Roman" w:cs="Times New Roman"/>
          <w:sz w:val="24"/>
          <w:szCs w:val="24"/>
        </w:rPr>
        <w:t>Веселка Врайкова, Веско Манолов</w:t>
      </w:r>
      <w:r w:rsidRPr="001F68C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, </w:t>
      </w:r>
      <w:r w:rsidRPr="001F68C2"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  <w:t>Евелина Михова</w:t>
      </w:r>
      <w:r w:rsidRPr="001F68C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, </w:t>
      </w:r>
      <w:r w:rsidRPr="001F68C2">
        <w:rPr>
          <w:rFonts w:ascii="Times New Roman" w:eastAsia="Times New Roman" w:hAnsi="Times New Roman" w:cs="Times New Roman"/>
          <w:sz w:val="24"/>
          <w:szCs w:val="24"/>
        </w:rPr>
        <w:t xml:space="preserve">инж. </w:t>
      </w:r>
      <w:proofErr w:type="gramStart"/>
      <w:r w:rsidRPr="001F68C2">
        <w:rPr>
          <w:rFonts w:ascii="Times New Roman" w:eastAsia="Times New Roman" w:hAnsi="Times New Roman" w:cs="Times New Roman"/>
          <w:sz w:val="24"/>
          <w:szCs w:val="24"/>
        </w:rPr>
        <w:t>Иво Кондров, Илиян Шалварков</w:t>
      </w:r>
      <w:r w:rsidRPr="001F68C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, </w:t>
      </w:r>
      <w:r w:rsidRPr="001F68C2"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  <w:t>Калоян Прокопиев,</w:t>
      </w:r>
      <w:r w:rsidRPr="001F68C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Магдалена Вълкова,</w:t>
      </w:r>
      <w:r w:rsidRPr="001F68C2"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  <w:t xml:space="preserve"> инж.</w:t>
      </w:r>
      <w:proofErr w:type="gramEnd"/>
      <w:r w:rsidRPr="001F68C2"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  <w:t xml:space="preserve"> Момчил Линов,</w:t>
      </w:r>
      <w:r w:rsidRPr="001F68C2">
        <w:rPr>
          <w:rFonts w:ascii="Times New Roman" w:eastAsia="Times New Roman" w:hAnsi="Times New Roman" w:cs="Times New Roman"/>
          <w:sz w:val="24"/>
          <w:szCs w:val="24"/>
        </w:rPr>
        <w:t xml:space="preserve"> д-р Невена Александрова, Николай Арабаджиев, Юлиян Господинов</w:t>
      </w:r>
      <w:r w:rsidRPr="001F68C2">
        <w:rPr>
          <w:rFonts w:ascii="Times New Roman" w:eastAsia="Times New Roman" w:hAnsi="Times New Roman" w:cs="Times New Roman"/>
          <w:spacing w:val="-10"/>
          <w:sz w:val="24"/>
          <w:szCs w:val="24"/>
        </w:rPr>
        <w:t>)</w:t>
      </w:r>
    </w:p>
    <w:p w:rsidR="00303FB7" w:rsidRPr="00467C4A" w:rsidRDefault="00C06A00" w:rsidP="008E07DB">
      <w:pPr>
        <w:ind w:right="-1"/>
        <w:jc w:val="both"/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</w:pPr>
      <w:r w:rsidRPr="001F68C2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ВЪЗДЪРЖАЛ СЕ:</w:t>
      </w:r>
      <w:r w:rsidRPr="001F68C2"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  <w:t xml:space="preserve"> няма</w:t>
      </w:r>
    </w:p>
    <w:p w:rsidR="00C06A00" w:rsidRPr="001F68C2" w:rsidRDefault="00C06A00" w:rsidP="008E07DB">
      <w:pPr>
        <w:ind w:right="-1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</w:pPr>
      <w:r w:rsidRPr="001F68C2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ПРОТИВ: </w:t>
      </w:r>
      <w:r w:rsidRPr="001F68C2"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  <w:t>няма</w:t>
      </w:r>
      <w:r w:rsidRPr="001F68C2"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 xml:space="preserve"> </w:t>
      </w:r>
    </w:p>
    <w:bookmarkEnd w:id="42"/>
    <w:p w:rsidR="00C06A00" w:rsidRPr="001F68C2" w:rsidRDefault="00C06A00" w:rsidP="008E07DB">
      <w:pPr>
        <w:ind w:right="-1"/>
        <w:jc w:val="both"/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</w:pPr>
    </w:p>
    <w:p w:rsidR="00206217" w:rsidRPr="00A07F2F" w:rsidRDefault="00C06A00" w:rsidP="008E07DB">
      <w:pPr>
        <w:ind w:right="-1"/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  <w:lang w:val="bg-BG"/>
        </w:rPr>
      </w:pPr>
      <w:r w:rsidRPr="001F68C2"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  <w:t>ПРИЕМА С</w:t>
      </w:r>
      <w:r w:rsidR="00A07F2F"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  <w:lang w:val="bg-BG"/>
        </w:rPr>
        <w:t>Е</w:t>
      </w:r>
    </w:p>
    <w:p w:rsidR="00ED7501" w:rsidRDefault="00ED7501" w:rsidP="00206217">
      <w:pPr>
        <w:widowControl/>
        <w:ind w:right="-536" w:firstLine="426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2116C3" w:rsidRDefault="00B72246" w:rsidP="00E16CEA">
      <w:pPr>
        <w:pStyle w:val="a3"/>
        <w:ind w:left="0"/>
        <w:jc w:val="both"/>
        <w:rPr>
          <w:b/>
          <w:spacing w:val="-8"/>
          <w:lang w:val="bg-BG"/>
        </w:rPr>
      </w:pPr>
      <w:r>
        <w:rPr>
          <w:b/>
          <w:spacing w:val="-8"/>
          <w:lang w:val="bg-BG"/>
        </w:rPr>
        <w:tab/>
      </w:r>
    </w:p>
    <w:p w:rsidR="007B1A03" w:rsidRDefault="00B72246" w:rsidP="0020005C">
      <w:pPr>
        <w:pStyle w:val="a3"/>
        <w:ind w:left="0"/>
        <w:jc w:val="both"/>
        <w:rPr>
          <w:b/>
          <w:spacing w:val="-8"/>
          <w:u w:val="single"/>
          <w:lang w:val="bg-BG"/>
        </w:rPr>
      </w:pPr>
      <w:r w:rsidRPr="00B72246">
        <w:rPr>
          <w:b/>
          <w:spacing w:val="-8"/>
          <w:u w:val="single"/>
          <w:lang w:val="bg-BG"/>
        </w:rPr>
        <w:t>ДЕСЕТА ТОЧКА</w:t>
      </w:r>
    </w:p>
    <w:p w:rsidR="00CE33D9" w:rsidRPr="00B72246" w:rsidRDefault="00CE33D9" w:rsidP="00E16CEA">
      <w:pPr>
        <w:pStyle w:val="a3"/>
        <w:ind w:left="0"/>
        <w:jc w:val="both"/>
        <w:rPr>
          <w:b/>
          <w:spacing w:val="-8"/>
          <w:u w:val="single"/>
          <w:lang w:val="bg-BG"/>
        </w:rPr>
      </w:pPr>
    </w:p>
    <w:p w:rsidR="00A07F2F" w:rsidRPr="0020005C" w:rsidRDefault="00A07F2F" w:rsidP="0020005C">
      <w:pPr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0005C">
        <w:rPr>
          <w:rFonts w:ascii="Times New Roman" w:eastAsia="Times New Roman" w:hAnsi="Times New Roman" w:cs="Times New Roman"/>
          <w:b/>
          <w:sz w:val="24"/>
          <w:szCs w:val="24"/>
        </w:rPr>
        <w:t>Предложение от Милен Павлов Дулев – кмет на община Белене относно даване</w:t>
      </w:r>
      <w:r w:rsidR="0020005C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</w:t>
      </w:r>
      <w:r w:rsidRPr="0020005C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н</w:t>
      </w:r>
      <w:r w:rsidRPr="0020005C">
        <w:rPr>
          <w:rFonts w:ascii="Times New Roman" w:eastAsia="Times New Roman" w:hAnsi="Times New Roman" w:cs="Times New Roman"/>
          <w:b/>
          <w:sz w:val="24"/>
          <w:szCs w:val="24"/>
        </w:rPr>
        <w:t>а</w:t>
      </w:r>
      <w:r w:rsidRPr="0020005C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</w:t>
      </w:r>
      <w:r w:rsidRPr="0020005C">
        <w:rPr>
          <w:rFonts w:ascii="Times New Roman" w:eastAsia="Times New Roman" w:hAnsi="Times New Roman" w:cs="Times New Roman"/>
          <w:b/>
          <w:sz w:val="24"/>
          <w:szCs w:val="24"/>
        </w:rPr>
        <w:t>съгласие за издаване на запис на заповед от Община Белене в полза на ДФ „Земеделие“ обезпечаващ авансово плащане по Административен договор № РД 50-173/04.02.2026 г. за предоставяне на безвъзмездна финансова помощ за управление, мониторинг и оценка на стратегията и нейното популяризиране по процедура чрез подбор BG06AFSP001-1.001 „Изпълнение на операции, включително на дейности за сътрудничество и тяхната подготовка, избрани в рамките на стратегията за местно развитие от “Стратегическия план за развитието на земеделието и селските райони на Република България за периода 2023 – 2027 г.“, сключен между Сдружение „Местна инициативна група Белене-Никопол” и УО на СПРЗСР 2023 – 2027 г.</w:t>
      </w:r>
    </w:p>
    <w:p w:rsidR="00A07F2F" w:rsidRDefault="00A07F2F" w:rsidP="00A07F2F">
      <w:pPr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860A5D" w:rsidRDefault="00860A5D" w:rsidP="00A07F2F">
      <w:pPr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ab/>
        <w:t>Докладва</w:t>
      </w:r>
      <w:r w:rsidR="00F44498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Милен Дулев – кмет на Община Белене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:</w:t>
      </w:r>
    </w:p>
    <w:p w:rsidR="00A07F2F" w:rsidRDefault="0096447A" w:rsidP="00A07F2F">
      <w:pPr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ab/>
      </w:r>
      <w:r w:rsidR="00860A5D">
        <w:rPr>
          <w:rFonts w:ascii="Times New Roman" w:eastAsia="Times New Roman" w:hAnsi="Times New Roman" w:cs="Times New Roman"/>
          <w:sz w:val="24"/>
          <w:szCs w:val="24"/>
          <w:lang w:val="bg-BG"/>
        </w:rPr>
        <w:t>„</w:t>
      </w:r>
      <w:r w:rsidR="00CE33D9">
        <w:rPr>
          <w:rFonts w:ascii="Times New Roman" w:eastAsia="Times New Roman" w:hAnsi="Times New Roman" w:cs="Times New Roman"/>
          <w:sz w:val="24"/>
          <w:szCs w:val="24"/>
          <w:lang w:val="bg-BG"/>
        </w:rPr>
        <w:t>Тук е мястото да се похвалим, че освен „Местна инициативна група Белене-Никопол“, вече е създадено и Сдружение „Местна инициативна рибарска група Белене-Никопол-Гулянци“</w:t>
      </w:r>
    </w:p>
    <w:p w:rsidR="00CE33D9" w:rsidRDefault="00CE33D9" w:rsidP="00A07F2F">
      <w:pPr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ab/>
      </w:r>
    </w:p>
    <w:p w:rsidR="002116C3" w:rsidRDefault="00800481" w:rsidP="00800481">
      <w:pPr>
        <w:tabs>
          <w:tab w:val="left" w:pos="709"/>
        </w:tabs>
        <w:ind w:right="-41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ab/>
      </w:r>
      <w:r w:rsidR="00CE33D9" w:rsidRPr="0053358F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Николай Арабаджиев даде думата на председател</w:t>
      </w:r>
      <w:r w:rsidR="00CE33D9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я</w:t>
      </w:r>
      <w:r w:rsidR="00CE33D9" w:rsidRPr="0053358F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на </w:t>
      </w:r>
      <w:r w:rsidR="002116C3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ПК </w:t>
      </w:r>
      <w:r w:rsidR="002116C3" w:rsidRPr="00F769B3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„Икономика, бюджет, финанси и програми за финансиране“</w:t>
      </w:r>
      <w:r w:rsidR="00CE33D9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="002116C3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.</w:t>
      </w:r>
    </w:p>
    <w:p w:rsidR="00691FA3" w:rsidRDefault="00CE33D9" w:rsidP="002116C3">
      <w:pPr>
        <w:tabs>
          <w:tab w:val="left" w:pos="851"/>
        </w:tabs>
        <w:ind w:right="-41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ab/>
      </w:r>
    </w:p>
    <w:p w:rsidR="00CE33D9" w:rsidRDefault="00CE33D9" w:rsidP="00CE33D9">
      <w:pPr>
        <w:tabs>
          <w:tab w:val="left" w:pos="851"/>
        </w:tabs>
        <w:ind w:right="-41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ab/>
      </w:r>
      <w:r w:rsidRPr="00F769B3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Веселка Врайкова – председател на ПК „Икономика, бюджет, финанси и програми за финансиране“ докладва становището на комисията като проектът на решение е приет със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7</w:t>
      </w:r>
      <w:r w:rsidRPr="00F769B3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„ЗА“</w:t>
      </w:r>
      <w:r w:rsidR="00691FA3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.</w:t>
      </w:r>
    </w:p>
    <w:p w:rsidR="00CE33D9" w:rsidRDefault="00CE33D9" w:rsidP="00A07F2F">
      <w:pPr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524F41" w:rsidRPr="00C22104" w:rsidRDefault="00CE33D9" w:rsidP="00C22104">
      <w:pPr>
        <w:tabs>
          <w:tab w:val="left" w:pos="851"/>
        </w:tabs>
        <w:ind w:right="-41"/>
        <w:jc w:val="both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След като </w:t>
      </w:r>
      <w:r w:rsidRPr="00A541C3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коментари и предложения не постъпиха, Николай Арабаджиев подложи предложението на поименно гласуване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.</w:t>
      </w:r>
    </w:p>
    <w:p w:rsidR="00524F41" w:rsidRDefault="00524F41" w:rsidP="00CE33D9">
      <w:pPr>
        <w:jc w:val="center"/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</w:pPr>
    </w:p>
    <w:p w:rsidR="00CE33D9" w:rsidRDefault="00CE33D9" w:rsidP="00CE33D9">
      <w:pPr>
        <w:jc w:val="center"/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</w:pPr>
      <w:r w:rsidRPr="00810A2B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РЕШЕНИЕ </w:t>
      </w:r>
      <w:r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№</w:t>
      </w:r>
      <w:r w:rsidR="00FA1154"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>18</w:t>
      </w:r>
    </w:p>
    <w:p w:rsidR="00CE33D9" w:rsidRDefault="00CE33D9" w:rsidP="00A07F2F">
      <w:pPr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DA2E94" w:rsidRDefault="00DA2E94" w:rsidP="00DA2E94">
      <w:pPr>
        <w:widowControl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proofErr w:type="gramStart"/>
      <w:r w:rsidRPr="00DA2E94">
        <w:rPr>
          <w:rFonts w:ascii="Times New Roman" w:eastAsia="Times New Roman" w:hAnsi="Times New Roman" w:cs="Times New Roman"/>
          <w:sz w:val="24"/>
          <w:szCs w:val="24"/>
          <w:lang w:val="en-GB"/>
        </w:rPr>
        <w:t>На основание чл.</w:t>
      </w:r>
      <w:proofErr w:type="gramEnd"/>
      <w:r w:rsidRPr="00DA2E94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gramStart"/>
      <w:r w:rsidRPr="00DA2E94">
        <w:rPr>
          <w:rFonts w:ascii="Times New Roman" w:eastAsia="Times New Roman" w:hAnsi="Times New Roman" w:cs="Times New Roman"/>
          <w:sz w:val="24"/>
          <w:szCs w:val="24"/>
          <w:lang w:val="en-GB"/>
        </w:rPr>
        <w:t>21, ал.</w:t>
      </w:r>
      <w:proofErr w:type="gramEnd"/>
      <w:r w:rsidRPr="00DA2E94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1, т. 10 от Законa за местното самоуправление и местната администрация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:</w:t>
      </w:r>
      <w:r w:rsidRPr="00DA2E94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</w:p>
    <w:p w:rsidR="00307DEF" w:rsidRPr="00307DEF" w:rsidRDefault="00307DEF" w:rsidP="00DA2E94">
      <w:pPr>
        <w:widowControl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DA2E94" w:rsidRDefault="00DA2E94" w:rsidP="00DA2E94">
      <w:pPr>
        <w:widowControl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1. </w:t>
      </w:r>
      <w:r w:rsidRPr="00DA2E9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Общински съвет – Белене </w:t>
      </w:r>
      <w:r w:rsidRPr="00DA2E94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 xml:space="preserve">дава съгласие и </w:t>
      </w:r>
      <w:r w:rsidRPr="00DA2E94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упълномощава</w:t>
      </w:r>
      <w:r w:rsidRPr="00DA2E94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кмета на </w:t>
      </w:r>
      <w:r w:rsidRPr="00DA2E94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Pr="00DA2E94">
        <w:rPr>
          <w:rFonts w:ascii="Times New Roman" w:eastAsia="Times New Roman" w:hAnsi="Times New Roman" w:cs="Times New Roman"/>
          <w:sz w:val="24"/>
          <w:szCs w:val="24"/>
          <w:lang w:val="en-GB"/>
        </w:rPr>
        <w:t>бщина</w:t>
      </w:r>
      <w:r w:rsidRPr="00DA2E9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Белене -</w:t>
      </w:r>
      <w:r w:rsidRPr="00DA2E94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Милен Павлов Дулев да подпише Запис на заповед, без протест</w:t>
      </w:r>
      <w:r w:rsidRPr="00DA2E94">
        <w:rPr>
          <w:rFonts w:ascii="Times New Roman" w:eastAsia="Times New Roman" w:hAnsi="Times New Roman" w:cs="Times New Roman"/>
          <w:sz w:val="24"/>
          <w:szCs w:val="24"/>
          <w:lang w:val="bg-BG"/>
        </w:rPr>
        <w:t>,</w:t>
      </w:r>
      <w:r w:rsidRPr="00DA2E94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без разноски,</w:t>
      </w:r>
      <w:r w:rsidRPr="00DA2E9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без никакви възражения и без такси и удръжки от какъвто и да било характер,</w:t>
      </w:r>
      <w:r w:rsidRPr="00DA2E94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платима на предявяване в полза на ДФ „Земеделие”   –   Разплащателна  агенция</w:t>
      </w:r>
      <w:r w:rsidRPr="00DA2E94">
        <w:rPr>
          <w:rFonts w:ascii="Times New Roman" w:eastAsia="Times New Roman" w:hAnsi="Times New Roman" w:cs="Times New Roman"/>
          <w:sz w:val="24"/>
          <w:szCs w:val="24"/>
          <w:lang w:val="bg-BG"/>
        </w:rPr>
        <w:t>,</w:t>
      </w:r>
      <w:r w:rsidRPr="00DA2E94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 </w:t>
      </w:r>
      <w:r w:rsidRPr="00DA2E9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за сума </w:t>
      </w:r>
      <w:r w:rsidRPr="00DA2E94">
        <w:rPr>
          <w:rFonts w:ascii="Times New Roman" w:eastAsia="Times New Roman" w:hAnsi="Times New Roman" w:cs="Times New Roman"/>
          <w:sz w:val="24"/>
          <w:szCs w:val="24"/>
          <w:lang w:val="en-GB"/>
        </w:rPr>
        <w:t>в  размер на 45 165,35  евро (</w:t>
      </w:r>
      <w:r w:rsidRPr="00DA2E94">
        <w:rPr>
          <w:rFonts w:ascii="Times New Roman" w:eastAsia="Times New Roman" w:hAnsi="Times New Roman" w:cs="Times New Roman"/>
          <w:sz w:val="24"/>
          <w:szCs w:val="24"/>
          <w:lang w:val="bg-BG"/>
        </w:rPr>
        <w:t>ч</w:t>
      </w:r>
      <w:r w:rsidRPr="00DA2E94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етиридесет и пет хиляди сто шестдесет </w:t>
      </w:r>
      <w:r w:rsidRPr="00DA2E94">
        <w:rPr>
          <w:rFonts w:ascii="Times New Roman" w:eastAsia="Times New Roman" w:hAnsi="Times New Roman" w:cs="Times New Roman"/>
          <w:sz w:val="24"/>
          <w:szCs w:val="24"/>
          <w:lang w:val="en-GB"/>
        </w:rPr>
        <w:lastRenderedPageBreak/>
        <w:t xml:space="preserve">и пет евро и 35 евроцента) за обезпечаване на 52,52% от заявения размер на авансово плащане за 2026 г. по Административен договор № РД 50-173/04.02.2026 г. за предоставяне на безвъзмездна финансова помощ за управление, мониторинг и оценка на стратегията и нейното популяризиране </w:t>
      </w:r>
      <w:r w:rsidRPr="00DA2E9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по процедура чрез подбор </w:t>
      </w:r>
      <w:r w:rsidRPr="00DA2E94">
        <w:rPr>
          <w:rFonts w:ascii="Times New Roman" w:eastAsia="Times New Roman" w:hAnsi="Times New Roman" w:cs="Times New Roman"/>
          <w:sz w:val="24"/>
          <w:szCs w:val="24"/>
        </w:rPr>
        <w:t xml:space="preserve">BG06AFSP001-1.001 </w:t>
      </w:r>
      <w:r w:rsidRPr="00DA2E94">
        <w:rPr>
          <w:rFonts w:ascii="Times New Roman" w:eastAsia="Times New Roman" w:hAnsi="Times New Roman" w:cs="Times New Roman"/>
          <w:sz w:val="24"/>
          <w:szCs w:val="24"/>
          <w:lang w:val="en-GB"/>
        </w:rPr>
        <w:t>„Изпълнение на операции, включително на дейности за сътрудничество и тяхната подготовка, избрани в рамките на стратегията за местно развитие от “Стратегическия план за развитието на земеделието и селските райони на Република България за периода 2023 – 2027 г.</w:t>
      </w:r>
      <w:r w:rsidRPr="00DA2E94">
        <w:rPr>
          <w:rFonts w:ascii="Times New Roman" w:eastAsia="Times New Roman" w:hAnsi="Times New Roman" w:cs="Times New Roman"/>
          <w:sz w:val="24"/>
          <w:szCs w:val="24"/>
          <w:lang w:val="bg-BG"/>
        </w:rPr>
        <w:t>“, сключен между</w:t>
      </w:r>
      <w:r w:rsidRPr="00DA2E94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Сдружение „М</w:t>
      </w:r>
      <w:r w:rsidRPr="00DA2E94">
        <w:rPr>
          <w:rFonts w:ascii="Times New Roman" w:eastAsia="Times New Roman" w:hAnsi="Times New Roman" w:cs="Times New Roman"/>
          <w:sz w:val="24"/>
          <w:szCs w:val="24"/>
          <w:lang w:val="bg-BG"/>
        </w:rPr>
        <w:t>естна инициативна група</w:t>
      </w:r>
      <w:r w:rsidRPr="00DA2E94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Белене-Никопол”</w:t>
      </w:r>
      <w:r w:rsidRPr="00DA2E9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и УО на СПРЗСР 2023 – 2027 г.</w:t>
      </w:r>
    </w:p>
    <w:p w:rsidR="00307DEF" w:rsidRPr="00DA2E94" w:rsidRDefault="00307DEF" w:rsidP="00307DEF">
      <w:pPr>
        <w:widowControl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A2E94" w:rsidRPr="00DA2E94" w:rsidRDefault="00DA2E94" w:rsidP="00DA2E94">
      <w:pPr>
        <w:widowControl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2E94">
        <w:rPr>
          <w:rFonts w:ascii="Times New Roman" w:eastAsia="Times New Roman" w:hAnsi="Times New Roman" w:cs="Times New Roman"/>
          <w:sz w:val="24"/>
          <w:szCs w:val="24"/>
          <w:lang w:val="bg-BG"/>
        </w:rPr>
        <w:t>2. Дава съгласие</w:t>
      </w:r>
      <w:r w:rsidRPr="00DA2E94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запис</w:t>
      </w:r>
      <w:r w:rsidRPr="00DA2E94">
        <w:rPr>
          <w:rFonts w:ascii="Times New Roman" w:eastAsia="Times New Roman" w:hAnsi="Times New Roman" w:cs="Times New Roman"/>
          <w:sz w:val="24"/>
          <w:szCs w:val="24"/>
          <w:lang w:val="bg-BG"/>
        </w:rPr>
        <w:t>ът</w:t>
      </w:r>
      <w:r w:rsidRPr="00DA2E94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на заповед да </w:t>
      </w:r>
      <w:r w:rsidRPr="00DA2E94">
        <w:rPr>
          <w:rFonts w:ascii="Times New Roman" w:eastAsia="Times New Roman" w:hAnsi="Times New Roman" w:cs="Times New Roman"/>
          <w:sz w:val="24"/>
          <w:szCs w:val="24"/>
          <w:lang w:val="bg-BG"/>
        </w:rPr>
        <w:t>се издаде за</w:t>
      </w:r>
      <w:r w:rsidRPr="00DA2E94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Pr="00DA2E9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целия </w:t>
      </w:r>
      <w:r w:rsidRPr="00DA2E94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срок за изпълнение на дейностите за управление, мониторинг и оценка на стратегията и нейното популяризиране за 2026 г., </w:t>
      </w:r>
      <w:proofErr w:type="gramStart"/>
      <w:r w:rsidRPr="00DA2E94">
        <w:rPr>
          <w:rFonts w:ascii="Times New Roman" w:eastAsia="Times New Roman" w:hAnsi="Times New Roman" w:cs="Times New Roman"/>
          <w:sz w:val="24"/>
          <w:szCs w:val="24"/>
          <w:lang w:val="en-GB"/>
        </w:rPr>
        <w:t>удължен</w:t>
      </w:r>
      <w:proofErr w:type="gramEnd"/>
      <w:r w:rsidRPr="00DA2E94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с 12 месеца</w:t>
      </w:r>
      <w:r w:rsidRPr="00DA2E94">
        <w:rPr>
          <w:rFonts w:ascii="Times New Roman" w:eastAsia="Times New Roman" w:hAnsi="Times New Roman" w:cs="Times New Roman"/>
          <w:sz w:val="24"/>
          <w:szCs w:val="24"/>
          <w:lang w:val="bg-BG"/>
        </w:rPr>
        <w:t>, т.е.</w:t>
      </w:r>
      <w:r w:rsidRPr="00DA2E94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до 31.12.2027 </w:t>
      </w:r>
      <w:r w:rsidRPr="00DA2E94">
        <w:rPr>
          <w:rFonts w:ascii="Times New Roman" w:eastAsia="Times New Roman" w:hAnsi="Times New Roman" w:cs="Times New Roman"/>
          <w:sz w:val="24"/>
          <w:szCs w:val="24"/>
          <w:lang w:val="bg-BG"/>
        </w:rPr>
        <w:t>г.</w:t>
      </w:r>
    </w:p>
    <w:p w:rsidR="00DA2E94" w:rsidRDefault="00DA2E94" w:rsidP="00DA2E94">
      <w:pPr>
        <w:widowControl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63272F" w:rsidRDefault="0063272F" w:rsidP="00DA2E94">
      <w:pPr>
        <w:widowControl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303FB7" w:rsidRDefault="0063272F" w:rsidP="0063272F">
      <w:pPr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</w:pPr>
      <w:r w:rsidRPr="001F68C2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Гласували поименно 1</w:t>
      </w:r>
      <w:r w:rsidRPr="001F68C2"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>3</w:t>
      </w:r>
      <w:r w:rsidRPr="001F68C2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 общински съветници: </w:t>
      </w:r>
    </w:p>
    <w:p w:rsidR="00303FB7" w:rsidRDefault="0063272F" w:rsidP="0063272F">
      <w:pPr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</w:pPr>
      <w:r w:rsidRPr="001F68C2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ЗА: </w:t>
      </w:r>
      <w:r w:rsidRPr="001F68C2"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 xml:space="preserve">13 </w:t>
      </w:r>
      <w:r w:rsidRPr="001F68C2">
        <w:rPr>
          <w:rFonts w:ascii="Times New Roman" w:eastAsia="Times New Roman" w:hAnsi="Times New Roman" w:cs="Times New Roman"/>
          <w:spacing w:val="-10"/>
          <w:sz w:val="24"/>
          <w:szCs w:val="24"/>
        </w:rPr>
        <w:t>(</w:t>
      </w:r>
      <w:r w:rsidRPr="001F68C2"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  <w:t xml:space="preserve">д-р Бистра Павловска, </w:t>
      </w:r>
      <w:r w:rsidRPr="001F68C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инж. Валери Босилков, </w:t>
      </w:r>
      <w:r w:rsidRPr="001F68C2">
        <w:rPr>
          <w:rFonts w:ascii="Times New Roman" w:eastAsia="Times New Roman" w:hAnsi="Times New Roman" w:cs="Times New Roman"/>
          <w:sz w:val="24"/>
          <w:szCs w:val="24"/>
        </w:rPr>
        <w:t>Веселка Врайкова, Веско Манолов</w:t>
      </w:r>
      <w:r w:rsidRPr="001F68C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, </w:t>
      </w:r>
      <w:r w:rsidRPr="001F68C2"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  <w:t>Евелина Михова</w:t>
      </w:r>
      <w:r w:rsidRPr="001F68C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, </w:t>
      </w:r>
      <w:r w:rsidRPr="001F68C2">
        <w:rPr>
          <w:rFonts w:ascii="Times New Roman" w:eastAsia="Times New Roman" w:hAnsi="Times New Roman" w:cs="Times New Roman"/>
          <w:sz w:val="24"/>
          <w:szCs w:val="24"/>
        </w:rPr>
        <w:t xml:space="preserve">инж. </w:t>
      </w:r>
      <w:proofErr w:type="gramStart"/>
      <w:r w:rsidRPr="001F68C2">
        <w:rPr>
          <w:rFonts w:ascii="Times New Roman" w:eastAsia="Times New Roman" w:hAnsi="Times New Roman" w:cs="Times New Roman"/>
          <w:sz w:val="24"/>
          <w:szCs w:val="24"/>
        </w:rPr>
        <w:t>Иво Кондров, Илиян Шалварков</w:t>
      </w:r>
      <w:r w:rsidRPr="001F68C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, </w:t>
      </w:r>
      <w:r w:rsidRPr="001F68C2"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  <w:t>Калоян Прокопиев,</w:t>
      </w:r>
      <w:r w:rsidRPr="001F68C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Магдалена Вълкова,</w:t>
      </w:r>
      <w:r w:rsidRPr="001F68C2"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  <w:t xml:space="preserve"> инж.</w:t>
      </w:r>
      <w:proofErr w:type="gramEnd"/>
      <w:r w:rsidRPr="001F68C2"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  <w:t xml:space="preserve"> Момчил Линов,</w:t>
      </w:r>
      <w:r w:rsidRPr="001F68C2">
        <w:rPr>
          <w:rFonts w:ascii="Times New Roman" w:eastAsia="Times New Roman" w:hAnsi="Times New Roman" w:cs="Times New Roman"/>
          <w:sz w:val="24"/>
          <w:szCs w:val="24"/>
        </w:rPr>
        <w:t xml:space="preserve"> д-р Невена Александрова, Николай Арабаджиев, Юлиян Господинов</w:t>
      </w:r>
      <w:r w:rsidRPr="001F68C2">
        <w:rPr>
          <w:rFonts w:ascii="Times New Roman" w:eastAsia="Times New Roman" w:hAnsi="Times New Roman" w:cs="Times New Roman"/>
          <w:spacing w:val="-10"/>
          <w:sz w:val="24"/>
          <w:szCs w:val="24"/>
        </w:rPr>
        <w:t>)</w:t>
      </w:r>
    </w:p>
    <w:p w:rsidR="00303FB7" w:rsidRPr="004E1A65" w:rsidRDefault="0063272F" w:rsidP="0063272F">
      <w:pPr>
        <w:jc w:val="both"/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</w:pPr>
      <w:r w:rsidRPr="001F68C2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ВЪЗДЪРЖАЛ СЕ:</w:t>
      </w:r>
      <w:r w:rsidRPr="001F68C2"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  <w:t xml:space="preserve"> няма</w:t>
      </w:r>
    </w:p>
    <w:p w:rsidR="0063272F" w:rsidRDefault="0063272F" w:rsidP="0063272F">
      <w:pPr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</w:pPr>
      <w:r w:rsidRPr="001F68C2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ПРОТИВ: </w:t>
      </w:r>
      <w:r w:rsidRPr="001F68C2"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  <w:t>няма</w:t>
      </w:r>
      <w:r w:rsidRPr="001F68C2"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 xml:space="preserve"> </w:t>
      </w:r>
    </w:p>
    <w:p w:rsidR="00C20823" w:rsidRDefault="00C20823" w:rsidP="0063272F">
      <w:pPr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</w:pPr>
    </w:p>
    <w:p w:rsidR="00C20823" w:rsidRDefault="00C20823" w:rsidP="00C20823">
      <w:pPr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  <w:lang w:val="bg-BG"/>
        </w:rPr>
      </w:pPr>
      <w:r w:rsidRPr="003F39B6"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  <w:t>ПРИЕМА СЕ</w:t>
      </w:r>
    </w:p>
    <w:p w:rsidR="00CE33D9" w:rsidRDefault="00CE33D9" w:rsidP="00A07F2F">
      <w:pPr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CE33D9" w:rsidRPr="008E3A4A" w:rsidRDefault="00CE33D9" w:rsidP="00A07F2F">
      <w:pPr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A07F2F" w:rsidRPr="0063272F" w:rsidRDefault="00A07F2F" w:rsidP="004E1A65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bg-BG"/>
        </w:rPr>
      </w:pPr>
      <w:r w:rsidRPr="0063272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bg-BG"/>
        </w:rPr>
        <w:t>ЕДИНАДЕСЕТА ТОЧКА</w:t>
      </w:r>
    </w:p>
    <w:p w:rsidR="004E1A65" w:rsidRDefault="004E1A65" w:rsidP="00A07F2F">
      <w:pPr>
        <w:pStyle w:val="a5"/>
        <w:ind w:left="927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A07F2F" w:rsidRPr="004E1A65" w:rsidRDefault="00A07F2F" w:rsidP="004E1A65">
      <w:pPr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proofErr w:type="gramStart"/>
      <w:r w:rsidRPr="004E1A65">
        <w:rPr>
          <w:rFonts w:ascii="Times New Roman" w:eastAsia="Times New Roman" w:hAnsi="Times New Roman" w:cs="Times New Roman"/>
          <w:b/>
          <w:sz w:val="24"/>
          <w:szCs w:val="24"/>
        </w:rPr>
        <w:t>Предложен</w:t>
      </w:r>
      <w:r w:rsidR="0013525E" w:rsidRPr="004E1A65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и</w:t>
      </w:r>
      <w:r w:rsidRPr="004E1A65">
        <w:rPr>
          <w:rFonts w:ascii="Times New Roman" w:eastAsia="Times New Roman" w:hAnsi="Times New Roman" w:cs="Times New Roman"/>
          <w:b/>
          <w:sz w:val="24"/>
          <w:szCs w:val="24"/>
        </w:rPr>
        <w:t>е от Милен Павлов Дулев – кмет на община Белене относно</w:t>
      </w:r>
      <w:r w:rsidR="004E1A65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</w:t>
      </w:r>
      <w:r w:rsidR="0013525E" w:rsidRPr="004E1A65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д</w:t>
      </w:r>
      <w:r w:rsidRPr="004E1A65">
        <w:rPr>
          <w:rFonts w:ascii="Times New Roman" w:eastAsia="Times New Roman" w:hAnsi="Times New Roman" w:cs="Times New Roman"/>
          <w:b/>
          <w:sz w:val="24"/>
          <w:szCs w:val="24"/>
        </w:rPr>
        <w:t>аване</w:t>
      </w:r>
      <w:r w:rsidR="0013525E" w:rsidRPr="004E1A65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</w:t>
      </w:r>
      <w:r w:rsidRPr="004E1A65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н</w:t>
      </w:r>
      <w:r w:rsidRPr="004E1A65">
        <w:rPr>
          <w:rFonts w:ascii="Times New Roman" w:eastAsia="Times New Roman" w:hAnsi="Times New Roman" w:cs="Times New Roman"/>
          <w:b/>
          <w:sz w:val="24"/>
          <w:szCs w:val="24"/>
        </w:rPr>
        <w:t>а</w:t>
      </w:r>
      <w:r w:rsidRPr="004E1A65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</w:t>
      </w:r>
      <w:r w:rsidRPr="004E1A65">
        <w:rPr>
          <w:rFonts w:ascii="Times New Roman" w:eastAsia="Times New Roman" w:hAnsi="Times New Roman" w:cs="Times New Roman"/>
          <w:b/>
          <w:sz w:val="24"/>
          <w:szCs w:val="24"/>
        </w:rPr>
        <w:t>съгласие за предоставяне на временен безлихвен заем от бюджета на Община Белене на Сдружение „Местна инициативна група Белене-Никопол”.</w:t>
      </w:r>
      <w:proofErr w:type="gramEnd"/>
    </w:p>
    <w:p w:rsidR="004E1A65" w:rsidRDefault="00CE33D9" w:rsidP="00A07F2F">
      <w:pPr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ab/>
      </w:r>
    </w:p>
    <w:p w:rsidR="00A07F2F" w:rsidRPr="008E3A4A" w:rsidRDefault="004E1A65" w:rsidP="004E1A65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Докладва </w:t>
      </w:r>
      <w:r w:rsidR="00CE33D9">
        <w:rPr>
          <w:rFonts w:ascii="Times New Roman" w:eastAsia="Times New Roman" w:hAnsi="Times New Roman" w:cs="Times New Roman"/>
          <w:sz w:val="24"/>
          <w:szCs w:val="24"/>
          <w:lang w:val="bg-BG"/>
        </w:rPr>
        <w:t>Милен Дулев – кмет на Община Белене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</w:p>
    <w:p w:rsidR="0063272F" w:rsidRDefault="0063272F" w:rsidP="0063272F">
      <w:pPr>
        <w:tabs>
          <w:tab w:val="left" w:pos="851"/>
        </w:tabs>
        <w:ind w:right="-41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ab/>
      </w:r>
    </w:p>
    <w:p w:rsidR="0063272F" w:rsidRDefault="0063272F" w:rsidP="004E1A65">
      <w:pPr>
        <w:tabs>
          <w:tab w:val="left" w:pos="709"/>
        </w:tabs>
        <w:ind w:right="-41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ab/>
      </w:r>
      <w:r w:rsidRPr="0053358F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Николай Арабаджиев даде думата на председател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я</w:t>
      </w:r>
      <w:r w:rsidRPr="0053358F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на  </w:t>
      </w:r>
      <w:r w:rsidR="00303FB7" w:rsidRPr="00F769B3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ПК „Икономика, бюджет, финанси и програми за финансиране“</w:t>
      </w:r>
      <w:r w:rsidR="00315ADD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53358F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за становищ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53358F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.</w:t>
      </w:r>
    </w:p>
    <w:p w:rsidR="00315ADD" w:rsidRPr="0013525E" w:rsidRDefault="00315ADD" w:rsidP="0013525E">
      <w:pPr>
        <w:tabs>
          <w:tab w:val="left" w:pos="851"/>
        </w:tabs>
        <w:ind w:right="-41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</w:p>
    <w:p w:rsidR="0063272F" w:rsidRDefault="0063272F" w:rsidP="004E1A65">
      <w:pPr>
        <w:tabs>
          <w:tab w:val="left" w:pos="709"/>
        </w:tabs>
        <w:ind w:right="-41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ab/>
      </w:r>
      <w:bookmarkStart w:id="43" w:name="_Hlk223517504"/>
      <w:r w:rsidRPr="00F769B3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Веселка Врайкова – председател на ПК „Икономика, бюджет, финанси и програми за финансиране“ докладва становището на комисията като проектът на решение е приет със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7</w:t>
      </w:r>
      <w:r w:rsidRPr="00F769B3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„ЗА“</w:t>
      </w:r>
      <w:r w:rsidR="00315ADD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.</w:t>
      </w:r>
    </w:p>
    <w:p w:rsidR="0013525E" w:rsidRDefault="0013525E" w:rsidP="0063272F">
      <w:pPr>
        <w:tabs>
          <w:tab w:val="left" w:pos="851"/>
        </w:tabs>
        <w:ind w:right="-41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</w:p>
    <w:bookmarkEnd w:id="43"/>
    <w:p w:rsidR="0063272F" w:rsidRDefault="0063272F" w:rsidP="0063272F">
      <w:pPr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ab/>
        <w:t>Думата бе дадена на г-жа Димитрина Проданова, която обясни, че това е втора стратегия „МИГ Белене – Никопол“, подписан е административния договор през м.</w:t>
      </w:r>
      <w:r w:rsidR="00F253B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февруари 2026 г. и включва общо 5(пет) мерки: 2 за земеделски производители; </w:t>
      </w:r>
      <w:r w:rsidR="00F253B2">
        <w:rPr>
          <w:rFonts w:ascii="Times New Roman" w:eastAsia="Times New Roman" w:hAnsi="Times New Roman" w:cs="Times New Roman"/>
          <w:sz w:val="24"/>
          <w:szCs w:val="24"/>
          <w:lang w:val="bg-BG"/>
        </w:rPr>
        <w:t>1</w:t>
      </w:r>
      <w:r w:rsidR="0013525E">
        <w:rPr>
          <w:rFonts w:ascii="Times New Roman" w:eastAsia="Times New Roman" w:hAnsi="Times New Roman" w:cs="Times New Roman"/>
          <w:sz w:val="24"/>
          <w:szCs w:val="24"/>
          <w:lang w:val="bg-BG"/>
        </w:rPr>
        <w:t>(една)</w:t>
      </w:r>
      <w:r w:rsidR="00F253B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за микробизнес и 2</w:t>
      </w:r>
      <w:r w:rsidR="0013525E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(две) </w:t>
      </w:r>
      <w:r w:rsidR="00F253B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за читалища и НПО.</w:t>
      </w:r>
    </w:p>
    <w:p w:rsidR="0013525E" w:rsidRDefault="0063272F" w:rsidP="0063272F">
      <w:pPr>
        <w:tabs>
          <w:tab w:val="left" w:pos="851"/>
        </w:tabs>
        <w:ind w:right="-41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ab/>
      </w:r>
    </w:p>
    <w:p w:rsidR="0063272F" w:rsidRDefault="0013525E" w:rsidP="001649CA">
      <w:pPr>
        <w:tabs>
          <w:tab w:val="left" w:pos="709"/>
        </w:tabs>
        <w:ind w:right="-41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ab/>
      </w:r>
      <w:r w:rsidR="0063272F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След като </w:t>
      </w:r>
      <w:r w:rsidR="0063272F" w:rsidRPr="00A541C3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коментари и предложения не постъпиха, Николай Арабаджиев подложи предложението на поименно гласуване</w:t>
      </w:r>
      <w:r w:rsidR="0063272F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.</w:t>
      </w:r>
    </w:p>
    <w:p w:rsidR="0063272F" w:rsidRDefault="0063272F" w:rsidP="0063272F">
      <w:pPr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</w:pPr>
    </w:p>
    <w:p w:rsidR="000942DC" w:rsidRDefault="000942DC" w:rsidP="0063272F">
      <w:pPr>
        <w:jc w:val="center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</w:p>
    <w:p w:rsidR="00C22104" w:rsidRDefault="00C22104" w:rsidP="0063272F">
      <w:pPr>
        <w:jc w:val="center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</w:p>
    <w:p w:rsidR="00C22104" w:rsidRDefault="00C22104" w:rsidP="0063272F">
      <w:pPr>
        <w:jc w:val="center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</w:p>
    <w:p w:rsidR="00C22104" w:rsidRDefault="00C22104" w:rsidP="0063272F">
      <w:pPr>
        <w:jc w:val="center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</w:p>
    <w:p w:rsidR="00C22104" w:rsidRPr="00C22104" w:rsidRDefault="00C22104" w:rsidP="0063272F">
      <w:pPr>
        <w:jc w:val="center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</w:p>
    <w:p w:rsidR="0063272F" w:rsidRDefault="0063272F" w:rsidP="0063272F">
      <w:pPr>
        <w:jc w:val="center"/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</w:pPr>
      <w:r w:rsidRPr="00810A2B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РЕШЕНИЕ </w:t>
      </w:r>
      <w:r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№</w:t>
      </w:r>
      <w:r w:rsidR="00FA1154"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>19</w:t>
      </w:r>
    </w:p>
    <w:p w:rsidR="00441862" w:rsidRDefault="00441862" w:rsidP="00E16CEA">
      <w:pPr>
        <w:pStyle w:val="a3"/>
        <w:ind w:left="0"/>
        <w:jc w:val="both"/>
        <w:rPr>
          <w:b/>
          <w:spacing w:val="-8"/>
          <w:lang w:val="bg-BG"/>
        </w:rPr>
      </w:pPr>
    </w:p>
    <w:p w:rsidR="0063272F" w:rsidRDefault="0063272F" w:rsidP="0063272F">
      <w:pPr>
        <w:widowControl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63272F">
        <w:rPr>
          <w:rFonts w:ascii="Times New Roman" w:eastAsia="Times New Roman" w:hAnsi="Times New Roman" w:cs="Times New Roman"/>
          <w:sz w:val="24"/>
          <w:szCs w:val="24"/>
          <w:lang w:val="bg-BG"/>
        </w:rPr>
        <w:lastRenderedPageBreak/>
        <w:t xml:space="preserve">  </w:t>
      </w:r>
      <w:r w:rsidRPr="0063272F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ab/>
      </w:r>
      <w:proofErr w:type="gramStart"/>
      <w:r w:rsidRPr="0063272F">
        <w:rPr>
          <w:rFonts w:ascii="Times New Roman" w:eastAsia="Times New Roman" w:hAnsi="Times New Roman" w:cs="Times New Roman"/>
          <w:sz w:val="24"/>
          <w:szCs w:val="24"/>
          <w:lang w:val="en-GB"/>
        </w:rPr>
        <w:t>На основание чл.</w:t>
      </w:r>
      <w:proofErr w:type="gramEnd"/>
      <w:r w:rsidRPr="0063272F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gramStart"/>
      <w:r w:rsidRPr="0063272F">
        <w:rPr>
          <w:rFonts w:ascii="Times New Roman" w:eastAsia="Times New Roman" w:hAnsi="Times New Roman" w:cs="Times New Roman"/>
          <w:sz w:val="24"/>
          <w:szCs w:val="24"/>
          <w:lang w:val="en-GB"/>
        </w:rPr>
        <w:t>21, ал.</w:t>
      </w:r>
      <w:proofErr w:type="gramEnd"/>
      <w:r w:rsidRPr="0063272F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1, т. 10 от Законa за местното самоуправление и местната администрация, чл.104, ал.1, т.5 и ал.4 от Закона за публичните финанси,  Споразумение за изпълнение на Стратегия за Водено от общностите местно развитие № РД 50-142/29.01.2026 г. и Административен договор № РД 50-173/04.02.2026 г. за предоставяне на безвъзмездна финансова помощ за управление, мониторинг и оценка на стратегията и нейното популяризиране </w:t>
      </w:r>
      <w:r w:rsidRPr="0063272F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по процедура чрез подбор </w:t>
      </w:r>
      <w:r w:rsidRPr="0063272F">
        <w:rPr>
          <w:rFonts w:ascii="Times New Roman" w:eastAsia="Times New Roman" w:hAnsi="Times New Roman" w:cs="Times New Roman"/>
          <w:sz w:val="24"/>
          <w:szCs w:val="24"/>
        </w:rPr>
        <w:t xml:space="preserve">BG06AFSP001-1.001 </w:t>
      </w:r>
      <w:r w:rsidRPr="0063272F">
        <w:rPr>
          <w:rFonts w:ascii="Times New Roman" w:eastAsia="Times New Roman" w:hAnsi="Times New Roman" w:cs="Times New Roman"/>
          <w:sz w:val="24"/>
          <w:szCs w:val="24"/>
          <w:lang w:val="en-GB"/>
        </w:rPr>
        <w:t>„Изпълнение на операции, включително на дейности за сътрудничество и тяхната подготовка, избрани в рамките на стратегията за местно развитие от “Стратегическия план за развитието на земеделието и селските райони на Република България за периода 2023 – 2027 г.</w:t>
      </w:r>
      <w:r w:rsidRPr="0063272F">
        <w:rPr>
          <w:rFonts w:ascii="Times New Roman" w:eastAsia="Times New Roman" w:hAnsi="Times New Roman" w:cs="Times New Roman"/>
          <w:sz w:val="24"/>
          <w:szCs w:val="24"/>
          <w:lang w:val="bg-BG"/>
        </w:rPr>
        <w:t>“, сключен между</w:t>
      </w:r>
      <w:r w:rsidRPr="0063272F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Сдружение „М</w:t>
      </w:r>
      <w:r w:rsidRPr="0063272F">
        <w:rPr>
          <w:rFonts w:ascii="Times New Roman" w:eastAsia="Times New Roman" w:hAnsi="Times New Roman" w:cs="Times New Roman"/>
          <w:sz w:val="24"/>
          <w:szCs w:val="24"/>
          <w:lang w:val="bg-BG"/>
        </w:rPr>
        <w:t>естна инициативна група</w:t>
      </w:r>
      <w:r w:rsidRPr="0063272F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Белене-Никопол”</w:t>
      </w:r>
      <w:r w:rsidRPr="0063272F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и УО на СПРЗСР 2023 – 2027 г.</w:t>
      </w:r>
    </w:p>
    <w:p w:rsidR="000942DC" w:rsidRDefault="000942DC" w:rsidP="0063272F">
      <w:pPr>
        <w:widowControl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63272F" w:rsidRDefault="0063272F" w:rsidP="0063272F">
      <w:pPr>
        <w:widowControl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1. </w:t>
      </w:r>
      <w:r w:rsidRPr="0063272F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Общински съвет – Белене </w:t>
      </w:r>
      <w:r w:rsidRPr="0063272F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дава съгласие</w:t>
      </w:r>
      <w:r w:rsidRPr="0063272F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Pr="0063272F">
        <w:rPr>
          <w:rFonts w:ascii="Times New Roman" w:eastAsia="Times New Roman" w:hAnsi="Times New Roman" w:cs="Times New Roman"/>
          <w:sz w:val="24"/>
          <w:szCs w:val="24"/>
          <w:lang w:val="en-GB"/>
        </w:rPr>
        <w:t>Община Белене да предостави на Сдружение „М</w:t>
      </w:r>
      <w:r w:rsidRPr="0063272F">
        <w:rPr>
          <w:rFonts w:ascii="Times New Roman" w:eastAsia="Times New Roman" w:hAnsi="Times New Roman" w:cs="Times New Roman"/>
          <w:sz w:val="24"/>
          <w:szCs w:val="24"/>
          <w:lang w:val="bg-BG"/>
        </w:rPr>
        <w:t>естна инициативна група</w:t>
      </w:r>
      <w:r w:rsidRPr="0063272F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Белене-Никопол”</w:t>
      </w:r>
      <w:r w:rsidRPr="0063272F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с ЕИК 177027228 временен безлихвен заем от общинския бюджет </w:t>
      </w:r>
      <w:r w:rsidRPr="0063272F">
        <w:rPr>
          <w:rFonts w:ascii="Times New Roman" w:eastAsia="Times New Roman" w:hAnsi="Times New Roman" w:cs="Times New Roman"/>
          <w:sz w:val="24"/>
          <w:szCs w:val="24"/>
          <w:lang w:val="en-GB"/>
        </w:rPr>
        <w:t>в размер на 25 000,00 (двадесет и пет хиляди) евро за 2026 г</w:t>
      </w:r>
      <w:r w:rsidRPr="0063272F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. </w:t>
      </w:r>
      <w:r w:rsidRPr="0063272F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за обезпечаване на разходи по първоначалните годишни дейности за изпълнение на Споразумение за изпълнение на Стратегия за Водено от общностите местно развитие № РД 50-142/29.01.2026 г. и Административен договор № РД 50-173/04.02.2026 г. за предоставяне на безвъзмездна финансова помощ за управление, мониторинг и оценка на стратегията и нейното популяризиране </w:t>
      </w:r>
      <w:r w:rsidRPr="0063272F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по процедура чрез подбор </w:t>
      </w:r>
      <w:r w:rsidRPr="0063272F">
        <w:rPr>
          <w:rFonts w:ascii="Times New Roman" w:eastAsia="Times New Roman" w:hAnsi="Times New Roman" w:cs="Times New Roman"/>
          <w:sz w:val="24"/>
          <w:szCs w:val="24"/>
        </w:rPr>
        <w:t xml:space="preserve">BG06AFSP001-1.001 </w:t>
      </w:r>
      <w:r w:rsidRPr="0063272F">
        <w:rPr>
          <w:rFonts w:ascii="Times New Roman" w:eastAsia="Times New Roman" w:hAnsi="Times New Roman" w:cs="Times New Roman"/>
          <w:sz w:val="24"/>
          <w:szCs w:val="24"/>
          <w:lang w:val="en-GB"/>
        </w:rPr>
        <w:t>„Изпълнение на операции, включително на дейности за сътрудничество и тяхната подготовка, избрани в рамките на стратегията за местно развитие от “Стратегическия план за развитието на земеделието и селските райони на Република България за периода 2023 – 2027 г.</w:t>
      </w:r>
      <w:r w:rsidRPr="0063272F">
        <w:rPr>
          <w:rFonts w:ascii="Times New Roman" w:eastAsia="Times New Roman" w:hAnsi="Times New Roman" w:cs="Times New Roman"/>
          <w:sz w:val="24"/>
          <w:szCs w:val="24"/>
          <w:lang w:val="bg-BG"/>
        </w:rPr>
        <w:t>“, сключен между</w:t>
      </w:r>
      <w:r w:rsidRPr="0063272F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Сдружение „М</w:t>
      </w:r>
      <w:r w:rsidRPr="0063272F">
        <w:rPr>
          <w:rFonts w:ascii="Times New Roman" w:eastAsia="Times New Roman" w:hAnsi="Times New Roman" w:cs="Times New Roman"/>
          <w:sz w:val="24"/>
          <w:szCs w:val="24"/>
          <w:lang w:val="bg-BG"/>
        </w:rPr>
        <w:t>естна инициативна група</w:t>
      </w:r>
      <w:r w:rsidRPr="0063272F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Белене-Никопол”</w:t>
      </w:r>
      <w:r w:rsidRPr="0063272F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и УО на СПРЗСР 2023 – 2027 г.</w:t>
      </w:r>
    </w:p>
    <w:p w:rsidR="000942DC" w:rsidRPr="0063272F" w:rsidRDefault="000942DC" w:rsidP="0063272F">
      <w:pPr>
        <w:widowControl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3272F" w:rsidRDefault="0063272F" w:rsidP="0063272F">
      <w:pPr>
        <w:widowControl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63272F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ab/>
      </w:r>
      <w:r w:rsidRPr="0063272F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2. Определя срок за възстановяване на в</w:t>
      </w:r>
      <w:r w:rsidRPr="0063272F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ременния безлихвен заем </w:t>
      </w:r>
      <w:r w:rsidRPr="0063272F">
        <w:rPr>
          <w:rFonts w:ascii="Times New Roman" w:eastAsia="Times New Roman" w:hAnsi="Times New Roman" w:cs="Times New Roman"/>
          <w:sz w:val="24"/>
          <w:szCs w:val="24"/>
          <w:lang w:val="bg-BG"/>
        </w:rPr>
        <w:t>по т.1 от настоящото решение -</w:t>
      </w:r>
      <w:r w:rsidRPr="0063272F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до края на бюджетна</w:t>
      </w:r>
      <w:r w:rsidRPr="0063272F">
        <w:rPr>
          <w:rFonts w:ascii="Times New Roman" w:eastAsia="Times New Roman" w:hAnsi="Times New Roman" w:cs="Times New Roman"/>
          <w:sz w:val="24"/>
          <w:szCs w:val="24"/>
          <w:lang w:val="bg-BG"/>
        </w:rPr>
        <w:t>та 2026</w:t>
      </w:r>
      <w:r w:rsidRPr="0063272F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година</w:t>
      </w:r>
      <w:r w:rsidRPr="0063272F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</w:p>
    <w:p w:rsidR="000942DC" w:rsidRPr="0063272F" w:rsidRDefault="000942DC" w:rsidP="0063272F">
      <w:pPr>
        <w:widowControl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63272F" w:rsidRPr="0063272F" w:rsidRDefault="0063272F" w:rsidP="0063272F">
      <w:pPr>
        <w:widowControl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63272F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ab/>
      </w:r>
      <w:r w:rsidRPr="0063272F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3. Възлага на кмета на Община Белене да извърши всички необходими последващи правни и фактически действия за изпълнение на взетите решения.</w:t>
      </w:r>
    </w:p>
    <w:p w:rsidR="00441862" w:rsidRDefault="00441862" w:rsidP="00E16CEA">
      <w:pPr>
        <w:pStyle w:val="a3"/>
        <w:ind w:left="0"/>
        <w:jc w:val="both"/>
        <w:rPr>
          <w:b/>
          <w:spacing w:val="-8"/>
          <w:lang w:val="bg-BG"/>
        </w:rPr>
      </w:pPr>
    </w:p>
    <w:p w:rsidR="0013525E" w:rsidRPr="000942DC" w:rsidRDefault="0013525E" w:rsidP="0013525E">
      <w:pPr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</w:pPr>
      <w:r w:rsidRPr="001F68C2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Гласували поименно 1</w:t>
      </w:r>
      <w:r w:rsidRPr="001F68C2"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>3</w:t>
      </w:r>
      <w:r w:rsidRPr="001F68C2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 общински съветници: </w:t>
      </w:r>
    </w:p>
    <w:p w:rsidR="0013525E" w:rsidRPr="000942DC" w:rsidRDefault="0013525E" w:rsidP="0013525E">
      <w:pPr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</w:pPr>
      <w:r w:rsidRPr="001F68C2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ЗА: </w:t>
      </w:r>
      <w:r w:rsidRPr="001F68C2"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 xml:space="preserve">13 </w:t>
      </w:r>
      <w:r w:rsidRPr="001F68C2">
        <w:rPr>
          <w:rFonts w:ascii="Times New Roman" w:eastAsia="Times New Roman" w:hAnsi="Times New Roman" w:cs="Times New Roman"/>
          <w:spacing w:val="-10"/>
          <w:sz w:val="24"/>
          <w:szCs w:val="24"/>
        </w:rPr>
        <w:t>(</w:t>
      </w:r>
      <w:r w:rsidRPr="001F68C2"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  <w:t xml:space="preserve">д-р Бистра Павловска, </w:t>
      </w:r>
      <w:r w:rsidRPr="001F68C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инж. Валери Босилков, </w:t>
      </w:r>
      <w:r w:rsidRPr="001F68C2">
        <w:rPr>
          <w:rFonts w:ascii="Times New Roman" w:eastAsia="Times New Roman" w:hAnsi="Times New Roman" w:cs="Times New Roman"/>
          <w:sz w:val="24"/>
          <w:szCs w:val="24"/>
        </w:rPr>
        <w:t>Веселка Врайкова, Веско Манолов</w:t>
      </w:r>
      <w:r w:rsidRPr="001F68C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, </w:t>
      </w:r>
      <w:r w:rsidRPr="001F68C2"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  <w:t>Евелина Михова</w:t>
      </w:r>
      <w:r w:rsidRPr="001F68C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, </w:t>
      </w:r>
      <w:r w:rsidRPr="001F68C2">
        <w:rPr>
          <w:rFonts w:ascii="Times New Roman" w:eastAsia="Times New Roman" w:hAnsi="Times New Roman" w:cs="Times New Roman"/>
          <w:sz w:val="24"/>
          <w:szCs w:val="24"/>
        </w:rPr>
        <w:t xml:space="preserve">инж. </w:t>
      </w:r>
      <w:proofErr w:type="gramStart"/>
      <w:r w:rsidRPr="001F68C2">
        <w:rPr>
          <w:rFonts w:ascii="Times New Roman" w:eastAsia="Times New Roman" w:hAnsi="Times New Roman" w:cs="Times New Roman"/>
          <w:sz w:val="24"/>
          <w:szCs w:val="24"/>
        </w:rPr>
        <w:t>Иво Кондров, Илиян Шалварков</w:t>
      </w:r>
      <w:r w:rsidRPr="001F68C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, </w:t>
      </w:r>
      <w:r w:rsidRPr="001F68C2"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  <w:t>Калоян Прокопиев,</w:t>
      </w:r>
      <w:r w:rsidRPr="001F68C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Магдалена Вълкова,</w:t>
      </w:r>
      <w:r w:rsidRPr="001F68C2"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  <w:t xml:space="preserve"> инж.</w:t>
      </w:r>
      <w:proofErr w:type="gramEnd"/>
      <w:r w:rsidRPr="001F68C2"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  <w:t xml:space="preserve"> Момчил Линов,</w:t>
      </w:r>
      <w:r w:rsidRPr="001F68C2">
        <w:rPr>
          <w:rFonts w:ascii="Times New Roman" w:eastAsia="Times New Roman" w:hAnsi="Times New Roman" w:cs="Times New Roman"/>
          <w:sz w:val="24"/>
          <w:szCs w:val="24"/>
        </w:rPr>
        <w:t xml:space="preserve"> д-р Невена Александрова, Николай Арабаджиев, Юлиян Господинов</w:t>
      </w:r>
      <w:r w:rsidRPr="001F68C2">
        <w:rPr>
          <w:rFonts w:ascii="Times New Roman" w:eastAsia="Times New Roman" w:hAnsi="Times New Roman" w:cs="Times New Roman"/>
          <w:spacing w:val="-10"/>
          <w:sz w:val="24"/>
          <w:szCs w:val="24"/>
        </w:rPr>
        <w:t>)</w:t>
      </w:r>
    </w:p>
    <w:p w:rsidR="0013525E" w:rsidRPr="000942DC" w:rsidRDefault="0013525E" w:rsidP="0013525E">
      <w:pPr>
        <w:jc w:val="both"/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</w:pPr>
      <w:r w:rsidRPr="001F68C2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ВЪЗДЪРЖАЛ СЕ:</w:t>
      </w:r>
      <w:r w:rsidRPr="001F68C2"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  <w:t xml:space="preserve"> няма</w:t>
      </w:r>
    </w:p>
    <w:p w:rsidR="00441862" w:rsidRDefault="0013525E" w:rsidP="000942DC">
      <w:pPr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  <w:r w:rsidRPr="001F68C2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ПРОТИВ: </w:t>
      </w:r>
      <w:r w:rsidRPr="001F68C2"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  <w:t>няма</w:t>
      </w:r>
      <w:r w:rsidRPr="001F68C2"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 xml:space="preserve"> </w:t>
      </w:r>
    </w:p>
    <w:p w:rsidR="00C22104" w:rsidRPr="00C22104" w:rsidRDefault="00C22104" w:rsidP="000942DC">
      <w:pPr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</w:p>
    <w:p w:rsidR="00C20823" w:rsidRDefault="00C20823" w:rsidP="00C20823">
      <w:pPr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  <w:lang w:val="bg-BG"/>
        </w:rPr>
      </w:pPr>
      <w:r w:rsidRPr="003F39B6"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  <w:t>ПРИЕМА СЕ</w:t>
      </w:r>
    </w:p>
    <w:p w:rsidR="00C20823" w:rsidRDefault="00C20823" w:rsidP="00E16CEA">
      <w:pPr>
        <w:pStyle w:val="a3"/>
        <w:ind w:left="0"/>
        <w:jc w:val="both"/>
        <w:rPr>
          <w:b/>
          <w:spacing w:val="-8"/>
        </w:rPr>
      </w:pPr>
    </w:p>
    <w:p w:rsidR="00C22104" w:rsidRPr="00C22104" w:rsidRDefault="00C22104" w:rsidP="00E16CEA">
      <w:pPr>
        <w:pStyle w:val="a3"/>
        <w:ind w:left="0"/>
        <w:jc w:val="both"/>
        <w:rPr>
          <w:b/>
          <w:spacing w:val="-8"/>
        </w:rPr>
      </w:pPr>
    </w:p>
    <w:p w:rsidR="00142D92" w:rsidRDefault="00142D92" w:rsidP="000942DC">
      <w:pPr>
        <w:spacing w:before="47"/>
        <w:ind w:right="5152"/>
        <w:outlineLvl w:val="0"/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  <w:u w:val="single"/>
          <w:lang w:val="bg-BG"/>
        </w:rPr>
      </w:pPr>
      <w:r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  <w:u w:val="single"/>
          <w:lang w:val="bg-BG"/>
        </w:rPr>
        <w:t>Д</w:t>
      </w:r>
      <w:r w:rsidR="0063272F"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  <w:u w:val="single"/>
          <w:lang w:val="bg-BG"/>
        </w:rPr>
        <w:t xml:space="preserve">ВАНАДЕСЕТА </w:t>
      </w:r>
      <w:r w:rsidRPr="0054366C"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  <w:u w:val="single"/>
        </w:rPr>
        <w:t>ТОЧКА</w:t>
      </w:r>
    </w:p>
    <w:p w:rsidR="000942DC" w:rsidRDefault="000942DC" w:rsidP="00E53E33">
      <w:pPr>
        <w:ind w:firstLine="578"/>
        <w:jc w:val="both"/>
        <w:outlineLvl w:val="0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</w:p>
    <w:p w:rsidR="008639D8" w:rsidRDefault="008639D8" w:rsidP="00E53E33">
      <w:pPr>
        <w:ind w:firstLine="578"/>
        <w:jc w:val="both"/>
        <w:outlineLvl w:val="0"/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bg-BG"/>
        </w:rPr>
      </w:pPr>
      <w:r w:rsidRPr="000942DC"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bg-BG"/>
        </w:rPr>
        <w:t>Предложение от Милен Павло</w:t>
      </w:r>
      <w:r w:rsidR="009615CD" w:rsidRPr="000942DC"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bg-BG"/>
        </w:rPr>
        <w:t>в</w:t>
      </w:r>
      <w:r w:rsidR="00E53E33" w:rsidRPr="000942DC"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bg-BG"/>
        </w:rPr>
        <w:t xml:space="preserve"> </w:t>
      </w:r>
      <w:r w:rsidRPr="000942DC"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bg-BG"/>
        </w:rPr>
        <w:t>Дулев – кмет на Община Белене относно определяне предназначението и разпределение на общинските жилища по групи за 2026 година.</w:t>
      </w:r>
    </w:p>
    <w:p w:rsidR="0027688B" w:rsidRPr="000942DC" w:rsidRDefault="0027688B" w:rsidP="00E53E33">
      <w:pPr>
        <w:ind w:firstLine="578"/>
        <w:jc w:val="both"/>
        <w:outlineLvl w:val="0"/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bg-BG"/>
        </w:rPr>
      </w:pPr>
    </w:p>
    <w:p w:rsidR="008975B6" w:rsidRDefault="008639D8" w:rsidP="00B72DD8">
      <w:pPr>
        <w:pStyle w:val="a3"/>
        <w:tabs>
          <w:tab w:val="left" w:pos="567"/>
        </w:tabs>
        <w:ind w:left="0"/>
        <w:jc w:val="both"/>
        <w:rPr>
          <w:bCs/>
          <w:spacing w:val="-8"/>
          <w:lang w:val="bg-BG"/>
        </w:rPr>
      </w:pPr>
      <w:r>
        <w:rPr>
          <w:b/>
          <w:spacing w:val="-8"/>
          <w:lang w:val="bg-BG"/>
        </w:rPr>
        <w:tab/>
      </w:r>
      <w:r w:rsidR="000942DC">
        <w:rPr>
          <w:spacing w:val="-8"/>
          <w:lang w:val="bg-BG"/>
        </w:rPr>
        <w:t>Докладва</w:t>
      </w:r>
      <w:r>
        <w:rPr>
          <w:b/>
          <w:spacing w:val="-8"/>
          <w:lang w:val="bg-BG"/>
        </w:rPr>
        <w:t xml:space="preserve"> </w:t>
      </w:r>
      <w:r w:rsidR="000942DC">
        <w:rPr>
          <w:bCs/>
          <w:spacing w:val="-8"/>
          <w:lang w:val="bg-BG"/>
        </w:rPr>
        <w:t>инж. Петър Ангелов - зам.-кмет на Община Белене:</w:t>
      </w:r>
    </w:p>
    <w:p w:rsidR="008639D8" w:rsidRDefault="008639D8" w:rsidP="00B72DD8">
      <w:pPr>
        <w:pStyle w:val="a3"/>
        <w:tabs>
          <w:tab w:val="left" w:pos="567"/>
        </w:tabs>
        <w:ind w:left="0"/>
        <w:jc w:val="both"/>
        <w:rPr>
          <w:bCs/>
          <w:spacing w:val="-8"/>
          <w:lang w:val="bg-BG"/>
        </w:rPr>
      </w:pPr>
      <w:r>
        <w:rPr>
          <w:bCs/>
          <w:spacing w:val="-8"/>
          <w:lang w:val="bg-BG"/>
        </w:rPr>
        <w:tab/>
      </w:r>
      <w:r w:rsidR="000942DC">
        <w:rPr>
          <w:bCs/>
          <w:spacing w:val="-8"/>
          <w:lang w:val="bg-BG"/>
        </w:rPr>
        <w:t>„</w:t>
      </w:r>
      <w:r>
        <w:rPr>
          <w:bCs/>
          <w:spacing w:val="-8"/>
          <w:lang w:val="bg-BG"/>
        </w:rPr>
        <w:t>17 броя общински жилища, от които 16 за отдаване под наем и 1 резервно жилище.</w:t>
      </w:r>
      <w:r w:rsidR="000942DC">
        <w:rPr>
          <w:bCs/>
          <w:spacing w:val="-8"/>
          <w:lang w:val="bg-BG"/>
        </w:rPr>
        <w:t>“</w:t>
      </w:r>
    </w:p>
    <w:p w:rsidR="008639D8" w:rsidRDefault="008639D8" w:rsidP="00003B86">
      <w:pPr>
        <w:pStyle w:val="a3"/>
        <w:ind w:left="0"/>
        <w:jc w:val="both"/>
        <w:rPr>
          <w:bCs/>
          <w:spacing w:val="-8"/>
          <w:lang w:val="bg-BG"/>
        </w:rPr>
      </w:pPr>
      <w:r>
        <w:rPr>
          <w:bCs/>
          <w:spacing w:val="-8"/>
          <w:lang w:val="bg-BG"/>
        </w:rPr>
        <w:tab/>
      </w:r>
    </w:p>
    <w:p w:rsidR="008639D8" w:rsidRPr="00B72246" w:rsidRDefault="008639D8" w:rsidP="00B72DD8">
      <w:pPr>
        <w:tabs>
          <w:tab w:val="left" w:pos="567"/>
        </w:tabs>
        <w:ind w:right="-41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ab/>
      </w:r>
      <w:r w:rsidRPr="0053358F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Николай Арабаджиев даде думата на председател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я</w:t>
      </w:r>
      <w:r w:rsidRPr="0053358F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на постоянн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ата</w:t>
      </w:r>
      <w:r w:rsidRPr="0053358F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комиси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я „РПОСУТЕЗГ“</w:t>
      </w:r>
      <w:r w:rsidRPr="0053358F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за становищ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53358F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.</w:t>
      </w:r>
    </w:p>
    <w:p w:rsidR="008639D8" w:rsidRDefault="008639D8" w:rsidP="00003B86">
      <w:pPr>
        <w:pStyle w:val="a3"/>
        <w:ind w:left="0"/>
        <w:jc w:val="both"/>
        <w:rPr>
          <w:bCs/>
          <w:spacing w:val="-8"/>
          <w:lang w:val="bg-BG"/>
        </w:rPr>
      </w:pPr>
      <w:r>
        <w:rPr>
          <w:bCs/>
          <w:spacing w:val="-8"/>
          <w:lang w:val="bg-BG"/>
        </w:rPr>
        <w:tab/>
      </w:r>
    </w:p>
    <w:p w:rsidR="00C55694" w:rsidRPr="000F0E6F" w:rsidRDefault="008639D8" w:rsidP="00B72DD8">
      <w:pPr>
        <w:tabs>
          <w:tab w:val="left" w:pos="567"/>
          <w:tab w:val="left" w:pos="851"/>
        </w:tabs>
        <w:ind w:right="-41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  <w:r>
        <w:rPr>
          <w:bCs/>
          <w:spacing w:val="-8"/>
          <w:lang w:val="bg-BG"/>
        </w:rPr>
        <w:tab/>
      </w:r>
      <w:r w:rsidR="00C55694" w:rsidRPr="000F0E6F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Инж. Иво Кондров – председател на ПК „Регионална политика, общинска </w:t>
      </w:r>
      <w:r w:rsidR="00C55694" w:rsidRPr="000F0E6F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lastRenderedPageBreak/>
        <w:t>собственост, устройство на територията, екология, земеделие и гори“ докладва становището на комисията</w:t>
      </w:r>
      <w:r w:rsidR="00C55694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,</w:t>
      </w:r>
      <w:r w:rsidR="00C55694" w:rsidRPr="000F0E6F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като проектът на решение е приет с</w:t>
      </w:r>
      <w:r w:rsidR="00F925CE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ъс</w:t>
      </w:r>
      <w:r w:rsidR="00C55694" w:rsidRPr="000F0E6F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="00C55694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7</w:t>
      </w:r>
      <w:r w:rsidR="00C55694" w:rsidRPr="000F0E6F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„ЗА“</w:t>
      </w:r>
      <w:r w:rsidR="00F925CE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.</w:t>
      </w:r>
    </w:p>
    <w:p w:rsidR="008639D8" w:rsidRDefault="008639D8" w:rsidP="00003B86">
      <w:pPr>
        <w:pStyle w:val="a3"/>
        <w:ind w:left="0"/>
        <w:jc w:val="both"/>
        <w:rPr>
          <w:bCs/>
          <w:spacing w:val="-8"/>
          <w:lang w:val="bg-BG"/>
        </w:rPr>
      </w:pPr>
    </w:p>
    <w:p w:rsidR="00CC4A1B" w:rsidRDefault="00CC4A1B" w:rsidP="00B72DD8">
      <w:pPr>
        <w:tabs>
          <w:tab w:val="left" w:pos="567"/>
        </w:tabs>
        <w:ind w:right="-41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ab/>
        <w:t xml:space="preserve">След като </w:t>
      </w:r>
      <w:r w:rsidRPr="00A541C3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коментари и предложения не постъпиха, Николай Арабаджиев подложи предложението на  гласуване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.</w:t>
      </w:r>
    </w:p>
    <w:p w:rsidR="00A95A3C" w:rsidRDefault="00A95A3C" w:rsidP="00A95A3C">
      <w:pPr>
        <w:widowControl/>
        <w:ind w:right="-468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A95A3C" w:rsidRPr="00A95A3C" w:rsidRDefault="00A95A3C" w:rsidP="00A95A3C">
      <w:pPr>
        <w:widowControl/>
        <w:ind w:right="-468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  <w:r w:rsidR="00FA1154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РЕШЕНИЕ №20</w:t>
      </w:r>
    </w:p>
    <w:p w:rsidR="00A95A3C" w:rsidRPr="00A95A3C" w:rsidRDefault="00A95A3C" w:rsidP="00A95A3C">
      <w:pPr>
        <w:widowControl/>
        <w:ind w:right="-468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A95A3C" w:rsidRPr="00A95A3C" w:rsidRDefault="00A95A3C" w:rsidP="00A95A3C">
      <w:pPr>
        <w:widowControl/>
        <w:ind w:right="-468" w:firstLine="540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A95A3C">
        <w:rPr>
          <w:rFonts w:ascii="Times New Roman" w:eastAsia="Times New Roman" w:hAnsi="Times New Roman" w:cs="Times New Roman"/>
          <w:sz w:val="24"/>
          <w:szCs w:val="24"/>
          <w:lang w:val="bg-BG"/>
        </w:rPr>
        <w:t>1. На основание чл.21, ал.1, т.8 от ЗМСМА, чл.42, ал.2 от ЗОС и чл.3, ал.1 и ал.2 от</w:t>
      </w:r>
      <w:r w:rsidRPr="00A95A3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Наредба №11 по чл.45а за реда и условията за настаняване в общински жилища на територията на община Белене</w:t>
      </w:r>
      <w:r w:rsidRPr="00A95A3C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Pr="00A95A3C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приема</w:t>
      </w:r>
      <w:r w:rsidRPr="00A95A3C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списък на общинските жилища по групи за </w:t>
      </w:r>
      <w:r w:rsidRPr="00A95A3C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2026 година</w:t>
      </w:r>
      <w:r w:rsidRPr="00A95A3C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на територията на Община Белене, </w:t>
      </w:r>
      <w:r w:rsidRPr="00A95A3C">
        <w:rPr>
          <w:rFonts w:ascii="Times New Roman" w:eastAsia="Times New Roman" w:hAnsi="Times New Roman" w:cs="Times New Roman"/>
          <w:sz w:val="24"/>
          <w:szCs w:val="24"/>
        </w:rPr>
        <w:t xml:space="preserve">съгласно </w:t>
      </w:r>
      <w:r w:rsidRPr="00A95A3C">
        <w:rPr>
          <w:rFonts w:ascii="Times New Roman" w:eastAsia="Times New Roman" w:hAnsi="Times New Roman" w:cs="Times New Roman"/>
          <w:b/>
          <w:sz w:val="24"/>
          <w:szCs w:val="24"/>
        </w:rPr>
        <w:t>Приложение №1</w:t>
      </w:r>
      <w:r w:rsidRPr="00A95A3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95A3C" w:rsidRPr="00A95A3C" w:rsidRDefault="00A95A3C" w:rsidP="00A95A3C">
      <w:pPr>
        <w:widowControl/>
        <w:tabs>
          <w:tab w:val="left" w:pos="567"/>
        </w:tabs>
        <w:ind w:right="-1134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</w:p>
    <w:p w:rsidR="00A95A3C" w:rsidRPr="00A95A3C" w:rsidRDefault="00A95A3C" w:rsidP="00A95A3C">
      <w:pPr>
        <w:widowControl/>
        <w:ind w:left="7788" w:right="-567"/>
        <w:rPr>
          <w:rFonts w:ascii="Times New Roman" w:eastAsia="Times New Roman" w:hAnsi="Times New Roman" w:cs="Times New Roman"/>
          <w:b/>
          <w:sz w:val="20"/>
          <w:szCs w:val="20"/>
          <w:lang w:val="bg-BG"/>
        </w:rPr>
      </w:pPr>
      <w:r w:rsidRPr="00A95A3C">
        <w:rPr>
          <w:rFonts w:ascii="Times New Roman" w:eastAsia="Times New Roman" w:hAnsi="Times New Roman" w:cs="Times New Roman"/>
          <w:b/>
          <w:sz w:val="20"/>
          <w:szCs w:val="20"/>
          <w:lang w:val="bg-BG"/>
        </w:rPr>
        <w:t>Приложение №1</w:t>
      </w:r>
    </w:p>
    <w:p w:rsidR="00A95A3C" w:rsidRPr="00A95A3C" w:rsidRDefault="00A95A3C" w:rsidP="00A95A3C">
      <w:pPr>
        <w:widowControl/>
        <w:ind w:right="-567"/>
        <w:rPr>
          <w:rFonts w:ascii="Times New Roman" w:eastAsia="Times New Roman" w:hAnsi="Times New Roman" w:cs="Times New Roman"/>
          <w:b/>
          <w:sz w:val="20"/>
          <w:szCs w:val="20"/>
          <w:lang w:val="bg-BG"/>
        </w:rPr>
      </w:pPr>
    </w:p>
    <w:tbl>
      <w:tblPr>
        <w:tblW w:w="1007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4536"/>
        <w:gridCol w:w="2835"/>
        <w:gridCol w:w="1985"/>
        <w:gridCol w:w="6"/>
      </w:tblGrid>
      <w:tr w:rsidR="00A95A3C" w:rsidRPr="00A95A3C" w:rsidTr="00DF6F3C">
        <w:trPr>
          <w:gridAfter w:val="1"/>
          <w:wAfter w:w="6" w:type="dxa"/>
          <w:trHeight w:val="255"/>
        </w:trPr>
        <w:tc>
          <w:tcPr>
            <w:tcW w:w="5245" w:type="dxa"/>
            <w:gridSpan w:val="2"/>
            <w:tcBorders>
              <w:bottom w:val="double" w:sz="4" w:space="0" w:color="auto"/>
            </w:tcBorders>
            <w:vAlign w:val="center"/>
          </w:tcPr>
          <w:p w:rsidR="00A95A3C" w:rsidRPr="00A95A3C" w:rsidRDefault="00A95A3C" w:rsidP="00A95A3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g-BG"/>
              </w:rPr>
            </w:pPr>
            <w:r w:rsidRPr="00A95A3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g-BG"/>
              </w:rPr>
              <w:t>ГРУПИ ЖИЛИЩА</w:t>
            </w:r>
          </w:p>
        </w:tc>
        <w:tc>
          <w:tcPr>
            <w:tcW w:w="4820" w:type="dxa"/>
            <w:gridSpan w:val="2"/>
            <w:tcBorders>
              <w:bottom w:val="double" w:sz="4" w:space="0" w:color="auto"/>
            </w:tcBorders>
            <w:vAlign w:val="center"/>
          </w:tcPr>
          <w:p w:rsidR="00A95A3C" w:rsidRPr="00A95A3C" w:rsidRDefault="00A95A3C" w:rsidP="00A95A3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g-BG"/>
              </w:rPr>
            </w:pPr>
            <w:r w:rsidRPr="00A95A3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g-BG"/>
              </w:rPr>
              <w:t>БРОЙ</w:t>
            </w:r>
          </w:p>
        </w:tc>
      </w:tr>
      <w:tr w:rsidR="00A95A3C" w:rsidRPr="00A95A3C" w:rsidTr="00DF6F3C">
        <w:trPr>
          <w:gridAfter w:val="1"/>
          <w:wAfter w:w="6" w:type="dxa"/>
          <w:trHeight w:val="255"/>
        </w:trPr>
        <w:tc>
          <w:tcPr>
            <w:tcW w:w="5245" w:type="dxa"/>
            <w:gridSpan w:val="2"/>
            <w:tcBorders>
              <w:top w:val="nil"/>
            </w:tcBorders>
            <w:vAlign w:val="center"/>
          </w:tcPr>
          <w:p w:rsidR="00A95A3C" w:rsidRPr="00A95A3C" w:rsidRDefault="00A95A3C" w:rsidP="00A95A3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g-BG"/>
              </w:rPr>
            </w:pPr>
            <w:r w:rsidRPr="00A95A3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g-BG"/>
              </w:rPr>
              <w:t>І. ЖИЛИЩА ЗА ОТДАВАНЕ ПОД НАЕМ, В ТОВА ЧИСЛО И ЖИЛИЩА ЗА НАСТАНЯВАНЕ НА ЛИЦА ПО ЧЛ.43 ОТ ЗОС</w:t>
            </w:r>
          </w:p>
        </w:tc>
        <w:tc>
          <w:tcPr>
            <w:tcW w:w="4820" w:type="dxa"/>
            <w:gridSpan w:val="2"/>
            <w:tcBorders>
              <w:top w:val="nil"/>
            </w:tcBorders>
            <w:vAlign w:val="center"/>
          </w:tcPr>
          <w:p w:rsidR="00A95A3C" w:rsidRPr="00A95A3C" w:rsidRDefault="00A95A3C" w:rsidP="00A95A3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g-BG"/>
              </w:rPr>
            </w:pPr>
            <w:r w:rsidRPr="00A95A3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Pr="00A95A3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g-BG"/>
              </w:rPr>
              <w:t>6</w:t>
            </w:r>
          </w:p>
        </w:tc>
      </w:tr>
      <w:tr w:rsidR="00A95A3C" w:rsidRPr="00A95A3C" w:rsidTr="00DF6F3C">
        <w:trPr>
          <w:gridAfter w:val="1"/>
          <w:wAfter w:w="6" w:type="dxa"/>
          <w:trHeight w:val="255"/>
        </w:trPr>
        <w:tc>
          <w:tcPr>
            <w:tcW w:w="5245" w:type="dxa"/>
            <w:gridSpan w:val="2"/>
            <w:vAlign w:val="center"/>
          </w:tcPr>
          <w:p w:rsidR="00A95A3C" w:rsidRPr="00A95A3C" w:rsidRDefault="00A95A3C" w:rsidP="00A95A3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g-BG"/>
              </w:rPr>
            </w:pPr>
            <w:r w:rsidRPr="00A95A3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g-BG"/>
              </w:rPr>
              <w:t>ІІ. РЕЗЕРВНИ ЖИЛИЩА</w:t>
            </w:r>
          </w:p>
        </w:tc>
        <w:tc>
          <w:tcPr>
            <w:tcW w:w="4820" w:type="dxa"/>
            <w:gridSpan w:val="2"/>
            <w:vAlign w:val="center"/>
          </w:tcPr>
          <w:p w:rsidR="00A95A3C" w:rsidRPr="00A95A3C" w:rsidRDefault="00A95A3C" w:rsidP="00A95A3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g-BG"/>
              </w:rPr>
            </w:pPr>
            <w:r w:rsidRPr="00A95A3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g-BG"/>
              </w:rPr>
              <w:t>1</w:t>
            </w:r>
          </w:p>
        </w:tc>
      </w:tr>
      <w:tr w:rsidR="00A95A3C" w:rsidRPr="00A95A3C" w:rsidTr="00DF6F3C">
        <w:trPr>
          <w:gridAfter w:val="1"/>
          <w:wAfter w:w="6" w:type="dxa"/>
          <w:trHeight w:val="255"/>
        </w:trPr>
        <w:tc>
          <w:tcPr>
            <w:tcW w:w="5245" w:type="dxa"/>
            <w:gridSpan w:val="2"/>
            <w:vAlign w:val="center"/>
          </w:tcPr>
          <w:p w:rsidR="00A95A3C" w:rsidRPr="00A95A3C" w:rsidRDefault="00A95A3C" w:rsidP="00A95A3C">
            <w:pPr>
              <w:widowControl/>
              <w:ind w:left="-180" w:firstLine="18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g-BG"/>
              </w:rPr>
            </w:pPr>
            <w:r w:rsidRPr="00A95A3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g-BG"/>
              </w:rPr>
              <w:t>І</w:t>
            </w:r>
            <w:r w:rsidRPr="00A95A3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II</w:t>
            </w:r>
            <w:r w:rsidRPr="00A95A3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g-BG"/>
              </w:rPr>
              <w:t>. ВЕДОМСТВЕНИ ЖИЛИЩА</w:t>
            </w:r>
          </w:p>
        </w:tc>
        <w:tc>
          <w:tcPr>
            <w:tcW w:w="4820" w:type="dxa"/>
            <w:gridSpan w:val="2"/>
            <w:vAlign w:val="center"/>
          </w:tcPr>
          <w:p w:rsidR="00A95A3C" w:rsidRPr="00A95A3C" w:rsidRDefault="00A95A3C" w:rsidP="00A95A3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g-BG"/>
              </w:rPr>
            </w:pPr>
            <w:r w:rsidRPr="00A95A3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g-BG"/>
              </w:rPr>
              <w:t>0</w:t>
            </w:r>
          </w:p>
        </w:tc>
      </w:tr>
      <w:tr w:rsidR="00A95A3C" w:rsidRPr="00A95A3C" w:rsidTr="00DF6F3C">
        <w:trPr>
          <w:gridAfter w:val="1"/>
          <w:wAfter w:w="6" w:type="dxa"/>
          <w:trHeight w:val="255"/>
        </w:trPr>
        <w:tc>
          <w:tcPr>
            <w:tcW w:w="5245" w:type="dxa"/>
            <w:gridSpan w:val="2"/>
            <w:vAlign w:val="center"/>
          </w:tcPr>
          <w:p w:rsidR="00A95A3C" w:rsidRPr="00A95A3C" w:rsidRDefault="00A95A3C" w:rsidP="00A95A3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g-BG"/>
              </w:rPr>
            </w:pPr>
            <w:r w:rsidRPr="00A95A3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g-BG"/>
              </w:rPr>
              <w:t>І</w:t>
            </w:r>
            <w:r w:rsidRPr="00A95A3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V</w:t>
            </w:r>
            <w:r w:rsidRPr="00A95A3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g-BG"/>
              </w:rPr>
              <w:t>. ЖИЛИЩА ЗА ПРОДАЖБА В ТОВА ЧИСЛО И ЖИЛИЩА ЗА ПРОДАЖБА, ЗАМЯНА И ОБЕЗЩЕТЯВАНЕ НА БИВШИ СОБСТВЕНИЦИ, ЧИИТО ИМОТИ СА ОТЧУЖДЕНИ ЗА ОБЩИНСКИ НУЖДИ</w:t>
            </w:r>
          </w:p>
        </w:tc>
        <w:tc>
          <w:tcPr>
            <w:tcW w:w="4820" w:type="dxa"/>
            <w:gridSpan w:val="2"/>
            <w:vAlign w:val="center"/>
          </w:tcPr>
          <w:p w:rsidR="00A95A3C" w:rsidRPr="00A95A3C" w:rsidRDefault="00A95A3C" w:rsidP="00A95A3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g-BG"/>
              </w:rPr>
            </w:pPr>
            <w:r w:rsidRPr="00A95A3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g-BG"/>
              </w:rPr>
              <w:t>0</w:t>
            </w:r>
          </w:p>
        </w:tc>
      </w:tr>
      <w:tr w:rsidR="00A95A3C" w:rsidRPr="00A95A3C" w:rsidTr="00DF6F3C">
        <w:trPr>
          <w:gridAfter w:val="1"/>
          <w:wAfter w:w="6" w:type="dxa"/>
          <w:trHeight w:val="255"/>
        </w:trPr>
        <w:tc>
          <w:tcPr>
            <w:tcW w:w="5245" w:type="dxa"/>
            <w:gridSpan w:val="2"/>
            <w:tcBorders>
              <w:top w:val="double" w:sz="4" w:space="0" w:color="auto"/>
            </w:tcBorders>
            <w:vAlign w:val="center"/>
          </w:tcPr>
          <w:p w:rsidR="00A95A3C" w:rsidRPr="00A95A3C" w:rsidRDefault="00A95A3C" w:rsidP="00A95A3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g-BG"/>
              </w:rPr>
            </w:pPr>
            <w:r w:rsidRPr="00A95A3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g-BG"/>
              </w:rPr>
              <w:t>ОБЩО:</w:t>
            </w:r>
          </w:p>
        </w:tc>
        <w:tc>
          <w:tcPr>
            <w:tcW w:w="4820" w:type="dxa"/>
            <w:gridSpan w:val="2"/>
            <w:tcBorders>
              <w:top w:val="double" w:sz="4" w:space="0" w:color="auto"/>
            </w:tcBorders>
            <w:vAlign w:val="center"/>
          </w:tcPr>
          <w:p w:rsidR="00A95A3C" w:rsidRPr="00A95A3C" w:rsidRDefault="00A95A3C" w:rsidP="00A95A3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g-BG"/>
              </w:rPr>
            </w:pPr>
            <w:r w:rsidRPr="00A95A3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g-BG"/>
              </w:rPr>
              <w:t>17+</w:t>
            </w:r>
          </w:p>
        </w:tc>
      </w:tr>
      <w:tr w:rsidR="00A95A3C" w:rsidRPr="00A95A3C" w:rsidTr="00DF6F3C">
        <w:trPr>
          <w:gridAfter w:val="1"/>
          <w:wAfter w:w="6" w:type="dxa"/>
          <w:trHeight w:val="255"/>
        </w:trPr>
        <w:tc>
          <w:tcPr>
            <w:tcW w:w="709" w:type="dxa"/>
            <w:tcBorders>
              <w:bottom w:val="nil"/>
            </w:tcBorders>
            <w:vAlign w:val="center"/>
          </w:tcPr>
          <w:p w:rsidR="00A95A3C" w:rsidRPr="00A95A3C" w:rsidRDefault="00A95A3C" w:rsidP="00A95A3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g-BG"/>
              </w:rPr>
            </w:pPr>
            <w:r w:rsidRPr="00A95A3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g-BG"/>
              </w:rPr>
              <w:t>№ по ред</w:t>
            </w:r>
          </w:p>
        </w:tc>
        <w:tc>
          <w:tcPr>
            <w:tcW w:w="4536" w:type="dxa"/>
            <w:tcBorders>
              <w:bottom w:val="nil"/>
            </w:tcBorders>
            <w:vAlign w:val="center"/>
          </w:tcPr>
          <w:p w:rsidR="00A95A3C" w:rsidRPr="00A95A3C" w:rsidRDefault="00A95A3C" w:rsidP="00A95A3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g-BG"/>
              </w:rPr>
            </w:pPr>
            <w:r w:rsidRPr="00A95A3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g-BG"/>
              </w:rPr>
              <w:t>ГРУПА, АДРЕС, ПЛОЩ</w:t>
            </w:r>
          </w:p>
          <w:p w:rsidR="00A95A3C" w:rsidRPr="00A95A3C" w:rsidRDefault="00A95A3C" w:rsidP="00A95A3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g-BG"/>
              </w:rPr>
            </w:pPr>
            <w:r w:rsidRPr="00A95A3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g-BG"/>
              </w:rPr>
              <w:t>(наемател)</w:t>
            </w:r>
          </w:p>
        </w:tc>
        <w:tc>
          <w:tcPr>
            <w:tcW w:w="2835" w:type="dxa"/>
            <w:tcBorders>
              <w:bottom w:val="nil"/>
            </w:tcBorders>
            <w:vAlign w:val="center"/>
          </w:tcPr>
          <w:p w:rsidR="00A95A3C" w:rsidRPr="00A95A3C" w:rsidRDefault="00A95A3C" w:rsidP="00A95A3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g-BG"/>
              </w:rPr>
            </w:pPr>
            <w:r w:rsidRPr="00A95A3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g-BG"/>
              </w:rPr>
              <w:t>Акт за частна общинска собственост (АЧОС)</w:t>
            </w:r>
          </w:p>
          <w:p w:rsidR="00A95A3C" w:rsidRPr="00A95A3C" w:rsidRDefault="00A95A3C" w:rsidP="00A95A3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g-BG"/>
              </w:rPr>
            </w:pPr>
            <w:r w:rsidRPr="00A95A3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g-BG"/>
              </w:rPr>
              <w:t>(№ и дата на съставяне)</w:t>
            </w:r>
          </w:p>
        </w:tc>
        <w:tc>
          <w:tcPr>
            <w:tcW w:w="1985" w:type="dxa"/>
            <w:tcBorders>
              <w:bottom w:val="nil"/>
            </w:tcBorders>
            <w:vAlign w:val="center"/>
          </w:tcPr>
          <w:p w:rsidR="00A95A3C" w:rsidRPr="00A95A3C" w:rsidRDefault="00A95A3C" w:rsidP="00A95A3C">
            <w:pPr>
              <w:widowControl/>
              <w:spacing w:before="240" w:after="60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bg-BG"/>
              </w:rPr>
            </w:pPr>
            <w:r w:rsidRPr="00A95A3C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bg-BG"/>
              </w:rPr>
              <w:t xml:space="preserve">Заб. </w:t>
            </w:r>
          </w:p>
        </w:tc>
      </w:tr>
      <w:tr w:rsidR="00A95A3C" w:rsidRPr="00A95A3C" w:rsidTr="00DF6F3C">
        <w:trPr>
          <w:gridAfter w:val="1"/>
          <w:wAfter w:w="6" w:type="dxa"/>
          <w:trHeight w:val="255"/>
        </w:trPr>
        <w:tc>
          <w:tcPr>
            <w:tcW w:w="709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A95A3C" w:rsidRPr="00A95A3C" w:rsidRDefault="00A95A3C" w:rsidP="00A95A3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bg-BG"/>
              </w:rPr>
            </w:pPr>
            <w:r w:rsidRPr="00A95A3C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bg-BG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A95A3C" w:rsidRPr="00A95A3C" w:rsidRDefault="00A95A3C" w:rsidP="00A95A3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bg-BG"/>
              </w:rPr>
            </w:pPr>
            <w:r w:rsidRPr="00A95A3C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bg-BG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A95A3C" w:rsidRPr="00A95A3C" w:rsidRDefault="00A95A3C" w:rsidP="00A95A3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bg-BG"/>
              </w:rPr>
            </w:pPr>
            <w:r w:rsidRPr="00A95A3C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bg-BG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A95A3C" w:rsidRPr="00A95A3C" w:rsidRDefault="00A95A3C" w:rsidP="00A95A3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bg-BG"/>
              </w:rPr>
            </w:pPr>
            <w:r w:rsidRPr="00A95A3C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bg-BG"/>
              </w:rPr>
              <w:t>4</w:t>
            </w:r>
          </w:p>
        </w:tc>
      </w:tr>
      <w:tr w:rsidR="00A95A3C" w:rsidRPr="00A95A3C" w:rsidTr="00DF6F3C">
        <w:trPr>
          <w:gridAfter w:val="1"/>
          <w:wAfter w:w="6" w:type="dxa"/>
          <w:trHeight w:val="255"/>
        </w:trPr>
        <w:tc>
          <w:tcPr>
            <w:tcW w:w="10065" w:type="dxa"/>
            <w:gridSpan w:val="4"/>
            <w:tcBorders>
              <w:bottom w:val="single" w:sz="4" w:space="0" w:color="auto"/>
            </w:tcBorders>
            <w:vAlign w:val="center"/>
          </w:tcPr>
          <w:p w:rsidR="00A95A3C" w:rsidRPr="00A95A3C" w:rsidRDefault="00A95A3C" w:rsidP="00A95A3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g-BG"/>
              </w:rPr>
            </w:pPr>
            <w:r w:rsidRPr="00A95A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/>
              </w:rPr>
              <w:t>І.</w:t>
            </w:r>
            <w:r w:rsidRPr="00A95A3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g-BG"/>
              </w:rPr>
              <w:t xml:space="preserve"> ЖИЛИЩА ЗА ОТДАВАНЕ ПОД НАЕМ, В ТОВА ЧИСЛО И ЖИЛИЩА ЗА НАСТАНЯВАНЕ НА ЛИЦА ПО ЧЛ.43 ОТ ЗОС</w:t>
            </w:r>
          </w:p>
        </w:tc>
      </w:tr>
      <w:tr w:rsidR="00A95A3C" w:rsidRPr="00A95A3C" w:rsidTr="00DF6F3C">
        <w:trPr>
          <w:gridAfter w:val="1"/>
          <w:wAfter w:w="6" w:type="dxa"/>
          <w:trHeight w:val="255"/>
        </w:trPr>
        <w:tc>
          <w:tcPr>
            <w:tcW w:w="709" w:type="dxa"/>
            <w:vAlign w:val="center"/>
          </w:tcPr>
          <w:p w:rsidR="00A95A3C" w:rsidRPr="00A95A3C" w:rsidRDefault="00A95A3C" w:rsidP="00A95A3C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</w:pPr>
            <w:r w:rsidRPr="00A95A3C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1.</w:t>
            </w:r>
          </w:p>
        </w:tc>
        <w:tc>
          <w:tcPr>
            <w:tcW w:w="4536" w:type="dxa"/>
            <w:vAlign w:val="center"/>
          </w:tcPr>
          <w:p w:rsidR="00A95A3C" w:rsidRPr="00A95A3C" w:rsidRDefault="00A95A3C" w:rsidP="00A95A3C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A95A3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Общински недвижим имот – Самостоятелен обект в сграда (СОС) с идентификатор 03366.602.1441.3.13 по КККР на гр.Белене – Апартамент №13 със ЗП – 62,95 кв.м, находящ се в гр.Белене, ул.”Фердинанд Дечев“ № 5, жил. бл.1/42, вх.В, ет.6, стр.кв.42, ведно с прилежащото избено помещение (маза) №13 със ЗП - 4,08 кв.м и 0,8754% ид.ч. от общите части на сградата, застроен в Поземлен имот с идентификатор 03366.602.1441 по КККР.</w:t>
            </w:r>
          </w:p>
        </w:tc>
        <w:tc>
          <w:tcPr>
            <w:tcW w:w="2835" w:type="dxa"/>
            <w:vAlign w:val="center"/>
          </w:tcPr>
          <w:p w:rsidR="00A95A3C" w:rsidRPr="00A95A3C" w:rsidRDefault="00A95A3C" w:rsidP="00A95A3C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</w:pPr>
            <w:r w:rsidRPr="00A95A3C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3199/ 10.10.2024</w:t>
            </w:r>
          </w:p>
          <w:p w:rsidR="00A95A3C" w:rsidRPr="00A95A3C" w:rsidRDefault="00A95A3C" w:rsidP="00A95A3C">
            <w:pPr>
              <w:widowControl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g-BG"/>
              </w:rPr>
            </w:pPr>
            <w:r w:rsidRPr="00A95A3C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Частна</w:t>
            </w:r>
          </w:p>
        </w:tc>
        <w:tc>
          <w:tcPr>
            <w:tcW w:w="1985" w:type="dxa"/>
            <w:vAlign w:val="center"/>
          </w:tcPr>
          <w:p w:rsidR="00A95A3C" w:rsidRPr="00A95A3C" w:rsidRDefault="00A95A3C" w:rsidP="00A95A3C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</w:pPr>
          </w:p>
        </w:tc>
      </w:tr>
      <w:tr w:rsidR="00A95A3C" w:rsidRPr="00A95A3C" w:rsidTr="00DF6F3C">
        <w:trPr>
          <w:gridAfter w:val="1"/>
          <w:wAfter w:w="6" w:type="dxa"/>
          <w:trHeight w:val="255"/>
        </w:trPr>
        <w:tc>
          <w:tcPr>
            <w:tcW w:w="709" w:type="dxa"/>
            <w:vAlign w:val="center"/>
          </w:tcPr>
          <w:p w:rsidR="00A95A3C" w:rsidRPr="00A95A3C" w:rsidRDefault="00A95A3C" w:rsidP="00A95A3C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</w:pPr>
            <w:r w:rsidRPr="00A95A3C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A95A3C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.</w:t>
            </w:r>
          </w:p>
        </w:tc>
        <w:tc>
          <w:tcPr>
            <w:tcW w:w="4536" w:type="dxa"/>
            <w:vAlign w:val="center"/>
          </w:tcPr>
          <w:p w:rsidR="00A95A3C" w:rsidRPr="00A95A3C" w:rsidRDefault="00A95A3C" w:rsidP="00A95A3C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A95A3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Общински недвижим имот – Самостоятелен обект в сграда (СОС) с идентификатор 03366.602.186.2.14 по КККР на гр. Белене – Апартамент №14 със ЗП – 56,70 кв.м, находящ се в гр. Белене, ул. ”Светлин“ № 1, жил. бл.2/42, вх. Б, ет. 5, стр.кв.42, ведно с прилежащото избено помещение (маза) № 14 със ЗП - 5,80 кв.м и 1.0983% ид. ч. от общите части на сградата, застроен в Поземлен имот с идентификатор 03366.602.186 по КККР.</w:t>
            </w:r>
          </w:p>
        </w:tc>
        <w:tc>
          <w:tcPr>
            <w:tcW w:w="2835" w:type="dxa"/>
            <w:vAlign w:val="center"/>
          </w:tcPr>
          <w:p w:rsidR="00A95A3C" w:rsidRPr="00A95A3C" w:rsidRDefault="00A95A3C" w:rsidP="00A95A3C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</w:pPr>
            <w:r w:rsidRPr="00A95A3C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3200/ 14.10.2024</w:t>
            </w:r>
          </w:p>
          <w:p w:rsidR="00A95A3C" w:rsidRPr="00A95A3C" w:rsidRDefault="00A95A3C" w:rsidP="00A95A3C">
            <w:pPr>
              <w:widowControl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g-BG"/>
              </w:rPr>
            </w:pPr>
            <w:r w:rsidRPr="00A95A3C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Частна</w:t>
            </w:r>
          </w:p>
        </w:tc>
        <w:tc>
          <w:tcPr>
            <w:tcW w:w="1985" w:type="dxa"/>
            <w:vAlign w:val="center"/>
          </w:tcPr>
          <w:p w:rsidR="00A95A3C" w:rsidRPr="00A95A3C" w:rsidRDefault="00A95A3C" w:rsidP="00A95A3C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</w:pPr>
          </w:p>
        </w:tc>
      </w:tr>
      <w:tr w:rsidR="00A95A3C" w:rsidRPr="00A95A3C" w:rsidTr="00DF6F3C">
        <w:trPr>
          <w:gridAfter w:val="1"/>
          <w:wAfter w:w="6" w:type="dxa"/>
          <w:trHeight w:val="255"/>
        </w:trPr>
        <w:tc>
          <w:tcPr>
            <w:tcW w:w="709" w:type="dxa"/>
            <w:vAlign w:val="center"/>
          </w:tcPr>
          <w:p w:rsidR="00A95A3C" w:rsidRPr="00A95A3C" w:rsidRDefault="00A95A3C" w:rsidP="00A95A3C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</w:pPr>
            <w:r w:rsidRPr="00A95A3C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3.</w:t>
            </w:r>
          </w:p>
        </w:tc>
        <w:tc>
          <w:tcPr>
            <w:tcW w:w="4536" w:type="dxa"/>
            <w:vAlign w:val="center"/>
          </w:tcPr>
          <w:p w:rsidR="00A95A3C" w:rsidRPr="00A95A3C" w:rsidRDefault="00A95A3C" w:rsidP="00A95A3C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A95A3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Общински недвижим имот – Самостоятелен обект в сграда (СОС) с идентификатор 03366.602.186.4.2 по КККР на гр.Белене – Апартамент №2 със ЗП – 39,68 кв.м, находящ се в гр. Белене, ул.”Иван Вазов“ № 10, жил. бл.2/42, вх. Г, ет. 1, стр.кв.42, ведно с прилежащото избено помещение (маза) № 2 със ЗП - 3,75 кв.м и 0.7622% ид. ч. от общите части на сградата, застроен в Поземлен имот с идентификатор 03366.602.186 по КККР.</w:t>
            </w:r>
          </w:p>
        </w:tc>
        <w:tc>
          <w:tcPr>
            <w:tcW w:w="2835" w:type="dxa"/>
            <w:vAlign w:val="center"/>
          </w:tcPr>
          <w:p w:rsidR="00A95A3C" w:rsidRPr="00A95A3C" w:rsidRDefault="00A95A3C" w:rsidP="00A95A3C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</w:pPr>
            <w:r w:rsidRPr="00A95A3C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3202/ 29.10.2024</w:t>
            </w:r>
          </w:p>
          <w:p w:rsidR="00A95A3C" w:rsidRPr="00A95A3C" w:rsidRDefault="00A95A3C" w:rsidP="00A95A3C">
            <w:pPr>
              <w:widowControl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g-BG"/>
              </w:rPr>
            </w:pPr>
            <w:r w:rsidRPr="00A95A3C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Частна</w:t>
            </w:r>
          </w:p>
        </w:tc>
        <w:tc>
          <w:tcPr>
            <w:tcW w:w="1985" w:type="dxa"/>
            <w:vAlign w:val="center"/>
          </w:tcPr>
          <w:p w:rsidR="00A95A3C" w:rsidRPr="00A95A3C" w:rsidRDefault="00A95A3C" w:rsidP="00A95A3C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</w:pPr>
          </w:p>
        </w:tc>
      </w:tr>
      <w:tr w:rsidR="00A95A3C" w:rsidRPr="00A95A3C" w:rsidTr="00DF6F3C">
        <w:trPr>
          <w:gridAfter w:val="1"/>
          <w:wAfter w:w="6" w:type="dxa"/>
          <w:trHeight w:val="255"/>
        </w:trPr>
        <w:tc>
          <w:tcPr>
            <w:tcW w:w="709" w:type="dxa"/>
            <w:vAlign w:val="center"/>
          </w:tcPr>
          <w:p w:rsidR="00A95A3C" w:rsidRPr="00A95A3C" w:rsidRDefault="00A95A3C" w:rsidP="00A95A3C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</w:pPr>
            <w:r w:rsidRPr="00A95A3C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lastRenderedPageBreak/>
              <w:t>4.</w:t>
            </w:r>
          </w:p>
        </w:tc>
        <w:tc>
          <w:tcPr>
            <w:tcW w:w="4536" w:type="dxa"/>
            <w:vAlign w:val="center"/>
          </w:tcPr>
          <w:p w:rsidR="00A95A3C" w:rsidRPr="00A95A3C" w:rsidRDefault="00A95A3C" w:rsidP="00A95A3C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A95A3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Общински недвижим имот – Самостоятелен обект в сграда (СОС) с идентификатор 03366.602.186.3.3 по КККР на гр. Белене – Апартамент №3 със ЗП – 62,95 кв.м, находящ се в гр. Белене, ул.”Светлин“ № 1, жил. бл.2/42, вх. В, ет. 1, стр.кв.42, ведно с прилежащото избено помещение (маза) № 3 със ЗП - 4,01 кв.м и 1.1665% ид. ч. от общите части на сградата, застроен в Поземлен имот с идентификатор 03366.602.186 по КККР.</w:t>
            </w:r>
          </w:p>
        </w:tc>
        <w:tc>
          <w:tcPr>
            <w:tcW w:w="2835" w:type="dxa"/>
            <w:vAlign w:val="center"/>
          </w:tcPr>
          <w:p w:rsidR="00A95A3C" w:rsidRPr="00A95A3C" w:rsidRDefault="00A95A3C" w:rsidP="00A95A3C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</w:pPr>
            <w:r w:rsidRPr="00A95A3C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3201/ 29.10.2024</w:t>
            </w:r>
          </w:p>
          <w:p w:rsidR="00A95A3C" w:rsidRPr="00A95A3C" w:rsidRDefault="00A95A3C" w:rsidP="00A95A3C">
            <w:pPr>
              <w:widowControl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g-BG"/>
              </w:rPr>
            </w:pPr>
            <w:r w:rsidRPr="00A95A3C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Частна</w:t>
            </w:r>
          </w:p>
        </w:tc>
        <w:tc>
          <w:tcPr>
            <w:tcW w:w="1985" w:type="dxa"/>
            <w:vAlign w:val="center"/>
          </w:tcPr>
          <w:p w:rsidR="00A95A3C" w:rsidRPr="00A95A3C" w:rsidRDefault="00A95A3C" w:rsidP="00A95A3C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</w:pPr>
          </w:p>
        </w:tc>
      </w:tr>
      <w:tr w:rsidR="00A95A3C" w:rsidRPr="00A95A3C" w:rsidTr="00DF6F3C">
        <w:trPr>
          <w:gridAfter w:val="1"/>
          <w:wAfter w:w="6" w:type="dxa"/>
          <w:trHeight w:val="255"/>
        </w:trPr>
        <w:tc>
          <w:tcPr>
            <w:tcW w:w="709" w:type="dxa"/>
            <w:vAlign w:val="center"/>
          </w:tcPr>
          <w:p w:rsidR="00A95A3C" w:rsidRPr="00A95A3C" w:rsidRDefault="00A95A3C" w:rsidP="00A95A3C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</w:pPr>
            <w:r w:rsidRPr="00A95A3C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5.</w:t>
            </w:r>
          </w:p>
        </w:tc>
        <w:tc>
          <w:tcPr>
            <w:tcW w:w="4536" w:type="dxa"/>
            <w:vAlign w:val="center"/>
          </w:tcPr>
          <w:p w:rsidR="00A95A3C" w:rsidRPr="00A95A3C" w:rsidRDefault="00A95A3C" w:rsidP="00A95A3C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A95A3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Общински недвижим имот – Самостоятелен обект в сграда (СОС) с идентификатор 03366.602.186.4.3 по КККР на гр.Белене – Апартамент №3 със ЗП – 44,00 кв.м, находящ се в гр.Белене, ул.”Иван Вазов“ № 10, жил. бл.2/42, вх. Г, ет. 1, стр.кв.42, ведно с прилежащото избено помещение (маза) № 3 със ЗП - 3,80 кв.м и 0.8118% ид. ч. от общите части на сградата, застроен в Поземлен имот с идентификатор 03366.602.186 по КККР.</w:t>
            </w:r>
          </w:p>
        </w:tc>
        <w:tc>
          <w:tcPr>
            <w:tcW w:w="2835" w:type="dxa"/>
            <w:vAlign w:val="center"/>
          </w:tcPr>
          <w:p w:rsidR="00A95A3C" w:rsidRPr="00A95A3C" w:rsidRDefault="00A95A3C" w:rsidP="00A95A3C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A95A3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3208/ 04.12.2024</w:t>
            </w:r>
          </w:p>
          <w:p w:rsidR="00A95A3C" w:rsidRPr="00A95A3C" w:rsidRDefault="00A95A3C" w:rsidP="00A95A3C">
            <w:pPr>
              <w:widowControl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g-BG"/>
              </w:rPr>
            </w:pPr>
            <w:r w:rsidRPr="00A95A3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Частна</w:t>
            </w:r>
          </w:p>
        </w:tc>
        <w:tc>
          <w:tcPr>
            <w:tcW w:w="1985" w:type="dxa"/>
            <w:vAlign w:val="center"/>
          </w:tcPr>
          <w:p w:rsidR="00A95A3C" w:rsidRPr="00A95A3C" w:rsidRDefault="00A95A3C" w:rsidP="00A95A3C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</w:pPr>
          </w:p>
        </w:tc>
      </w:tr>
      <w:tr w:rsidR="00A95A3C" w:rsidRPr="00A95A3C" w:rsidTr="00DF6F3C">
        <w:trPr>
          <w:gridAfter w:val="1"/>
          <w:wAfter w:w="6" w:type="dxa"/>
          <w:trHeight w:val="255"/>
        </w:trPr>
        <w:tc>
          <w:tcPr>
            <w:tcW w:w="709" w:type="dxa"/>
            <w:vAlign w:val="center"/>
          </w:tcPr>
          <w:p w:rsidR="00A95A3C" w:rsidRPr="00A95A3C" w:rsidRDefault="00A95A3C" w:rsidP="00A95A3C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</w:pPr>
            <w:r w:rsidRPr="00A95A3C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6.</w:t>
            </w:r>
          </w:p>
        </w:tc>
        <w:tc>
          <w:tcPr>
            <w:tcW w:w="4536" w:type="dxa"/>
            <w:vAlign w:val="center"/>
          </w:tcPr>
          <w:p w:rsidR="00A95A3C" w:rsidRPr="00A95A3C" w:rsidRDefault="00A95A3C" w:rsidP="00A95A3C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A95A3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Общински недвижим имот – Самостоятелен обект в сграда (СОС) с идентификатор 03366.602.186.4.4 по КККР на гр.Белене – Апартамент №4 със ЗП – 70,81 кв.м, находящ се в гр.Белене, ул.”Иван Вазов“ № 10, жил. бл.2/42, вх. Г, ет. 1, стр.кв.42, ведно с прилежащото избено помещение (маза) № 4 със ЗП - 4,01 кв.м и 1.2698% ид. ч. от общите части на сградата, застроен в Поземлен имот с идентификатор 03366.602.186 по КККР.</w:t>
            </w:r>
          </w:p>
        </w:tc>
        <w:tc>
          <w:tcPr>
            <w:tcW w:w="2835" w:type="dxa"/>
            <w:vAlign w:val="center"/>
          </w:tcPr>
          <w:p w:rsidR="00A95A3C" w:rsidRPr="00A95A3C" w:rsidRDefault="00A95A3C" w:rsidP="00A95A3C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A95A3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3207/ 02.12.2024</w:t>
            </w:r>
          </w:p>
          <w:p w:rsidR="00A95A3C" w:rsidRPr="00A95A3C" w:rsidRDefault="00A95A3C" w:rsidP="00A95A3C">
            <w:pPr>
              <w:widowControl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g-BG"/>
              </w:rPr>
            </w:pPr>
            <w:r w:rsidRPr="00A95A3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Частна</w:t>
            </w:r>
          </w:p>
        </w:tc>
        <w:tc>
          <w:tcPr>
            <w:tcW w:w="1985" w:type="dxa"/>
            <w:vAlign w:val="center"/>
          </w:tcPr>
          <w:p w:rsidR="00A95A3C" w:rsidRPr="00A95A3C" w:rsidRDefault="00A95A3C" w:rsidP="00A95A3C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</w:pPr>
          </w:p>
        </w:tc>
      </w:tr>
      <w:tr w:rsidR="00A95A3C" w:rsidRPr="00A95A3C" w:rsidTr="00DF6F3C">
        <w:trPr>
          <w:gridAfter w:val="1"/>
          <w:wAfter w:w="6" w:type="dxa"/>
          <w:trHeight w:val="255"/>
        </w:trPr>
        <w:tc>
          <w:tcPr>
            <w:tcW w:w="709" w:type="dxa"/>
            <w:vAlign w:val="center"/>
          </w:tcPr>
          <w:p w:rsidR="00A95A3C" w:rsidRPr="00A95A3C" w:rsidRDefault="00A95A3C" w:rsidP="00A95A3C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</w:pPr>
            <w:r w:rsidRPr="00A95A3C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7.</w:t>
            </w:r>
          </w:p>
        </w:tc>
        <w:tc>
          <w:tcPr>
            <w:tcW w:w="4536" w:type="dxa"/>
            <w:vAlign w:val="center"/>
          </w:tcPr>
          <w:p w:rsidR="00A95A3C" w:rsidRPr="00A95A3C" w:rsidRDefault="00A95A3C" w:rsidP="00A95A3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g-BG" w:eastAsia="bg-BG"/>
              </w:rPr>
            </w:pPr>
            <w:r w:rsidRPr="00A95A3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Общински недвижим имот – Самостоятелен обект в сграда (СОС) с идентификатор 03366.602.186.4.14 област Плевен, община Белене, гр.Белене, п.к. 5930, ул.“Иван Вазов“ №10, бл. 2/42, вх. Г, ет. 4, ап. 14, вид собств. Общинска частна, тип Жилище, апартамент - в жилищна или вилна сграда, или в сграда със смесено предназначение, бр. нива 1, площ по документ 39,0 кв.м, ведно с прилежащото избено помещение (маза) №14 със ЗП - 4,06 кв.м и 0,8219 ид.ч. от общите части на сградата, застроен в Поземлен имот с идентификатор №03366.602.186 по КККР.</w:t>
            </w:r>
          </w:p>
        </w:tc>
        <w:tc>
          <w:tcPr>
            <w:tcW w:w="2835" w:type="dxa"/>
            <w:vAlign w:val="center"/>
          </w:tcPr>
          <w:p w:rsidR="00A95A3C" w:rsidRPr="00A95A3C" w:rsidRDefault="00A95A3C" w:rsidP="00A95A3C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</w:pPr>
            <w:r w:rsidRPr="00A95A3C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1029/ 22.03.2001</w:t>
            </w:r>
          </w:p>
          <w:p w:rsidR="00A95A3C" w:rsidRPr="00A95A3C" w:rsidRDefault="00A95A3C" w:rsidP="00A95A3C">
            <w:pPr>
              <w:widowControl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g-BG"/>
              </w:rPr>
            </w:pPr>
            <w:r w:rsidRPr="00A95A3C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Частна</w:t>
            </w:r>
          </w:p>
        </w:tc>
        <w:tc>
          <w:tcPr>
            <w:tcW w:w="1985" w:type="dxa"/>
            <w:vAlign w:val="center"/>
          </w:tcPr>
          <w:p w:rsidR="00A95A3C" w:rsidRPr="00A95A3C" w:rsidRDefault="00A95A3C" w:rsidP="00A95A3C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</w:pPr>
          </w:p>
        </w:tc>
      </w:tr>
      <w:tr w:rsidR="00A95A3C" w:rsidRPr="00A95A3C" w:rsidTr="00DF6F3C">
        <w:trPr>
          <w:gridAfter w:val="1"/>
          <w:wAfter w:w="6" w:type="dxa"/>
          <w:trHeight w:val="255"/>
        </w:trPr>
        <w:tc>
          <w:tcPr>
            <w:tcW w:w="709" w:type="dxa"/>
            <w:vAlign w:val="center"/>
          </w:tcPr>
          <w:p w:rsidR="00A95A3C" w:rsidRPr="00A95A3C" w:rsidRDefault="00A95A3C" w:rsidP="00A95A3C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</w:pPr>
            <w:r w:rsidRPr="00A95A3C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8.</w:t>
            </w:r>
          </w:p>
        </w:tc>
        <w:tc>
          <w:tcPr>
            <w:tcW w:w="4536" w:type="dxa"/>
            <w:vAlign w:val="center"/>
          </w:tcPr>
          <w:p w:rsidR="00A95A3C" w:rsidRPr="00A95A3C" w:rsidRDefault="00A95A3C" w:rsidP="00A95A3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g-BG" w:eastAsia="bg-BG"/>
              </w:rPr>
            </w:pPr>
            <w:r w:rsidRPr="00A95A3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Общински недвижим имот – Самостоятелен обект в сграда (СОС) с идентификатор 03366.602.186.4.18 област Плевен, община Белене, гр.Белене, п.к. 5930, ул.“Иван Вазов“ №10, бл. 2/42, вх. Г, ет. 5, ап. 18, вид собств. Общинска частна, тип Жилище, апартамент - в жилищна или вилна сграда, или в сграда със смесено предназначение, бр. нива 1, площ по документ 39,0 кв.м, ведно с прилежащото избено помещение (маза) № 18 със ЗП - 3,53 кв.м (4,43) и 0,8247% ид.ч. от общите части на сградата, застроен в Поземлен имот с идентификатор №03366.602.186 по КККР.</w:t>
            </w:r>
          </w:p>
        </w:tc>
        <w:tc>
          <w:tcPr>
            <w:tcW w:w="2835" w:type="dxa"/>
            <w:vAlign w:val="center"/>
          </w:tcPr>
          <w:p w:rsidR="00A95A3C" w:rsidRPr="00A95A3C" w:rsidRDefault="00A95A3C" w:rsidP="00A95A3C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</w:pPr>
            <w:r w:rsidRPr="00A95A3C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1031/ 22.03.2001</w:t>
            </w:r>
          </w:p>
          <w:p w:rsidR="00A95A3C" w:rsidRPr="00A95A3C" w:rsidRDefault="00A95A3C" w:rsidP="00A95A3C">
            <w:pPr>
              <w:widowControl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g-BG"/>
              </w:rPr>
            </w:pPr>
            <w:r w:rsidRPr="00A95A3C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Частна</w:t>
            </w:r>
          </w:p>
        </w:tc>
        <w:tc>
          <w:tcPr>
            <w:tcW w:w="1985" w:type="dxa"/>
            <w:vAlign w:val="center"/>
          </w:tcPr>
          <w:p w:rsidR="00A95A3C" w:rsidRPr="00A95A3C" w:rsidRDefault="00A95A3C" w:rsidP="00A95A3C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</w:pPr>
          </w:p>
        </w:tc>
      </w:tr>
      <w:tr w:rsidR="00A95A3C" w:rsidRPr="00A95A3C" w:rsidTr="00DF6F3C">
        <w:trPr>
          <w:gridAfter w:val="1"/>
          <w:wAfter w:w="6" w:type="dxa"/>
          <w:trHeight w:val="255"/>
        </w:trPr>
        <w:tc>
          <w:tcPr>
            <w:tcW w:w="709" w:type="dxa"/>
            <w:vAlign w:val="center"/>
          </w:tcPr>
          <w:p w:rsidR="00A95A3C" w:rsidRPr="00A95A3C" w:rsidRDefault="00A95A3C" w:rsidP="00A95A3C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</w:pPr>
            <w:r w:rsidRPr="00A95A3C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9.</w:t>
            </w:r>
          </w:p>
        </w:tc>
        <w:tc>
          <w:tcPr>
            <w:tcW w:w="4536" w:type="dxa"/>
            <w:vAlign w:val="center"/>
          </w:tcPr>
          <w:p w:rsidR="00A95A3C" w:rsidRPr="00A95A3C" w:rsidRDefault="00A95A3C" w:rsidP="00A95A3C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A95A3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 xml:space="preserve">Общински недвижим имот – Самостоятелен обект в сграда (СОС) с идентификатор 03366.602.186.4.22 област Плевен, община Белене, гр.Белене, п.к. 5930, ул.“Иван Вазов“ №10, бл. 2/42, вх. Г, ет. 6, ап. 22, вид собств. Общинска частна, тип Жилище, апартамент - в жилищна или вилна сграда, или в сграда със смесено предназначение, бр. нива 1, площ по документ 39,0 кв.м и 0,7738% ид.ч. от общите части на сградата, ведно с прилежащото избено помещение (маза) №22 със ЗП – 5,14 кв.м, </w:t>
            </w:r>
            <w:r w:rsidRPr="00A95A3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lastRenderedPageBreak/>
              <w:t>застроен в Поземлен имот с идентификатор №03366.602.186 по КККР.</w:t>
            </w:r>
          </w:p>
        </w:tc>
        <w:tc>
          <w:tcPr>
            <w:tcW w:w="2835" w:type="dxa"/>
            <w:vAlign w:val="center"/>
          </w:tcPr>
          <w:p w:rsidR="00A95A3C" w:rsidRPr="00A95A3C" w:rsidRDefault="00A95A3C" w:rsidP="00A95A3C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</w:pPr>
            <w:r w:rsidRPr="00A95A3C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lastRenderedPageBreak/>
              <w:t>1032/ 22.03.2001</w:t>
            </w:r>
          </w:p>
          <w:p w:rsidR="00A95A3C" w:rsidRPr="00A95A3C" w:rsidRDefault="00A95A3C" w:rsidP="00A95A3C">
            <w:pPr>
              <w:widowControl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g-BG"/>
              </w:rPr>
            </w:pPr>
            <w:r w:rsidRPr="00A95A3C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Частна</w:t>
            </w:r>
          </w:p>
        </w:tc>
        <w:tc>
          <w:tcPr>
            <w:tcW w:w="1985" w:type="dxa"/>
            <w:vAlign w:val="center"/>
          </w:tcPr>
          <w:p w:rsidR="00A95A3C" w:rsidRPr="00A95A3C" w:rsidRDefault="00A95A3C" w:rsidP="00A95A3C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</w:pPr>
          </w:p>
        </w:tc>
      </w:tr>
      <w:tr w:rsidR="00A95A3C" w:rsidRPr="00A95A3C" w:rsidTr="00DF6F3C">
        <w:trPr>
          <w:gridAfter w:val="1"/>
          <w:wAfter w:w="6" w:type="dxa"/>
          <w:trHeight w:val="255"/>
        </w:trPr>
        <w:tc>
          <w:tcPr>
            <w:tcW w:w="709" w:type="dxa"/>
            <w:vAlign w:val="center"/>
          </w:tcPr>
          <w:p w:rsidR="00A95A3C" w:rsidRPr="00A95A3C" w:rsidRDefault="00A95A3C" w:rsidP="00A95A3C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</w:pPr>
            <w:r w:rsidRPr="00A95A3C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lastRenderedPageBreak/>
              <w:t>10.</w:t>
            </w:r>
          </w:p>
        </w:tc>
        <w:tc>
          <w:tcPr>
            <w:tcW w:w="4536" w:type="dxa"/>
            <w:vAlign w:val="center"/>
          </w:tcPr>
          <w:p w:rsidR="00A95A3C" w:rsidRPr="00A95A3C" w:rsidRDefault="00A95A3C" w:rsidP="00A95A3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g-BG" w:eastAsia="bg-BG"/>
              </w:rPr>
            </w:pPr>
            <w:r w:rsidRPr="00A95A3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Общински недвижим имот – Самостоятелен обект в сграда (СОС) с идентификатор 03366.602.149.1.12 област Плевен, община Белене, гр.Белене, п.к. 5930, ул.“Александър Стамболийски“ №5, бл. 1/15, вх. А, ет. 4, ап. 12, вид собств. Общинска частна, тип Жилище, апартамент - в жилищна или вилна сграда, или в сграда със смесено предназначение, бр. нива 1, площ по документ 67.19 кв.м, ведно с прилежащото избено помещение (маза) и % ид.ч. от . от общите части на сградата, застроен в Поземлен имот с идентификатор №03366.602.149 по КККР.</w:t>
            </w:r>
          </w:p>
        </w:tc>
        <w:tc>
          <w:tcPr>
            <w:tcW w:w="2835" w:type="dxa"/>
            <w:vAlign w:val="center"/>
          </w:tcPr>
          <w:p w:rsidR="00A95A3C" w:rsidRPr="00A95A3C" w:rsidRDefault="00A95A3C" w:rsidP="00A95A3C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</w:pPr>
            <w:r w:rsidRPr="00A95A3C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16/ 21.07.1997</w:t>
            </w:r>
          </w:p>
          <w:p w:rsidR="00A95A3C" w:rsidRPr="00A95A3C" w:rsidRDefault="00A95A3C" w:rsidP="00A95A3C">
            <w:pPr>
              <w:widowControl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g-BG"/>
              </w:rPr>
            </w:pPr>
            <w:r w:rsidRPr="00A95A3C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Частна</w:t>
            </w:r>
          </w:p>
        </w:tc>
        <w:tc>
          <w:tcPr>
            <w:tcW w:w="1985" w:type="dxa"/>
            <w:vAlign w:val="center"/>
          </w:tcPr>
          <w:p w:rsidR="00A95A3C" w:rsidRPr="00A95A3C" w:rsidRDefault="00A95A3C" w:rsidP="00A95A3C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</w:pPr>
          </w:p>
        </w:tc>
      </w:tr>
      <w:tr w:rsidR="00A95A3C" w:rsidRPr="00A95A3C" w:rsidTr="00DF6F3C">
        <w:trPr>
          <w:gridAfter w:val="1"/>
          <w:wAfter w:w="6" w:type="dxa"/>
          <w:trHeight w:val="707"/>
        </w:trPr>
        <w:tc>
          <w:tcPr>
            <w:tcW w:w="709" w:type="dxa"/>
            <w:vAlign w:val="center"/>
          </w:tcPr>
          <w:p w:rsidR="00A95A3C" w:rsidRPr="00A95A3C" w:rsidRDefault="00A95A3C" w:rsidP="00A95A3C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</w:pPr>
            <w:r w:rsidRPr="00A95A3C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11.</w:t>
            </w:r>
          </w:p>
        </w:tc>
        <w:tc>
          <w:tcPr>
            <w:tcW w:w="4536" w:type="dxa"/>
            <w:vAlign w:val="center"/>
          </w:tcPr>
          <w:p w:rsidR="00A95A3C" w:rsidRPr="00A95A3C" w:rsidRDefault="00A95A3C" w:rsidP="00A95A3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g-BG" w:eastAsia="bg-BG"/>
              </w:rPr>
            </w:pPr>
            <w:r w:rsidRPr="00A95A3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Общински недвижим имот – Самостоятелен обект в сграда (СОС) с идентификатор 03366.602.150.1.4 област Плевен, община Белене, гр.Белене, ул.“Патриарх Евтимий“ №6, бл. 2/15, вх. А, ет. 2, ап. 4, вид собств. Общинска частна, тип Жилище, апартамент - в жилищна или вилна сграда, или в сграда със смесено предназначение, бр. нива 1, площ по документ 66.90 кв.м, ведно с прилежащото избено помещение (маза) № 4 със ЗП - 6.70 кв.м и 1,4673% ид.ч. от общите части на сградата, застроен в Поземлен имот с идентификатор №03366.602.150 по КККР.</w:t>
            </w:r>
          </w:p>
        </w:tc>
        <w:tc>
          <w:tcPr>
            <w:tcW w:w="2835" w:type="dxa"/>
            <w:vAlign w:val="center"/>
          </w:tcPr>
          <w:p w:rsidR="00A95A3C" w:rsidRPr="00A95A3C" w:rsidRDefault="00A95A3C" w:rsidP="00A95A3C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</w:pPr>
            <w:r w:rsidRPr="00A95A3C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15/ 21.07.1997</w:t>
            </w:r>
          </w:p>
          <w:p w:rsidR="00A95A3C" w:rsidRPr="00A95A3C" w:rsidRDefault="00A95A3C" w:rsidP="00A95A3C">
            <w:pPr>
              <w:widowControl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g-BG"/>
              </w:rPr>
            </w:pPr>
            <w:r w:rsidRPr="00A95A3C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Частна</w:t>
            </w:r>
          </w:p>
        </w:tc>
        <w:tc>
          <w:tcPr>
            <w:tcW w:w="1985" w:type="dxa"/>
            <w:vAlign w:val="center"/>
          </w:tcPr>
          <w:p w:rsidR="00A95A3C" w:rsidRPr="00A95A3C" w:rsidRDefault="00A95A3C" w:rsidP="00A95A3C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</w:pPr>
          </w:p>
        </w:tc>
      </w:tr>
      <w:tr w:rsidR="00A95A3C" w:rsidRPr="00A95A3C" w:rsidTr="00DF6F3C">
        <w:trPr>
          <w:gridAfter w:val="1"/>
          <w:wAfter w:w="6" w:type="dxa"/>
          <w:trHeight w:val="255"/>
        </w:trPr>
        <w:tc>
          <w:tcPr>
            <w:tcW w:w="709" w:type="dxa"/>
            <w:vAlign w:val="center"/>
          </w:tcPr>
          <w:p w:rsidR="00A95A3C" w:rsidRPr="00A95A3C" w:rsidRDefault="00A95A3C" w:rsidP="00A95A3C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</w:pPr>
            <w:r w:rsidRPr="00A95A3C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12.</w:t>
            </w:r>
          </w:p>
        </w:tc>
        <w:tc>
          <w:tcPr>
            <w:tcW w:w="4536" w:type="dxa"/>
            <w:vAlign w:val="center"/>
          </w:tcPr>
          <w:p w:rsidR="00A95A3C" w:rsidRPr="00A95A3C" w:rsidRDefault="00A95A3C" w:rsidP="00A95A3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g-BG" w:eastAsia="bg-BG"/>
              </w:rPr>
            </w:pPr>
            <w:r w:rsidRPr="00A95A3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Общински недвижим имот – Самостоятелен обект в сграда (СОС) с идентификатор 03366.602.150.4.6 област Плевен, община Белене, гр.Белене, ул.“Патриарх Евтимий“ №6, бл. 2/15, вх. Б, ет. 2, ап. 6, вид собств. Общинска частна, тип Жилище, апартамент - в жилищна или вилна сграда, или в сграда със смесено предназначение, бр. нива 1, площ по документ 42.50 кв.м, ведно с прилежащото избено помещение (маза) №6 със ЗП - 6,26 кв.м, 1,0847% ид.ч. от общите части на сградата, застроен в Поземлен имот с идентификатор №03366.602.150 по КККР.</w:t>
            </w:r>
          </w:p>
        </w:tc>
        <w:tc>
          <w:tcPr>
            <w:tcW w:w="2835" w:type="dxa"/>
            <w:vAlign w:val="center"/>
          </w:tcPr>
          <w:p w:rsidR="00A95A3C" w:rsidRPr="00A95A3C" w:rsidRDefault="00A95A3C" w:rsidP="00A95A3C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</w:pPr>
            <w:r w:rsidRPr="00A95A3C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15/ 21.07.1997</w:t>
            </w:r>
          </w:p>
          <w:p w:rsidR="00A95A3C" w:rsidRPr="00A95A3C" w:rsidRDefault="00A95A3C" w:rsidP="00A95A3C">
            <w:pPr>
              <w:widowControl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g-BG"/>
              </w:rPr>
            </w:pPr>
            <w:r w:rsidRPr="00A95A3C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Частна</w:t>
            </w:r>
          </w:p>
        </w:tc>
        <w:tc>
          <w:tcPr>
            <w:tcW w:w="1985" w:type="dxa"/>
            <w:vAlign w:val="center"/>
          </w:tcPr>
          <w:p w:rsidR="00A95A3C" w:rsidRPr="00A95A3C" w:rsidRDefault="00A95A3C" w:rsidP="00A95A3C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</w:pPr>
          </w:p>
        </w:tc>
      </w:tr>
      <w:tr w:rsidR="00A95A3C" w:rsidRPr="00A95A3C" w:rsidTr="00DF6F3C">
        <w:trPr>
          <w:gridAfter w:val="1"/>
          <w:wAfter w:w="6" w:type="dxa"/>
          <w:trHeight w:val="255"/>
        </w:trPr>
        <w:tc>
          <w:tcPr>
            <w:tcW w:w="709" w:type="dxa"/>
            <w:vAlign w:val="center"/>
          </w:tcPr>
          <w:p w:rsidR="00A95A3C" w:rsidRPr="00A95A3C" w:rsidRDefault="00A95A3C" w:rsidP="00A95A3C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</w:pPr>
            <w:r w:rsidRPr="00A95A3C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13.</w:t>
            </w:r>
          </w:p>
        </w:tc>
        <w:tc>
          <w:tcPr>
            <w:tcW w:w="4536" w:type="dxa"/>
            <w:vAlign w:val="center"/>
          </w:tcPr>
          <w:p w:rsidR="00A95A3C" w:rsidRPr="00A95A3C" w:rsidRDefault="00A95A3C" w:rsidP="00A95A3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g-BG" w:eastAsia="bg-BG"/>
              </w:rPr>
            </w:pPr>
            <w:r w:rsidRPr="00A95A3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Общински недвижим имот – Самостоятелен обект в сграда (СОС) с идентификатор 03366.602.150.4.18 област Плевен, община Белене, гр.Белене, ул.“Патриарх Евтимий“ №6, бл. 2/15, вх. Б, ет. 5, ап. 18, вид собств. Общинска частна, тип Жилище, апартамент - в жилищна или вилна сграда, или в сграда със смесено предназначение, бр. нива 1, площ по документ 42.50 кв.м, ведно с прилежащото избено помещение (маза) №18 със ЗП - 5.81 кв.м и 0,8976% ид.ч. от общите части на сградата, застроен в Поземлен имот с идентификатор №03366.602.150 по КККР.</w:t>
            </w:r>
          </w:p>
        </w:tc>
        <w:tc>
          <w:tcPr>
            <w:tcW w:w="2835" w:type="dxa"/>
            <w:vAlign w:val="center"/>
          </w:tcPr>
          <w:p w:rsidR="00A95A3C" w:rsidRPr="00A95A3C" w:rsidRDefault="00A95A3C" w:rsidP="00A95A3C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</w:pPr>
            <w:r w:rsidRPr="00A95A3C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15/ 21.07.1997</w:t>
            </w:r>
          </w:p>
          <w:p w:rsidR="00A95A3C" w:rsidRPr="00A95A3C" w:rsidRDefault="00A95A3C" w:rsidP="00A95A3C">
            <w:pPr>
              <w:widowControl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g-BG"/>
              </w:rPr>
            </w:pPr>
            <w:r w:rsidRPr="00A95A3C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Частна</w:t>
            </w:r>
          </w:p>
        </w:tc>
        <w:tc>
          <w:tcPr>
            <w:tcW w:w="1985" w:type="dxa"/>
            <w:vAlign w:val="center"/>
          </w:tcPr>
          <w:p w:rsidR="00A95A3C" w:rsidRPr="00A95A3C" w:rsidRDefault="00A95A3C" w:rsidP="00A95A3C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</w:pPr>
          </w:p>
        </w:tc>
      </w:tr>
      <w:tr w:rsidR="00A95A3C" w:rsidRPr="00A95A3C" w:rsidTr="00DF6F3C">
        <w:trPr>
          <w:gridAfter w:val="1"/>
          <w:wAfter w:w="6" w:type="dxa"/>
          <w:trHeight w:val="255"/>
        </w:trPr>
        <w:tc>
          <w:tcPr>
            <w:tcW w:w="709" w:type="dxa"/>
            <w:vAlign w:val="center"/>
          </w:tcPr>
          <w:p w:rsidR="00A95A3C" w:rsidRPr="00A95A3C" w:rsidRDefault="00A95A3C" w:rsidP="00A95A3C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</w:pPr>
            <w:r w:rsidRPr="00A95A3C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14.</w:t>
            </w:r>
          </w:p>
        </w:tc>
        <w:tc>
          <w:tcPr>
            <w:tcW w:w="4536" w:type="dxa"/>
            <w:vAlign w:val="center"/>
          </w:tcPr>
          <w:p w:rsidR="00A95A3C" w:rsidRPr="00A95A3C" w:rsidRDefault="00A95A3C" w:rsidP="00A95A3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g-BG" w:eastAsia="bg-BG"/>
              </w:rPr>
            </w:pPr>
            <w:r w:rsidRPr="00A95A3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Общински недвижим имот – Самостоятелен обект в сграда (СОС) с идентификатор 03366.602.150.3.2 област Плевен, община Белене, гр.Белене, ул.“Патриарх Евтимий“ №6, бл. 2/15, вх. Д, ет. 1, ап. 2, вид собств. Общинска частна, тип Жилище, апартамент - в жилищна или вилна сграда, или в сграда със смесено предназначение, бр. нива 1, площ по документ 38.54 кв.м, ведно с прилежащото избено помещение (маза) № 2 със ЗП - 7.13 кв.м и 0.9204% ид.ч. от общите части на сградата, застроен в Поземлен имот с идентификатор №03366.602.150 по КККР.</w:t>
            </w:r>
          </w:p>
        </w:tc>
        <w:tc>
          <w:tcPr>
            <w:tcW w:w="2835" w:type="dxa"/>
            <w:vAlign w:val="center"/>
          </w:tcPr>
          <w:p w:rsidR="00A95A3C" w:rsidRPr="00A95A3C" w:rsidRDefault="00A95A3C" w:rsidP="00A95A3C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</w:pPr>
            <w:r w:rsidRPr="00A95A3C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1872/ 27.10.2003</w:t>
            </w:r>
          </w:p>
          <w:p w:rsidR="00A95A3C" w:rsidRPr="00A95A3C" w:rsidRDefault="00A95A3C" w:rsidP="00A95A3C">
            <w:pPr>
              <w:widowControl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g-BG"/>
              </w:rPr>
            </w:pPr>
            <w:r w:rsidRPr="00A95A3C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Частна</w:t>
            </w:r>
          </w:p>
        </w:tc>
        <w:tc>
          <w:tcPr>
            <w:tcW w:w="1985" w:type="dxa"/>
            <w:vAlign w:val="center"/>
          </w:tcPr>
          <w:p w:rsidR="00A95A3C" w:rsidRPr="00A95A3C" w:rsidRDefault="00A95A3C" w:rsidP="00A95A3C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</w:pPr>
          </w:p>
        </w:tc>
      </w:tr>
      <w:tr w:rsidR="00A95A3C" w:rsidRPr="00A95A3C" w:rsidTr="00DF6F3C">
        <w:trPr>
          <w:gridAfter w:val="1"/>
          <w:wAfter w:w="6" w:type="dxa"/>
          <w:trHeight w:val="3028"/>
        </w:trPr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A95A3C" w:rsidRPr="00A95A3C" w:rsidRDefault="00A95A3C" w:rsidP="00A95A3C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</w:pPr>
            <w:r w:rsidRPr="00A95A3C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lastRenderedPageBreak/>
              <w:t>15.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vAlign w:val="center"/>
          </w:tcPr>
          <w:p w:rsidR="00A95A3C" w:rsidRPr="00A95A3C" w:rsidRDefault="00A95A3C" w:rsidP="00A95A3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g-BG" w:eastAsia="bg-BG"/>
              </w:rPr>
            </w:pPr>
            <w:r w:rsidRPr="00A95A3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Общински недвижим имот – Самостоятелен обект в сграда (СОС) с идентификатор 03366.602.156.2.7 област Плевен, община Белене, гр.Белене, п.к. 5930, ул.“Украйна“ №3, бл. 5/51, вх. Б, ет. 3, ап. 7, вид собств. Общинска частна, тип Жилище, апартамент - в жилищна или вилна сграда, или в сграда със смесено предназначение, бр. нива 1, площ по документ 42.32 кв.м, ведно с прилежащото избено помещение (маза) № 7 със ЗП - 2,88 кв.м и 1,5346% ид.ч. от общите части на сградата, застроен в Поземлен имот с идентификатор №03366.602.156 по КККР.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A95A3C" w:rsidRPr="00A95A3C" w:rsidRDefault="00A95A3C" w:rsidP="00A95A3C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</w:pPr>
            <w:r w:rsidRPr="00A95A3C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1870/ 06.10.2003</w:t>
            </w:r>
          </w:p>
          <w:p w:rsidR="00A95A3C" w:rsidRPr="00A95A3C" w:rsidRDefault="00A95A3C" w:rsidP="00A95A3C">
            <w:pPr>
              <w:widowControl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g-BG"/>
              </w:rPr>
            </w:pPr>
            <w:r w:rsidRPr="00A95A3C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Частна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A95A3C" w:rsidRPr="00A95A3C" w:rsidRDefault="00A95A3C" w:rsidP="00A95A3C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</w:pPr>
          </w:p>
        </w:tc>
      </w:tr>
      <w:tr w:rsidR="00A95A3C" w:rsidRPr="00A95A3C" w:rsidTr="00DF6F3C">
        <w:trPr>
          <w:gridAfter w:val="1"/>
          <w:wAfter w:w="6" w:type="dxa"/>
          <w:trHeight w:val="255"/>
        </w:trPr>
        <w:tc>
          <w:tcPr>
            <w:tcW w:w="709" w:type="dxa"/>
            <w:vAlign w:val="center"/>
          </w:tcPr>
          <w:p w:rsidR="00A95A3C" w:rsidRPr="00A95A3C" w:rsidRDefault="00A95A3C" w:rsidP="00A95A3C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</w:pPr>
            <w:r w:rsidRPr="00A95A3C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16.</w:t>
            </w:r>
          </w:p>
        </w:tc>
        <w:tc>
          <w:tcPr>
            <w:tcW w:w="4536" w:type="dxa"/>
            <w:vAlign w:val="center"/>
          </w:tcPr>
          <w:p w:rsidR="00A95A3C" w:rsidRPr="00A95A3C" w:rsidRDefault="00A95A3C" w:rsidP="00A95A3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g-BG" w:eastAsia="bg-BG"/>
              </w:rPr>
            </w:pPr>
            <w:r w:rsidRPr="00A95A3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Общински недвижим имот – Самостоятелен обект в сграда (СОС) с идентификатор 03366.602.150.4.1 област Плевен, община Белене, гр.Белене, п.к. 5930, ул.“Патриарх Евтимий“ №6, бл. 2/15, вх. Б, ет. 1, ап. 1, вид собств. Общинска частна, тип Жилище, апартамент - в жилищна или вилна сграда, или в сграда със смесено предназначение, бр. нива 1, площ по документ 66.90 кв.м, ведно с прилежащото избено помещение (маза) №1 със ЗП - 7,05 кв.м и 1.3673% ид.ч. от общите части на сградата, застроен в Поземлен имот с идентификатор №03366.602.150 по КККР.</w:t>
            </w:r>
          </w:p>
        </w:tc>
        <w:tc>
          <w:tcPr>
            <w:tcW w:w="2835" w:type="dxa"/>
            <w:vAlign w:val="center"/>
          </w:tcPr>
          <w:p w:rsidR="00A95A3C" w:rsidRPr="00A95A3C" w:rsidRDefault="00A95A3C" w:rsidP="00A95A3C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</w:pPr>
            <w:r w:rsidRPr="00A95A3C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15/ 21.07.1997</w:t>
            </w:r>
          </w:p>
          <w:p w:rsidR="00A95A3C" w:rsidRPr="00A95A3C" w:rsidRDefault="00A95A3C" w:rsidP="00A95A3C">
            <w:pPr>
              <w:widowControl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g-BG"/>
              </w:rPr>
            </w:pPr>
            <w:r w:rsidRPr="00A95A3C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Частна</w:t>
            </w:r>
          </w:p>
        </w:tc>
        <w:tc>
          <w:tcPr>
            <w:tcW w:w="1985" w:type="dxa"/>
            <w:vAlign w:val="center"/>
          </w:tcPr>
          <w:p w:rsidR="00A95A3C" w:rsidRPr="00A95A3C" w:rsidRDefault="00A95A3C" w:rsidP="00A95A3C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</w:pPr>
          </w:p>
        </w:tc>
      </w:tr>
      <w:tr w:rsidR="00A95A3C" w:rsidRPr="00A95A3C" w:rsidTr="00DF6F3C">
        <w:trPr>
          <w:gridAfter w:val="1"/>
          <w:wAfter w:w="6" w:type="dxa"/>
          <w:trHeight w:val="255"/>
        </w:trPr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5A3C" w:rsidRPr="00A95A3C" w:rsidRDefault="00A95A3C" w:rsidP="00A95A3C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95A3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  <w:t>ІІ. РЕЗЕРВНИ ЖИЛИЩА</w:t>
            </w:r>
          </w:p>
        </w:tc>
      </w:tr>
      <w:tr w:rsidR="00A95A3C" w:rsidRPr="00A95A3C" w:rsidTr="00DF6F3C">
        <w:trPr>
          <w:gridAfter w:val="1"/>
          <w:wAfter w:w="6" w:type="dxa"/>
          <w:trHeight w:val="255"/>
        </w:trPr>
        <w:tc>
          <w:tcPr>
            <w:tcW w:w="709" w:type="dxa"/>
            <w:vAlign w:val="center"/>
          </w:tcPr>
          <w:p w:rsidR="00A95A3C" w:rsidRPr="00A95A3C" w:rsidRDefault="00A95A3C" w:rsidP="00A95A3C">
            <w:pPr>
              <w:widowControl/>
              <w:ind w:left="176"/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</w:pPr>
            <w:r w:rsidRPr="00A95A3C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1.</w:t>
            </w:r>
          </w:p>
        </w:tc>
        <w:tc>
          <w:tcPr>
            <w:tcW w:w="4536" w:type="dxa"/>
            <w:vAlign w:val="center"/>
          </w:tcPr>
          <w:p w:rsidR="00A95A3C" w:rsidRPr="00A95A3C" w:rsidRDefault="00A95A3C" w:rsidP="00A95A3C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A95A3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Общински недвижим имот – Самостоятелен обект в сграда (СОС) с идентификатор 03366.602.151.4.7 област Плевен, община Белене, гр.Белене, п.к. 5930, ул.“Патриарх Евтимий“ №4, бл.3/15, вх. Г, ет. 3, ап. 7, вид собств. Общинска частна, тип Жилище, апартамент - в жилищна или вилна сграда, или в сграда със смесено предназначение, бр. Нива 1, площ по документ 63.36 кв.м, ведно с прилежащото избено помещение (маза) и % ид.ч. от общите части на сградата, застроен в Поземлен имот с идентификатор №03366.602.151 по КККР.</w:t>
            </w:r>
          </w:p>
          <w:p w:rsidR="00A95A3C" w:rsidRPr="00A95A3C" w:rsidRDefault="00A95A3C" w:rsidP="00A95A3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95A3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g-BG" w:eastAsia="bg-BG"/>
              </w:rPr>
              <w:t>(СЛУЖЕБЕН АПАРТАМЕНТ)</w:t>
            </w:r>
          </w:p>
        </w:tc>
        <w:tc>
          <w:tcPr>
            <w:tcW w:w="2835" w:type="dxa"/>
            <w:vAlign w:val="center"/>
          </w:tcPr>
          <w:p w:rsidR="00A95A3C" w:rsidRPr="00A95A3C" w:rsidRDefault="00A95A3C" w:rsidP="00A95A3C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</w:pPr>
            <w:r w:rsidRPr="00A95A3C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105/ 25.05.1998</w:t>
            </w:r>
          </w:p>
          <w:p w:rsidR="00A95A3C" w:rsidRPr="00A95A3C" w:rsidRDefault="00A95A3C" w:rsidP="00A95A3C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</w:pPr>
            <w:r w:rsidRPr="00A95A3C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частна</w:t>
            </w:r>
          </w:p>
        </w:tc>
        <w:tc>
          <w:tcPr>
            <w:tcW w:w="1985" w:type="dxa"/>
            <w:vAlign w:val="center"/>
          </w:tcPr>
          <w:p w:rsidR="00A95A3C" w:rsidRPr="00A95A3C" w:rsidRDefault="00A95A3C" w:rsidP="00A95A3C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</w:pPr>
          </w:p>
        </w:tc>
      </w:tr>
      <w:tr w:rsidR="00A95A3C" w:rsidRPr="00A95A3C" w:rsidTr="00DF6F3C">
        <w:trPr>
          <w:gridAfter w:val="1"/>
          <w:wAfter w:w="6" w:type="dxa"/>
          <w:trHeight w:val="255"/>
        </w:trPr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5A3C" w:rsidRPr="00A95A3C" w:rsidRDefault="00A95A3C" w:rsidP="00A95A3C">
            <w:pPr>
              <w:widowControl/>
              <w:ind w:right="-23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95A3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g-BG"/>
              </w:rPr>
              <w:t>І</w:t>
            </w:r>
            <w:r w:rsidRPr="00A95A3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II</w:t>
            </w:r>
            <w:r w:rsidRPr="00A95A3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  <w:t>. ВЕДОМСТВЕНИ ЖИЛИЩА</w:t>
            </w:r>
          </w:p>
        </w:tc>
      </w:tr>
      <w:tr w:rsidR="00A95A3C" w:rsidRPr="00A95A3C" w:rsidTr="00DF6F3C">
        <w:trPr>
          <w:trHeight w:val="255"/>
        </w:trPr>
        <w:tc>
          <w:tcPr>
            <w:tcW w:w="709" w:type="dxa"/>
            <w:vAlign w:val="center"/>
          </w:tcPr>
          <w:p w:rsidR="00A95A3C" w:rsidRPr="00A95A3C" w:rsidRDefault="00A95A3C" w:rsidP="00A95A3C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</w:pPr>
            <w:r w:rsidRPr="00A95A3C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1.</w:t>
            </w:r>
          </w:p>
        </w:tc>
        <w:tc>
          <w:tcPr>
            <w:tcW w:w="4536" w:type="dxa"/>
            <w:vAlign w:val="center"/>
          </w:tcPr>
          <w:p w:rsidR="00A95A3C" w:rsidRPr="00A95A3C" w:rsidRDefault="00A95A3C" w:rsidP="00A95A3C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</w:pPr>
            <w:r w:rsidRPr="00A95A3C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0</w:t>
            </w:r>
          </w:p>
        </w:tc>
        <w:tc>
          <w:tcPr>
            <w:tcW w:w="2835" w:type="dxa"/>
            <w:vAlign w:val="center"/>
          </w:tcPr>
          <w:p w:rsidR="00A95A3C" w:rsidRPr="00A95A3C" w:rsidRDefault="00A95A3C" w:rsidP="00A95A3C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991" w:type="dxa"/>
            <w:gridSpan w:val="2"/>
            <w:vAlign w:val="center"/>
          </w:tcPr>
          <w:p w:rsidR="00A95A3C" w:rsidRPr="00A95A3C" w:rsidRDefault="00A95A3C" w:rsidP="00A95A3C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</w:pPr>
          </w:p>
        </w:tc>
      </w:tr>
      <w:tr w:rsidR="00A95A3C" w:rsidRPr="00A95A3C" w:rsidTr="00DF6F3C">
        <w:trPr>
          <w:gridAfter w:val="1"/>
          <w:wAfter w:w="6" w:type="dxa"/>
          <w:trHeight w:val="255"/>
        </w:trPr>
        <w:tc>
          <w:tcPr>
            <w:tcW w:w="10065" w:type="dxa"/>
            <w:gridSpan w:val="4"/>
            <w:vAlign w:val="center"/>
          </w:tcPr>
          <w:p w:rsidR="00A95A3C" w:rsidRPr="00A95A3C" w:rsidRDefault="00A95A3C" w:rsidP="00A95A3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g-BG"/>
              </w:rPr>
            </w:pPr>
            <w:r w:rsidRPr="00A95A3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  <w:t xml:space="preserve">IV. </w:t>
            </w:r>
            <w:r w:rsidRPr="00A95A3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g-BG"/>
              </w:rPr>
              <w:t>ЖИЛИЩА ЗА ПРОДАЖБА В ТОВА ЧИСЛО И ЖИЛИЩА ЗА ПРОДАЖБА, ЗАМЯНА И ОБЕЗЩЕТЯВАНЕ НА БИВШИ СОБСТВЕНИЦИ, ЧИИТО ИМОТИ СА ОТЧУЖДЕНИ ЗА ОБЩИНСКИ НУЖДИ</w:t>
            </w:r>
          </w:p>
        </w:tc>
      </w:tr>
      <w:tr w:rsidR="00A95A3C" w:rsidRPr="00A95A3C" w:rsidTr="00DF6F3C">
        <w:trPr>
          <w:gridAfter w:val="1"/>
          <w:wAfter w:w="6" w:type="dxa"/>
          <w:trHeight w:val="255"/>
        </w:trPr>
        <w:tc>
          <w:tcPr>
            <w:tcW w:w="709" w:type="dxa"/>
            <w:vAlign w:val="center"/>
          </w:tcPr>
          <w:p w:rsidR="00A95A3C" w:rsidRPr="00A95A3C" w:rsidRDefault="00A95A3C" w:rsidP="00A95A3C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</w:pPr>
            <w:r w:rsidRPr="00A95A3C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1.</w:t>
            </w:r>
          </w:p>
        </w:tc>
        <w:tc>
          <w:tcPr>
            <w:tcW w:w="4536" w:type="dxa"/>
            <w:vAlign w:val="center"/>
          </w:tcPr>
          <w:p w:rsidR="00A95A3C" w:rsidRPr="00A95A3C" w:rsidRDefault="00A95A3C" w:rsidP="00A95A3C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</w:pPr>
            <w:r w:rsidRPr="00A95A3C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0</w:t>
            </w:r>
          </w:p>
        </w:tc>
        <w:tc>
          <w:tcPr>
            <w:tcW w:w="2835" w:type="dxa"/>
            <w:vAlign w:val="center"/>
          </w:tcPr>
          <w:p w:rsidR="00A95A3C" w:rsidRPr="00A95A3C" w:rsidRDefault="00A95A3C" w:rsidP="00A95A3C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</w:p>
        </w:tc>
        <w:tc>
          <w:tcPr>
            <w:tcW w:w="1985" w:type="dxa"/>
            <w:vAlign w:val="center"/>
          </w:tcPr>
          <w:p w:rsidR="00A95A3C" w:rsidRPr="00A95A3C" w:rsidRDefault="00A95A3C" w:rsidP="00A95A3C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</w:p>
        </w:tc>
      </w:tr>
    </w:tbl>
    <w:p w:rsidR="00CC4A1B" w:rsidRDefault="00CC4A1B" w:rsidP="00747977">
      <w:pPr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</w:pPr>
    </w:p>
    <w:p w:rsidR="00C16440" w:rsidRPr="00747977" w:rsidRDefault="00D95FA0" w:rsidP="00D95FA0">
      <w:pPr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</w:pPr>
      <w:r w:rsidRPr="001F68C2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Гласували поименно 1</w:t>
      </w:r>
      <w:r w:rsidRPr="001F68C2"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>3</w:t>
      </w:r>
      <w:r w:rsidRPr="001F68C2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 общински съветници: </w:t>
      </w:r>
    </w:p>
    <w:p w:rsidR="00C16440" w:rsidRPr="007E4F04" w:rsidRDefault="00D95FA0" w:rsidP="00D95FA0">
      <w:pPr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</w:pPr>
      <w:r w:rsidRPr="001F68C2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ЗА: </w:t>
      </w:r>
      <w:r w:rsidRPr="001F68C2"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 xml:space="preserve">13 </w:t>
      </w:r>
      <w:r w:rsidRPr="001F68C2">
        <w:rPr>
          <w:rFonts w:ascii="Times New Roman" w:eastAsia="Times New Roman" w:hAnsi="Times New Roman" w:cs="Times New Roman"/>
          <w:spacing w:val="-10"/>
          <w:sz w:val="24"/>
          <w:szCs w:val="24"/>
        </w:rPr>
        <w:t>(</w:t>
      </w:r>
      <w:r w:rsidRPr="001F68C2"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  <w:t xml:space="preserve">д-р Бистра Павловска, </w:t>
      </w:r>
      <w:r w:rsidRPr="001F68C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инж. Валери Босилков, </w:t>
      </w:r>
      <w:r w:rsidRPr="001F68C2">
        <w:rPr>
          <w:rFonts w:ascii="Times New Roman" w:eastAsia="Times New Roman" w:hAnsi="Times New Roman" w:cs="Times New Roman"/>
          <w:sz w:val="24"/>
          <w:szCs w:val="24"/>
        </w:rPr>
        <w:t>Веселка Врайкова, Веско Манолов</w:t>
      </w:r>
      <w:r w:rsidRPr="001F68C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, </w:t>
      </w:r>
      <w:r w:rsidRPr="001F68C2"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  <w:t>Евелина Михова</w:t>
      </w:r>
      <w:r w:rsidRPr="001F68C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, </w:t>
      </w:r>
      <w:r w:rsidRPr="001F68C2">
        <w:rPr>
          <w:rFonts w:ascii="Times New Roman" w:eastAsia="Times New Roman" w:hAnsi="Times New Roman" w:cs="Times New Roman"/>
          <w:sz w:val="24"/>
          <w:szCs w:val="24"/>
        </w:rPr>
        <w:t xml:space="preserve">инж. </w:t>
      </w:r>
      <w:proofErr w:type="gramStart"/>
      <w:r w:rsidRPr="001F68C2">
        <w:rPr>
          <w:rFonts w:ascii="Times New Roman" w:eastAsia="Times New Roman" w:hAnsi="Times New Roman" w:cs="Times New Roman"/>
          <w:sz w:val="24"/>
          <w:szCs w:val="24"/>
        </w:rPr>
        <w:t>Иво Кондров, Илиян Шалварков</w:t>
      </w:r>
      <w:r w:rsidRPr="001F68C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, </w:t>
      </w:r>
      <w:r w:rsidRPr="001F68C2"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  <w:t>Калоян Прокопиев,</w:t>
      </w:r>
      <w:r w:rsidRPr="001F68C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Магдалена Вълкова,</w:t>
      </w:r>
      <w:r w:rsidRPr="001F68C2"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  <w:t xml:space="preserve"> инж.</w:t>
      </w:r>
      <w:proofErr w:type="gramEnd"/>
      <w:r w:rsidRPr="001F68C2"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  <w:t xml:space="preserve"> Момчил Линов,</w:t>
      </w:r>
      <w:r w:rsidRPr="001F68C2">
        <w:rPr>
          <w:rFonts w:ascii="Times New Roman" w:eastAsia="Times New Roman" w:hAnsi="Times New Roman" w:cs="Times New Roman"/>
          <w:sz w:val="24"/>
          <w:szCs w:val="24"/>
        </w:rPr>
        <w:t xml:space="preserve"> д-р Невена Александрова, Николай Арабаджиев, Юлиян Господинов</w:t>
      </w:r>
      <w:r w:rsidRPr="001F68C2">
        <w:rPr>
          <w:rFonts w:ascii="Times New Roman" w:eastAsia="Times New Roman" w:hAnsi="Times New Roman" w:cs="Times New Roman"/>
          <w:spacing w:val="-10"/>
          <w:sz w:val="24"/>
          <w:szCs w:val="24"/>
        </w:rPr>
        <w:t>)</w:t>
      </w:r>
    </w:p>
    <w:p w:rsidR="00C20823" w:rsidRPr="00747977" w:rsidRDefault="00D95FA0" w:rsidP="00D95FA0">
      <w:pPr>
        <w:jc w:val="both"/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</w:pPr>
      <w:r w:rsidRPr="001F68C2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ВЪЗДЪРЖАЛ СЕ:</w:t>
      </w:r>
      <w:r w:rsidRPr="001F68C2"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  <w:t xml:space="preserve"> няма</w:t>
      </w:r>
    </w:p>
    <w:p w:rsidR="00EE16DE" w:rsidRDefault="00D95FA0" w:rsidP="00C20823">
      <w:pPr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</w:pPr>
      <w:r w:rsidRPr="001F68C2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ПРОТИВ: </w:t>
      </w:r>
      <w:r w:rsidRPr="001F68C2"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  <w:t>няма</w:t>
      </w:r>
      <w:r w:rsidRPr="001F68C2"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 xml:space="preserve"> </w:t>
      </w:r>
    </w:p>
    <w:p w:rsidR="007E4F04" w:rsidRPr="00747977" w:rsidRDefault="007E4F04" w:rsidP="00C20823">
      <w:pPr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</w:pPr>
    </w:p>
    <w:p w:rsidR="00C20823" w:rsidRDefault="00C20823" w:rsidP="00C20823">
      <w:pPr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  <w:lang w:val="bg-BG"/>
        </w:rPr>
      </w:pPr>
      <w:r w:rsidRPr="003F39B6"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  <w:t>ПРИЕМА СЕ</w:t>
      </w:r>
    </w:p>
    <w:p w:rsidR="00C20823" w:rsidRPr="00C20823" w:rsidRDefault="00C20823" w:rsidP="00C20823">
      <w:pPr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  <w:lang w:val="bg-BG"/>
        </w:rPr>
      </w:pPr>
    </w:p>
    <w:p w:rsidR="00C20823" w:rsidRDefault="00C20823" w:rsidP="00C20823">
      <w:pPr>
        <w:jc w:val="both"/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u w:val="single"/>
          <w:lang w:val="bg-BG"/>
        </w:rPr>
      </w:pPr>
    </w:p>
    <w:p w:rsidR="007E4F04" w:rsidRDefault="007E4F04" w:rsidP="00C20823">
      <w:pPr>
        <w:jc w:val="both"/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u w:val="single"/>
          <w:lang w:val="bg-BG"/>
        </w:rPr>
      </w:pPr>
    </w:p>
    <w:p w:rsidR="007E4F04" w:rsidRDefault="007E4F04" w:rsidP="00C20823">
      <w:pPr>
        <w:jc w:val="both"/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u w:val="single"/>
          <w:lang w:val="bg-BG"/>
        </w:rPr>
      </w:pPr>
    </w:p>
    <w:p w:rsidR="007E4F04" w:rsidRDefault="007E4F04" w:rsidP="00C20823">
      <w:pPr>
        <w:jc w:val="both"/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u w:val="single"/>
        </w:rPr>
      </w:pPr>
    </w:p>
    <w:p w:rsidR="00C22104" w:rsidRDefault="00C22104" w:rsidP="00C20823">
      <w:pPr>
        <w:jc w:val="both"/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u w:val="single"/>
        </w:rPr>
      </w:pPr>
    </w:p>
    <w:p w:rsidR="00C22104" w:rsidRPr="00C22104" w:rsidRDefault="00C22104" w:rsidP="00C20823">
      <w:pPr>
        <w:jc w:val="both"/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u w:val="single"/>
        </w:rPr>
      </w:pPr>
    </w:p>
    <w:p w:rsidR="00E7545B" w:rsidRDefault="000E14B6" w:rsidP="00456210">
      <w:pPr>
        <w:jc w:val="both"/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u w:val="single"/>
          <w:lang w:val="bg-BG"/>
        </w:rPr>
      </w:pPr>
      <w:r w:rsidRPr="000E14B6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u w:val="single"/>
          <w:lang w:val="bg-BG"/>
        </w:rPr>
        <w:lastRenderedPageBreak/>
        <w:t>ТРИНАДЕСЕТА ТОЧКА</w:t>
      </w:r>
    </w:p>
    <w:p w:rsidR="00456210" w:rsidRPr="00E7545B" w:rsidRDefault="00456210" w:rsidP="00456210">
      <w:pPr>
        <w:jc w:val="both"/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u w:val="single"/>
          <w:lang w:val="bg-BG"/>
        </w:rPr>
      </w:pPr>
    </w:p>
    <w:p w:rsidR="00A95A3C" w:rsidRDefault="00A95A3C" w:rsidP="00C16440">
      <w:pPr>
        <w:widowControl/>
        <w:suppressAutoHyphens/>
        <w:ind w:right="-68"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ar-S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ar-SA"/>
        </w:rPr>
        <w:t>Доклад от Милен Павлов Дулев – кмет на община Белене относно о</w:t>
      </w:r>
      <w:r w:rsidRPr="00A95A3C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ar-SA"/>
        </w:rPr>
        <w:t>добряване ПУП-ПР за имоти, поради констатирани несъответствия при изработване цифровия модел на действащия регулационен план на гр. Белене и приемане Цифров модел на Плана за регулация на гр. Белене</w:t>
      </w:r>
      <w:r w:rsidR="00AA169F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ar-SA"/>
        </w:rPr>
        <w:t>.</w:t>
      </w:r>
    </w:p>
    <w:p w:rsidR="00AA169F" w:rsidRPr="00C16440" w:rsidRDefault="00AA169F" w:rsidP="00C16440">
      <w:pPr>
        <w:widowControl/>
        <w:suppressAutoHyphens/>
        <w:ind w:right="-68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val="bg-BG" w:eastAsia="ar-SA"/>
        </w:rPr>
      </w:pPr>
    </w:p>
    <w:p w:rsidR="00A95A3C" w:rsidRPr="00A95A3C" w:rsidRDefault="00776A09" w:rsidP="00A95A3C">
      <w:pPr>
        <w:widowControl/>
        <w:suppressAutoHyphens/>
        <w:ind w:right="-68"/>
        <w:jc w:val="both"/>
        <w:rPr>
          <w:rFonts w:ascii="Times New Roman" w:eastAsia="Times New Roman" w:hAnsi="Times New Roman" w:cs="Times New Roman"/>
          <w:iCs/>
          <w:sz w:val="24"/>
          <w:szCs w:val="24"/>
          <w:lang w:val="bg-BG" w:eastAsia="ar-SA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val="bg-BG" w:eastAsia="ar-SA"/>
        </w:rPr>
        <w:tab/>
        <w:t xml:space="preserve">Докладва </w:t>
      </w:r>
      <w:r w:rsidR="00A95A3C">
        <w:rPr>
          <w:rFonts w:ascii="Times New Roman" w:eastAsia="Times New Roman" w:hAnsi="Times New Roman" w:cs="Times New Roman"/>
          <w:iCs/>
          <w:sz w:val="24"/>
          <w:szCs w:val="24"/>
          <w:lang w:val="bg-BG" w:eastAsia="ar-SA"/>
        </w:rPr>
        <w:t>инж.</w:t>
      </w:r>
      <w:r w:rsidR="0035416E">
        <w:rPr>
          <w:rFonts w:ascii="Times New Roman" w:eastAsia="Times New Roman" w:hAnsi="Times New Roman" w:cs="Times New Roman"/>
          <w:iCs/>
          <w:sz w:val="24"/>
          <w:szCs w:val="24"/>
          <w:lang w:val="bg-BG" w:eastAsia="ar-SA"/>
        </w:rPr>
        <w:t xml:space="preserve"> </w:t>
      </w:r>
      <w:r>
        <w:rPr>
          <w:rFonts w:ascii="Times New Roman" w:eastAsia="Times New Roman" w:hAnsi="Times New Roman" w:cs="Times New Roman"/>
          <w:iCs/>
          <w:sz w:val="24"/>
          <w:szCs w:val="24"/>
          <w:lang w:val="bg-BG" w:eastAsia="ar-SA"/>
        </w:rPr>
        <w:t>Петър Ангелов – зам.-к</w:t>
      </w:r>
      <w:r w:rsidR="00A95A3C">
        <w:rPr>
          <w:rFonts w:ascii="Times New Roman" w:eastAsia="Times New Roman" w:hAnsi="Times New Roman" w:cs="Times New Roman"/>
          <w:iCs/>
          <w:sz w:val="24"/>
          <w:szCs w:val="24"/>
          <w:lang w:val="bg-BG" w:eastAsia="ar-SA"/>
        </w:rPr>
        <w:t>мет на Община Белене</w:t>
      </w:r>
      <w:r w:rsidR="002C4ACF">
        <w:rPr>
          <w:rFonts w:ascii="Times New Roman" w:eastAsia="Times New Roman" w:hAnsi="Times New Roman" w:cs="Times New Roman"/>
          <w:iCs/>
          <w:sz w:val="24"/>
          <w:szCs w:val="24"/>
          <w:lang w:val="bg-BG" w:eastAsia="ar-SA"/>
        </w:rPr>
        <w:t>.</w:t>
      </w:r>
    </w:p>
    <w:p w:rsidR="00C16440" w:rsidRDefault="00A95A3C" w:rsidP="0035416E">
      <w:pPr>
        <w:pStyle w:val="a3"/>
        <w:ind w:left="0"/>
        <w:jc w:val="both"/>
        <w:rPr>
          <w:bCs/>
          <w:spacing w:val="-8"/>
          <w:lang w:val="bg-BG"/>
        </w:rPr>
      </w:pPr>
      <w:r>
        <w:rPr>
          <w:bCs/>
          <w:spacing w:val="-8"/>
          <w:lang w:val="bg-BG"/>
        </w:rPr>
        <w:tab/>
      </w:r>
    </w:p>
    <w:p w:rsidR="0035416E" w:rsidRPr="00857124" w:rsidRDefault="00A95A3C" w:rsidP="00C16440">
      <w:pPr>
        <w:pStyle w:val="a3"/>
        <w:ind w:left="0" w:firstLine="720"/>
        <w:jc w:val="both"/>
        <w:rPr>
          <w:bCs/>
          <w:spacing w:val="-8"/>
          <w:lang w:val="bg-BG"/>
        </w:rPr>
      </w:pPr>
      <w:r w:rsidRPr="00857124">
        <w:rPr>
          <w:bCs/>
          <w:spacing w:val="-8"/>
          <w:lang w:val="bg-BG"/>
        </w:rPr>
        <w:t xml:space="preserve">Думата бе дадена на инж. Петя </w:t>
      </w:r>
      <w:r w:rsidR="002C4ACF">
        <w:rPr>
          <w:bCs/>
          <w:spacing w:val="-8"/>
          <w:lang w:val="bg-BG"/>
        </w:rPr>
        <w:t>Бойчева-</w:t>
      </w:r>
      <w:r w:rsidRPr="00857124">
        <w:rPr>
          <w:bCs/>
          <w:spacing w:val="-8"/>
          <w:lang w:val="bg-BG"/>
        </w:rPr>
        <w:t xml:space="preserve">Илиева - гл. специалист „ГТО“ при общинска администрация Белене да представи </w:t>
      </w:r>
      <w:r w:rsidR="008534FF">
        <w:rPr>
          <w:bCs/>
          <w:spacing w:val="-8"/>
          <w:lang w:val="bg-BG"/>
        </w:rPr>
        <w:t>нагледно чрез визуализация</w:t>
      </w:r>
      <w:r w:rsidR="00857124">
        <w:rPr>
          <w:bCs/>
          <w:spacing w:val="-8"/>
          <w:lang w:val="bg-BG"/>
        </w:rPr>
        <w:t xml:space="preserve"> имотите, частна собственост</w:t>
      </w:r>
      <w:r w:rsidR="00C16440">
        <w:rPr>
          <w:bCs/>
          <w:spacing w:val="-8"/>
          <w:lang w:val="bg-BG"/>
        </w:rPr>
        <w:t xml:space="preserve"> и да даде разяснения.</w:t>
      </w:r>
    </w:p>
    <w:p w:rsidR="00C16440" w:rsidRDefault="00C16440" w:rsidP="0035416E">
      <w:pPr>
        <w:pStyle w:val="a3"/>
        <w:ind w:left="0" w:firstLine="720"/>
        <w:jc w:val="both"/>
        <w:rPr>
          <w:rFonts w:cs="Times New Roman"/>
          <w:spacing w:val="-1"/>
          <w:lang w:val="bg-BG"/>
        </w:rPr>
      </w:pPr>
    </w:p>
    <w:p w:rsidR="0035416E" w:rsidRDefault="0035416E" w:rsidP="0035416E">
      <w:pPr>
        <w:pStyle w:val="a3"/>
        <w:ind w:left="0" w:firstLine="720"/>
        <w:jc w:val="both"/>
        <w:rPr>
          <w:bCs/>
          <w:color w:val="EE0000"/>
          <w:spacing w:val="-8"/>
          <w:lang w:val="bg-BG"/>
        </w:rPr>
      </w:pPr>
      <w:r w:rsidRPr="0053358F">
        <w:rPr>
          <w:rFonts w:cs="Times New Roman"/>
          <w:spacing w:val="-1"/>
          <w:lang w:val="bg-BG"/>
        </w:rPr>
        <w:t>Николай Арабаджиев даде думата на председател</w:t>
      </w:r>
      <w:r>
        <w:rPr>
          <w:rFonts w:cs="Times New Roman"/>
          <w:spacing w:val="-1"/>
          <w:lang w:val="bg-BG"/>
        </w:rPr>
        <w:t>я</w:t>
      </w:r>
      <w:r w:rsidRPr="0053358F">
        <w:rPr>
          <w:rFonts w:cs="Times New Roman"/>
          <w:spacing w:val="-1"/>
          <w:lang w:val="bg-BG"/>
        </w:rPr>
        <w:t xml:space="preserve"> на постоянн</w:t>
      </w:r>
      <w:r>
        <w:rPr>
          <w:rFonts w:cs="Times New Roman"/>
          <w:spacing w:val="-1"/>
          <w:lang w:val="bg-BG"/>
        </w:rPr>
        <w:t>ата</w:t>
      </w:r>
      <w:r w:rsidRPr="0053358F">
        <w:rPr>
          <w:rFonts w:cs="Times New Roman"/>
          <w:spacing w:val="-1"/>
          <w:lang w:val="bg-BG"/>
        </w:rPr>
        <w:t xml:space="preserve"> комиси</w:t>
      </w:r>
      <w:r>
        <w:rPr>
          <w:rFonts w:cs="Times New Roman"/>
          <w:spacing w:val="-1"/>
          <w:lang w:val="bg-BG"/>
        </w:rPr>
        <w:t>я „РПОСУТЕЗГ“</w:t>
      </w:r>
      <w:r w:rsidRPr="0053358F">
        <w:rPr>
          <w:rFonts w:cs="Times New Roman"/>
          <w:spacing w:val="-1"/>
          <w:lang w:val="bg-BG"/>
        </w:rPr>
        <w:t xml:space="preserve"> за становищ</w:t>
      </w:r>
      <w:r>
        <w:rPr>
          <w:rFonts w:cs="Times New Roman"/>
          <w:spacing w:val="-1"/>
          <w:lang w:val="bg-BG"/>
        </w:rPr>
        <w:t>е</w:t>
      </w:r>
    </w:p>
    <w:p w:rsidR="0035416E" w:rsidRPr="0035416E" w:rsidRDefault="0035416E" w:rsidP="0035416E">
      <w:pPr>
        <w:pStyle w:val="a3"/>
        <w:ind w:left="0"/>
        <w:jc w:val="both"/>
        <w:rPr>
          <w:bCs/>
          <w:color w:val="EE0000"/>
          <w:spacing w:val="-8"/>
          <w:lang w:val="bg-BG"/>
        </w:rPr>
      </w:pPr>
    </w:p>
    <w:p w:rsidR="0035416E" w:rsidRDefault="0035416E" w:rsidP="00401030">
      <w:pPr>
        <w:tabs>
          <w:tab w:val="left" w:pos="709"/>
        </w:tabs>
        <w:ind w:right="-41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ab/>
      </w:r>
      <w:r w:rsidRPr="000F0E6F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Инж. Иво Кондров – председател на ПК „Регионална политика, общинска собственост, устройство на територията, екология, земеделие и гори“ докладва становището на комисията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,</w:t>
      </w:r>
      <w:r w:rsidRPr="000F0E6F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като проектът на решение е приет с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5</w:t>
      </w:r>
      <w:r w:rsidRPr="000F0E6F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„ЗА“</w:t>
      </w:r>
      <w:r w:rsidR="00794BFE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, „Против“ 1.</w:t>
      </w:r>
    </w:p>
    <w:p w:rsidR="0035416E" w:rsidRDefault="0035416E" w:rsidP="0035416E">
      <w:pPr>
        <w:tabs>
          <w:tab w:val="left" w:pos="851"/>
        </w:tabs>
        <w:ind w:right="-41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</w:p>
    <w:p w:rsidR="0035416E" w:rsidRPr="000F0E6F" w:rsidRDefault="0035416E" w:rsidP="00C52D8A">
      <w:pPr>
        <w:tabs>
          <w:tab w:val="left" w:pos="709"/>
        </w:tabs>
        <w:ind w:right="-41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ab/>
      </w:r>
      <w:r w:rsidRPr="00C16440">
        <w:rPr>
          <w:rFonts w:ascii="Times New Roman" w:eastAsia="Times New Roman" w:hAnsi="Times New Roman" w:cs="Times New Roman"/>
          <w:spacing w:val="-1"/>
          <w:sz w:val="24"/>
          <w:szCs w:val="24"/>
          <w:u w:val="single"/>
          <w:lang w:val="bg-BG"/>
        </w:rPr>
        <w:t>Юлиян Господинов</w:t>
      </w:r>
      <w:r w:rsidR="00401030">
        <w:rPr>
          <w:rFonts w:ascii="Times New Roman" w:eastAsia="Times New Roman" w:hAnsi="Times New Roman" w:cs="Times New Roman"/>
          <w:spacing w:val="-1"/>
          <w:sz w:val="24"/>
          <w:szCs w:val="24"/>
          <w:u w:val="single"/>
          <w:lang w:val="bg-BG"/>
        </w:rPr>
        <w:t>:</w:t>
      </w:r>
      <w:r w:rsidR="00401030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„С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ледващия път представ</w:t>
      </w:r>
      <w:r w:rsidR="00857124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я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нето на материала да стане в реална среда.</w:t>
      </w:r>
      <w:r w:rsidR="00401030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“</w:t>
      </w:r>
    </w:p>
    <w:p w:rsidR="0035416E" w:rsidRDefault="0035416E" w:rsidP="0035416E">
      <w:pPr>
        <w:tabs>
          <w:tab w:val="left" w:pos="851"/>
        </w:tabs>
        <w:ind w:right="-41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ab/>
      </w:r>
    </w:p>
    <w:p w:rsidR="0035416E" w:rsidRDefault="0035416E" w:rsidP="00C52D8A">
      <w:pPr>
        <w:tabs>
          <w:tab w:val="left" w:pos="709"/>
        </w:tabs>
        <w:ind w:right="-41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ab/>
      </w:r>
      <w:r w:rsidRPr="00A541C3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Николай Арабаджиев подложи предложението на  гласуване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.</w:t>
      </w:r>
    </w:p>
    <w:p w:rsidR="0035416E" w:rsidRDefault="0035416E" w:rsidP="0035416E">
      <w:pPr>
        <w:pStyle w:val="a3"/>
        <w:ind w:left="0"/>
        <w:jc w:val="both"/>
        <w:rPr>
          <w:rFonts w:cs="Times New Roman"/>
          <w:b/>
          <w:shd w:val="clear" w:color="auto" w:fill="FFFF00"/>
          <w:lang w:val="bg-BG" w:eastAsia="ar-SA"/>
        </w:rPr>
      </w:pPr>
    </w:p>
    <w:p w:rsidR="0035416E" w:rsidRPr="00A95A3C" w:rsidRDefault="0035416E" w:rsidP="0035416E">
      <w:pPr>
        <w:pStyle w:val="a3"/>
        <w:ind w:left="0"/>
        <w:jc w:val="both"/>
        <w:rPr>
          <w:rFonts w:cs="Times New Roman"/>
          <w:b/>
          <w:shd w:val="clear" w:color="auto" w:fill="FFFF00"/>
          <w:lang w:val="bg-BG" w:eastAsia="ar-SA"/>
        </w:rPr>
      </w:pPr>
    </w:p>
    <w:p w:rsidR="00A95A3C" w:rsidRPr="00A95A3C" w:rsidRDefault="00A95A3C" w:rsidP="00A95A3C">
      <w:pPr>
        <w:widowControl/>
        <w:suppressAutoHyphens/>
        <w:ind w:left="1734" w:right="-68" w:firstLine="1146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bg-BG" w:eastAsia="ar-SA"/>
        </w:rPr>
      </w:pPr>
      <w:r w:rsidRPr="00A95A3C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bg-BG" w:eastAsia="ar-SA"/>
        </w:rPr>
        <w:t xml:space="preserve">           </w:t>
      </w:r>
      <w:r w:rsidR="00467B5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РЕШЕНИЕ</w:t>
      </w:r>
      <w:r w:rsidR="00FA1154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bg-BG" w:eastAsia="ar-SA"/>
        </w:rPr>
        <w:t xml:space="preserve"> №21</w:t>
      </w:r>
    </w:p>
    <w:p w:rsidR="00A95A3C" w:rsidRPr="00A95A3C" w:rsidRDefault="00A95A3C" w:rsidP="00A95A3C">
      <w:pPr>
        <w:widowControl/>
        <w:suppressAutoHyphens/>
        <w:ind w:left="1734" w:right="-68" w:firstLine="1146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bg-BG" w:eastAsia="ar-SA"/>
        </w:rPr>
      </w:pPr>
    </w:p>
    <w:p w:rsidR="00A95A3C" w:rsidRDefault="00A95A3C" w:rsidP="00A95A3C">
      <w:pPr>
        <w:widowControl/>
        <w:suppressAutoHyphens/>
        <w:ind w:right="-68" w:firstLine="72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g-BG" w:eastAsia="ar-SA"/>
        </w:rPr>
      </w:pPr>
      <w:r w:rsidRPr="00A95A3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g-BG" w:eastAsia="ar-SA"/>
        </w:rPr>
        <w:t>На основание чл.21, ал.1, т.11 от ЗМСМА, чл.129, ал.1 от ЗУТ</w:t>
      </w:r>
      <w:r w:rsidR="00B25FF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g-BG" w:eastAsia="ar-SA"/>
        </w:rPr>
        <w:t xml:space="preserve"> и във връзка с Протокол № 01/</w:t>
      </w:r>
      <w:r w:rsidRPr="00A95A3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g-BG" w:eastAsia="ar-SA"/>
        </w:rPr>
        <w:t xml:space="preserve">20.01.2026 г. на ЕСУТ при Община </w:t>
      </w:r>
      <w:r w:rsidR="00B25FF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g-BG" w:eastAsia="ar-SA"/>
        </w:rPr>
        <w:t>Белене, Общински съвет – Белене:</w:t>
      </w:r>
    </w:p>
    <w:p w:rsidR="00B25FF7" w:rsidRPr="00A95A3C" w:rsidRDefault="00B25FF7" w:rsidP="00A95A3C">
      <w:pPr>
        <w:widowControl/>
        <w:suppressAutoHyphens/>
        <w:ind w:right="-68"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bg-BG" w:eastAsia="ar-SA"/>
        </w:rPr>
      </w:pPr>
    </w:p>
    <w:p w:rsidR="00A95A3C" w:rsidRDefault="00A95A3C" w:rsidP="00B25FF7">
      <w:pPr>
        <w:widowControl/>
        <w:numPr>
          <w:ilvl w:val="0"/>
          <w:numId w:val="25"/>
        </w:numPr>
        <w:tabs>
          <w:tab w:val="num" w:pos="0"/>
        </w:tabs>
        <w:suppressAutoHyphens/>
        <w:ind w:left="0" w:firstLine="360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bg-BG" w:eastAsia="ar-SA"/>
        </w:rPr>
      </w:pPr>
      <w:r w:rsidRPr="00C16440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bg-BG" w:eastAsia="ar-SA"/>
        </w:rPr>
        <w:t>ОДОБРЯВА ПУП-ПР за имоти: УПИ</w:t>
      </w:r>
      <w:r w:rsidRPr="00C16440">
        <w:rPr>
          <w:rFonts w:ascii="Times New Roman" w:eastAsia="Times New Roman" w:hAnsi="Times New Roman" w:cs="Times New Roman"/>
          <w:bCs/>
          <w:sz w:val="24"/>
          <w:szCs w:val="24"/>
          <w:lang w:val="en-GB" w:eastAsia="ar-SA"/>
        </w:rPr>
        <w:t xml:space="preserve"> </w:t>
      </w:r>
      <w:r w:rsidRPr="00C16440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bg-BG" w:eastAsia="ar-SA"/>
        </w:rPr>
        <w:t>XVIII-1113 в кв.25,</w:t>
      </w:r>
      <w:r w:rsidRPr="00C16440">
        <w:rPr>
          <w:rFonts w:ascii="Times New Roman" w:eastAsia="Times New Roman" w:hAnsi="Times New Roman" w:cs="Times New Roman"/>
          <w:bCs/>
          <w:sz w:val="24"/>
          <w:szCs w:val="24"/>
          <w:lang w:val="en-GB" w:eastAsia="ar-SA"/>
        </w:rPr>
        <w:t xml:space="preserve"> </w:t>
      </w:r>
      <w:r w:rsidRPr="00C16440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bg-BG" w:eastAsia="ar-SA"/>
        </w:rPr>
        <w:t>УПИ VII -1226 и УПИ VIII-1226 в кв.99, УПИ X-1296-нови УПИ X-1296 и XI-1296 в кв.101, УПИ I-404 в кв.11,</w:t>
      </w:r>
      <w:r w:rsidRPr="00C16440">
        <w:rPr>
          <w:rFonts w:ascii="Times New Roman" w:eastAsia="Times New Roman" w:hAnsi="Times New Roman" w:cs="Times New Roman"/>
          <w:bCs/>
          <w:sz w:val="24"/>
          <w:szCs w:val="24"/>
          <w:lang w:val="en-GB" w:eastAsia="ar-SA"/>
        </w:rPr>
        <w:t xml:space="preserve"> </w:t>
      </w:r>
      <w:r w:rsidRPr="00C16440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bg-BG" w:eastAsia="ar-SA"/>
        </w:rPr>
        <w:t>кв.60, УПИ III в кв.1 и улици, попадащи в част № 1, част № 4</w:t>
      </w:r>
      <w:r w:rsidRPr="00C16440">
        <w:rPr>
          <w:rFonts w:ascii="Times New Roman" w:eastAsia="Times New Roman" w:hAnsi="Times New Roman" w:cs="Times New Roman"/>
          <w:bCs/>
          <w:sz w:val="24"/>
          <w:szCs w:val="24"/>
          <w:lang w:val="en-GB" w:eastAsia="ar-SA"/>
        </w:rPr>
        <w:t xml:space="preserve"> </w:t>
      </w:r>
      <w:r w:rsidRPr="00C16440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bg-BG" w:eastAsia="ar-SA"/>
        </w:rPr>
        <w:t>и Производствена зона от действащия План за регулация на гр. Белене.</w:t>
      </w:r>
    </w:p>
    <w:p w:rsidR="00B25FF7" w:rsidRPr="00C16440" w:rsidRDefault="00B25FF7" w:rsidP="00B25FF7">
      <w:pPr>
        <w:widowControl/>
        <w:suppressAutoHyphens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bg-BG" w:eastAsia="ar-SA"/>
        </w:rPr>
      </w:pPr>
    </w:p>
    <w:p w:rsidR="00A95A3C" w:rsidRPr="00C16440" w:rsidRDefault="00A95A3C" w:rsidP="00A95A3C">
      <w:pPr>
        <w:widowControl/>
        <w:numPr>
          <w:ilvl w:val="0"/>
          <w:numId w:val="25"/>
        </w:numPr>
        <w:tabs>
          <w:tab w:val="num" w:pos="720"/>
        </w:tabs>
        <w:suppressAutoHyphens/>
        <w:ind w:left="720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bg-BG" w:eastAsia="ar-SA"/>
        </w:rPr>
      </w:pPr>
      <w:r w:rsidRPr="00C16440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bg-BG" w:eastAsia="ar-SA"/>
        </w:rPr>
        <w:t>ПРИЕМА ЦИФРОВИЯ ВИД на Плана за регулация на гр. Белене.</w:t>
      </w:r>
    </w:p>
    <w:p w:rsidR="00A95A3C" w:rsidRDefault="00A95A3C" w:rsidP="00003B86">
      <w:pPr>
        <w:pStyle w:val="a3"/>
        <w:ind w:left="0"/>
        <w:jc w:val="both"/>
        <w:rPr>
          <w:bCs/>
          <w:spacing w:val="-8"/>
          <w:lang w:val="bg-BG"/>
        </w:rPr>
      </w:pPr>
    </w:p>
    <w:p w:rsidR="0035416E" w:rsidRPr="00C16440" w:rsidRDefault="0035416E" w:rsidP="00444694">
      <w:pPr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</w:pPr>
      <w:proofErr w:type="gramStart"/>
      <w:r w:rsidRPr="003F39B6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Гласували  1</w:t>
      </w:r>
      <w:r w:rsidRPr="003F39B6"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>3</w:t>
      </w:r>
      <w:proofErr w:type="gramEnd"/>
      <w:r w:rsidRPr="003F39B6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 общински съветници: </w:t>
      </w:r>
    </w:p>
    <w:p w:rsidR="0035416E" w:rsidRPr="003F39B6" w:rsidRDefault="0035416E" w:rsidP="00444694">
      <w:pPr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  <w:r w:rsidRPr="003F39B6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ЗА: </w:t>
      </w:r>
      <w:r w:rsidRPr="003F39B6"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>1</w:t>
      </w:r>
      <w:r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>3</w:t>
      </w:r>
    </w:p>
    <w:p w:rsidR="0035416E" w:rsidRPr="003F39B6" w:rsidRDefault="0035416E" w:rsidP="00444694">
      <w:pPr>
        <w:jc w:val="both"/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</w:pPr>
      <w:r w:rsidRPr="003F39B6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ВЪЗДЪРЖАЛ СЕ:</w:t>
      </w:r>
      <w:r w:rsidRPr="003F39B6"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  <w:t xml:space="preserve"> няма</w:t>
      </w:r>
    </w:p>
    <w:p w:rsidR="0035416E" w:rsidRDefault="0035416E" w:rsidP="00444694">
      <w:pPr>
        <w:jc w:val="both"/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</w:pPr>
      <w:r w:rsidRPr="003F39B6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ПРОТИВ: </w:t>
      </w:r>
      <w:r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  <w:t>няма</w:t>
      </w:r>
    </w:p>
    <w:p w:rsidR="0035416E" w:rsidRDefault="0035416E" w:rsidP="0035416E">
      <w:pPr>
        <w:ind w:firstLine="720"/>
        <w:jc w:val="both"/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</w:pPr>
    </w:p>
    <w:p w:rsidR="00C20823" w:rsidRDefault="00C20823" w:rsidP="00444694">
      <w:pPr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  <w:lang w:val="bg-BG"/>
        </w:rPr>
      </w:pPr>
      <w:r w:rsidRPr="003F39B6"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  <w:t>ПРИЕМА СЕ</w:t>
      </w:r>
    </w:p>
    <w:p w:rsidR="00A95A3C" w:rsidRDefault="00A95A3C" w:rsidP="00003B86">
      <w:pPr>
        <w:pStyle w:val="a3"/>
        <w:ind w:left="0"/>
        <w:jc w:val="both"/>
        <w:rPr>
          <w:bCs/>
          <w:spacing w:val="-8"/>
          <w:lang w:val="bg-BG"/>
        </w:rPr>
      </w:pPr>
    </w:p>
    <w:p w:rsidR="00A95A3C" w:rsidRDefault="00A95A3C" w:rsidP="00003B86">
      <w:pPr>
        <w:pStyle w:val="a3"/>
        <w:ind w:left="0"/>
        <w:jc w:val="both"/>
        <w:rPr>
          <w:bCs/>
          <w:spacing w:val="-8"/>
          <w:lang w:val="bg-BG"/>
        </w:rPr>
      </w:pPr>
    </w:p>
    <w:p w:rsidR="000E14B6" w:rsidRDefault="000E14B6" w:rsidP="00003B86">
      <w:pPr>
        <w:pStyle w:val="a3"/>
        <w:ind w:left="0"/>
        <w:jc w:val="both"/>
        <w:rPr>
          <w:b/>
          <w:spacing w:val="-8"/>
          <w:u w:val="single"/>
          <w:lang w:val="bg-BG"/>
        </w:rPr>
      </w:pPr>
      <w:r w:rsidRPr="000E14B6">
        <w:rPr>
          <w:b/>
          <w:spacing w:val="-8"/>
          <w:u w:val="single"/>
          <w:lang w:val="bg-BG"/>
        </w:rPr>
        <w:t>ЧЕТИРИНАДЕСЕТА ТОЧКА</w:t>
      </w:r>
    </w:p>
    <w:p w:rsidR="00C52D8A" w:rsidRDefault="00C52D8A" w:rsidP="00003B86">
      <w:pPr>
        <w:pStyle w:val="a3"/>
        <w:ind w:left="0"/>
        <w:jc w:val="both"/>
        <w:rPr>
          <w:b/>
          <w:spacing w:val="-8"/>
          <w:u w:val="single"/>
          <w:lang w:val="bg-BG"/>
        </w:rPr>
      </w:pPr>
    </w:p>
    <w:p w:rsidR="00D95FA0" w:rsidRDefault="00D95FA0" w:rsidP="00D95FA0">
      <w:pPr>
        <w:widowControl/>
        <w:suppressAutoHyphens/>
        <w:spacing w:line="276" w:lineRule="auto"/>
        <w:ind w:right="-68"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ar-S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ar-SA"/>
        </w:rPr>
        <w:t>Доклад от Милен Павлов относно р</w:t>
      </w:r>
      <w:r w:rsidRPr="00D95FA0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ar-SA"/>
        </w:rPr>
        <w:t xml:space="preserve">азрешение за изработване на проект за изменение на Подробния устройствен план – План за регулация на стр. </w:t>
      </w:r>
      <w:r w:rsidR="004F1405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ar-SA"/>
        </w:rPr>
        <w:t>кв. 55 и стр. кв.55А гр. Белене.</w:t>
      </w:r>
    </w:p>
    <w:p w:rsidR="004F1405" w:rsidRPr="00D95FA0" w:rsidRDefault="004F1405" w:rsidP="00D95FA0">
      <w:pPr>
        <w:widowControl/>
        <w:suppressAutoHyphens/>
        <w:spacing w:line="276" w:lineRule="auto"/>
        <w:ind w:right="-68"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ar-SA"/>
        </w:rPr>
      </w:pPr>
    </w:p>
    <w:p w:rsidR="00D95FA0" w:rsidRPr="00D95FA0" w:rsidRDefault="00D95FA0" w:rsidP="00D95FA0">
      <w:pPr>
        <w:widowControl/>
        <w:suppressAutoHyphens/>
        <w:spacing w:line="276" w:lineRule="auto"/>
        <w:ind w:left="708" w:right="-68"/>
        <w:jc w:val="both"/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Докладва: инж. Петър Ангелов – зам. Кмет на община Белене</w:t>
      </w:r>
    </w:p>
    <w:p w:rsidR="00D95FA0" w:rsidRDefault="00D95FA0" w:rsidP="00D95FA0">
      <w:pPr>
        <w:pStyle w:val="a3"/>
        <w:ind w:left="0"/>
        <w:jc w:val="both"/>
        <w:rPr>
          <w:rFonts w:cs="Times New Roman"/>
          <w:spacing w:val="-1"/>
          <w:lang w:val="bg-BG"/>
        </w:rPr>
      </w:pPr>
    </w:p>
    <w:p w:rsidR="001B798E" w:rsidRDefault="001B798E" w:rsidP="00D95FA0">
      <w:pPr>
        <w:pStyle w:val="a3"/>
        <w:ind w:left="0"/>
        <w:jc w:val="both"/>
        <w:rPr>
          <w:rFonts w:cs="Times New Roman"/>
          <w:spacing w:val="-1"/>
          <w:lang w:val="bg-BG"/>
        </w:rPr>
      </w:pPr>
    </w:p>
    <w:p w:rsidR="00D95FA0" w:rsidRPr="0035416E" w:rsidRDefault="00D95FA0" w:rsidP="00D95FA0">
      <w:pPr>
        <w:pStyle w:val="a3"/>
        <w:ind w:left="0" w:firstLine="720"/>
        <w:jc w:val="both"/>
        <w:rPr>
          <w:bCs/>
          <w:color w:val="EE0000"/>
          <w:spacing w:val="-8"/>
          <w:lang w:val="bg-BG"/>
        </w:rPr>
      </w:pPr>
      <w:r w:rsidRPr="0053358F">
        <w:rPr>
          <w:rFonts w:cs="Times New Roman"/>
          <w:spacing w:val="-1"/>
          <w:lang w:val="bg-BG"/>
        </w:rPr>
        <w:lastRenderedPageBreak/>
        <w:t>Николай Арабаджиев даде думата на председател</w:t>
      </w:r>
      <w:r>
        <w:rPr>
          <w:rFonts w:cs="Times New Roman"/>
          <w:spacing w:val="-1"/>
          <w:lang w:val="bg-BG"/>
        </w:rPr>
        <w:t>ите</w:t>
      </w:r>
      <w:r w:rsidRPr="0053358F">
        <w:rPr>
          <w:rFonts w:cs="Times New Roman"/>
          <w:spacing w:val="-1"/>
          <w:lang w:val="bg-BG"/>
        </w:rPr>
        <w:t xml:space="preserve"> на постоянн</w:t>
      </w:r>
      <w:r>
        <w:rPr>
          <w:rFonts w:cs="Times New Roman"/>
          <w:spacing w:val="-1"/>
          <w:lang w:val="bg-BG"/>
        </w:rPr>
        <w:t>ите</w:t>
      </w:r>
      <w:r w:rsidRPr="0053358F">
        <w:rPr>
          <w:rFonts w:cs="Times New Roman"/>
          <w:spacing w:val="-1"/>
          <w:lang w:val="bg-BG"/>
        </w:rPr>
        <w:t xml:space="preserve"> комиси</w:t>
      </w:r>
      <w:r>
        <w:rPr>
          <w:rFonts w:cs="Times New Roman"/>
          <w:spacing w:val="-1"/>
          <w:lang w:val="bg-BG"/>
        </w:rPr>
        <w:t>и</w:t>
      </w:r>
      <w:r w:rsidRPr="0053358F">
        <w:rPr>
          <w:rFonts w:cs="Times New Roman"/>
          <w:spacing w:val="-1"/>
          <w:lang w:val="bg-BG"/>
        </w:rPr>
        <w:t xml:space="preserve"> за становищ</w:t>
      </w:r>
      <w:r>
        <w:rPr>
          <w:rFonts w:cs="Times New Roman"/>
          <w:spacing w:val="-1"/>
          <w:lang w:val="bg-BG"/>
        </w:rPr>
        <w:t>а.</w:t>
      </w:r>
    </w:p>
    <w:p w:rsidR="00C16440" w:rsidRDefault="00D95FA0" w:rsidP="00D95FA0">
      <w:pPr>
        <w:tabs>
          <w:tab w:val="left" w:pos="851"/>
        </w:tabs>
        <w:ind w:right="-41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ab/>
      </w:r>
    </w:p>
    <w:p w:rsidR="00D95FA0" w:rsidRDefault="00C16440" w:rsidP="00D95FA0">
      <w:pPr>
        <w:tabs>
          <w:tab w:val="left" w:pos="851"/>
        </w:tabs>
        <w:ind w:right="-41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ab/>
      </w:r>
      <w:r w:rsidR="00D95FA0" w:rsidRPr="000F0E6F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Инж. Иво Кондров – председател на ПК „Регионална политика, общинска собственост, устройство на територията, екология, земеделие и гори“ докладва становището на комисията</w:t>
      </w:r>
      <w:r w:rsidR="00D95FA0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,</w:t>
      </w:r>
      <w:r w:rsidR="00D95FA0" w:rsidRPr="000F0E6F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като проектът на решение е приет с </w:t>
      </w:r>
      <w:r w:rsidR="00D95FA0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5</w:t>
      </w:r>
      <w:r w:rsidR="00D95FA0" w:rsidRPr="000F0E6F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„ЗА“</w:t>
      </w:r>
      <w:r w:rsidR="00D95FA0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, „</w:t>
      </w:r>
      <w:r w:rsidR="00702BFB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Против“</w:t>
      </w:r>
      <w:r w:rsidR="00D95FA0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1</w:t>
      </w:r>
      <w:r w:rsidR="00702BFB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.</w:t>
      </w:r>
    </w:p>
    <w:p w:rsidR="00C16440" w:rsidRDefault="00D95FA0" w:rsidP="00D95FA0">
      <w:pPr>
        <w:tabs>
          <w:tab w:val="left" w:pos="851"/>
        </w:tabs>
        <w:ind w:right="-41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ab/>
      </w:r>
    </w:p>
    <w:p w:rsidR="00D95FA0" w:rsidRDefault="00C16440" w:rsidP="00D95FA0">
      <w:pPr>
        <w:tabs>
          <w:tab w:val="left" w:pos="851"/>
        </w:tabs>
        <w:ind w:right="-41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ab/>
      </w:r>
      <w:r w:rsidR="00D95FA0" w:rsidRPr="00F769B3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Веселка Врайкова – председател на ПК „Икономика, бюджет, финанси и програми за финансиране“ докладва становището на комисията като проектът на решение е приет със </w:t>
      </w:r>
      <w:r w:rsidR="00D95FA0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6</w:t>
      </w:r>
      <w:r w:rsidR="00D95FA0" w:rsidRPr="00F769B3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„ЗА“</w:t>
      </w:r>
      <w:r w:rsidR="00D95FA0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, „Против“ 1</w:t>
      </w:r>
      <w:r w:rsidR="00702BFB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.</w:t>
      </w:r>
    </w:p>
    <w:p w:rsidR="000E14B6" w:rsidRDefault="000E14B6" w:rsidP="00003B86">
      <w:pPr>
        <w:pStyle w:val="a3"/>
        <w:ind w:left="0"/>
        <w:jc w:val="both"/>
        <w:rPr>
          <w:b/>
          <w:spacing w:val="-8"/>
          <w:u w:val="single"/>
          <w:lang w:val="bg-BG"/>
        </w:rPr>
      </w:pPr>
    </w:p>
    <w:p w:rsidR="00E7545B" w:rsidRDefault="00C16440" w:rsidP="00E7545B">
      <w:pPr>
        <w:tabs>
          <w:tab w:val="left" w:pos="851"/>
        </w:tabs>
        <w:ind w:right="-41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ab/>
      </w:r>
      <w:r w:rsidR="00E7545B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След като </w:t>
      </w:r>
      <w:r w:rsidR="00E7545B" w:rsidRPr="00A541C3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коментари и предложения не постъпиха, Николай Арабаджиев подложи предложението на</w:t>
      </w:r>
      <w:r w:rsidR="00605C54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поименно</w:t>
      </w:r>
      <w:r w:rsidR="00E7545B" w:rsidRPr="00A541C3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 гласуване</w:t>
      </w:r>
      <w:r w:rsidR="00E7545B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.</w:t>
      </w:r>
    </w:p>
    <w:p w:rsidR="00E7545B" w:rsidRDefault="00E7545B" w:rsidP="00E7545B">
      <w:pPr>
        <w:widowControl/>
        <w:ind w:right="-468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E7545B" w:rsidRPr="00C16440" w:rsidRDefault="00E7545B" w:rsidP="00E7545B">
      <w:pPr>
        <w:widowControl/>
        <w:ind w:right="-468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  <w:r w:rsidR="00FA1154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РЕШЕНИЕ №22</w:t>
      </w:r>
    </w:p>
    <w:p w:rsidR="00C16440" w:rsidRDefault="00C16440" w:rsidP="00C16440">
      <w:pPr>
        <w:widowControl/>
        <w:suppressAutoHyphens/>
        <w:spacing w:line="276" w:lineRule="auto"/>
        <w:jc w:val="both"/>
        <w:rPr>
          <w:bCs/>
          <w:spacing w:val="-8"/>
          <w:lang w:val="bg-BG"/>
        </w:rPr>
      </w:pPr>
    </w:p>
    <w:p w:rsidR="00C16440" w:rsidRPr="00605C54" w:rsidRDefault="00C16440" w:rsidP="00605C54">
      <w:pPr>
        <w:pStyle w:val="a5"/>
        <w:widowControl/>
        <w:numPr>
          <w:ilvl w:val="0"/>
          <w:numId w:val="27"/>
        </w:numPr>
        <w:suppressAutoHyphens/>
        <w:spacing w:line="276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bg-BG" w:eastAsia="ar-SA"/>
        </w:rPr>
      </w:pPr>
      <w:r w:rsidRPr="00C16440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Н</w:t>
      </w:r>
      <w:r w:rsidRPr="00C16440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а основание чл. 21, ал. 1, т. 11 от ЗМСМА</w:t>
      </w:r>
      <w:r w:rsidRPr="00C16440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,</w:t>
      </w:r>
      <w:r w:rsidRPr="00C16440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чл.134, ал.</w:t>
      </w:r>
      <w:r w:rsidRPr="00C16440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2</w:t>
      </w:r>
      <w:r w:rsidRPr="00C16440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, т.</w:t>
      </w:r>
      <w:r w:rsidRPr="00C16440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1 </w:t>
      </w:r>
      <w:r w:rsidRPr="00C16440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от ЗУТ</w:t>
      </w:r>
      <w:r w:rsidR="00605C54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 </w:t>
      </w:r>
      <w:r w:rsidRPr="00605C54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Общински съвет</w:t>
      </w:r>
      <w:r w:rsidRPr="00605C54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 Белене</w:t>
      </w:r>
      <w:r w:rsidRPr="00605C54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разрешава </w:t>
      </w:r>
      <w:r w:rsidRPr="00605C54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изработване на </w:t>
      </w:r>
      <w:r w:rsidRPr="00605C54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изменение на </w:t>
      </w:r>
      <w:r w:rsidRPr="00605C54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Подробния</w:t>
      </w:r>
      <w:r w:rsidRPr="00605C54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устройствен план </w:t>
      </w:r>
      <w:r w:rsidRPr="00605C54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– План за </w:t>
      </w:r>
      <w:proofErr w:type="gramStart"/>
      <w:r w:rsidRPr="00605C54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регулация  за</w:t>
      </w:r>
      <w:proofErr w:type="gramEnd"/>
      <w:r w:rsidRPr="00605C54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 </w:t>
      </w:r>
      <w:r w:rsidRPr="00605C5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bg-BG" w:eastAsia="ar-SA"/>
        </w:rPr>
        <w:t>стр. кв. 55 и стр. кв.55А на гр. Белене.</w:t>
      </w:r>
      <w:r w:rsidRPr="00605C54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  </w:t>
      </w:r>
    </w:p>
    <w:p w:rsidR="00C16440" w:rsidRPr="00605C54" w:rsidRDefault="00C16440" w:rsidP="00605C54">
      <w:pPr>
        <w:pStyle w:val="a5"/>
        <w:widowControl/>
        <w:numPr>
          <w:ilvl w:val="0"/>
          <w:numId w:val="27"/>
        </w:numPr>
        <w:suppressAutoHyphens/>
        <w:spacing w:line="276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bg-BG" w:eastAsia="ar-SA"/>
        </w:rPr>
      </w:pPr>
      <w:r w:rsidRPr="00C1644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bg-BG" w:eastAsia="ar-SA"/>
        </w:rPr>
        <w:t>Общинският съвет  разрешава да отпадне непрокараната улица по от 469, от</w:t>
      </w:r>
      <w:r w:rsidR="00605C5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bg-BG" w:eastAsia="ar-SA"/>
        </w:rPr>
        <w:t xml:space="preserve"> </w:t>
      </w:r>
      <w:r w:rsidRPr="00605C5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bg-BG" w:eastAsia="ar-SA"/>
        </w:rPr>
        <w:t>471, от 472, от 473, от 474 до от 454  по Плана за регулация на гр. Белене, като двата квартала се обединяват в един нов  стр. кв. 55.</w:t>
      </w:r>
    </w:p>
    <w:p w:rsidR="00C16440" w:rsidRPr="00605C54" w:rsidRDefault="005E3E00" w:rsidP="005E3E00">
      <w:pPr>
        <w:pStyle w:val="a5"/>
        <w:widowControl/>
        <w:suppressAutoHyphens/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bg-BG" w:eastAsia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bg-BG" w:eastAsia="ar-SA"/>
        </w:rPr>
        <w:t xml:space="preserve">      </w:t>
      </w:r>
      <w:r w:rsidR="00C16440" w:rsidRPr="00C1644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bg-BG" w:eastAsia="ar-SA"/>
        </w:rPr>
        <w:t>3.</w:t>
      </w:r>
      <w:r w:rsidR="00C1644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bg-BG" w:eastAsia="ar-SA"/>
        </w:rPr>
        <w:t xml:space="preserve"> </w:t>
      </w:r>
      <w:r w:rsidR="00C16440" w:rsidRPr="00C1644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bg-BG" w:eastAsia="ar-SA"/>
        </w:rPr>
        <w:t>Общинският съвет  разрешава уличнорегулационните линия към улица „</w:t>
      </w:r>
      <w:r w:rsidR="00C1644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bg-BG" w:eastAsia="ar-SA"/>
        </w:rPr>
        <w:t xml:space="preserve"> </w:t>
      </w:r>
      <w:r w:rsidR="00C16440" w:rsidRPr="00C1644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bg-BG" w:eastAsia="ar-SA"/>
        </w:rPr>
        <w:t>Г.</w:t>
      </w:r>
      <w:r w:rsidR="00605C5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bg-BG" w:eastAsia="ar-SA"/>
        </w:rPr>
        <w:t xml:space="preserve"> </w:t>
      </w:r>
      <w:r w:rsidR="00C16440" w:rsidRPr="00C1644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bg-BG" w:eastAsia="ar-SA"/>
        </w:rPr>
        <w:t>С. Раковски“ и ул. „Радецки“ да се поставят по имотните граници.</w:t>
      </w:r>
    </w:p>
    <w:p w:rsidR="00C16440" w:rsidRPr="00C16440" w:rsidRDefault="00C16440" w:rsidP="00C16440">
      <w:pPr>
        <w:widowControl/>
        <w:suppressAutoHyphens/>
        <w:spacing w:line="276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</w:pPr>
      <w:r w:rsidRPr="00C16440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4.</w:t>
      </w:r>
      <w:r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 </w:t>
      </w:r>
      <w:r w:rsidRPr="00C16440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Разходите по изменение на плановете са за сметка на Община Белене.</w:t>
      </w:r>
    </w:p>
    <w:p w:rsidR="00C16440" w:rsidRPr="00C16440" w:rsidRDefault="00C16440" w:rsidP="00F161A8">
      <w:pPr>
        <w:widowControl/>
        <w:suppressAutoHyphens/>
        <w:spacing w:line="276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</w:pPr>
      <w:r w:rsidRPr="00C16440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5.</w:t>
      </w:r>
      <w:r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 </w:t>
      </w:r>
      <w:r w:rsidRPr="00C16440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Възлага на Кмета на Общината изпълнение на последващите съгласно ЗУТ</w:t>
      </w:r>
      <w:r w:rsidR="00F161A8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 </w:t>
      </w:r>
      <w:r w:rsidRPr="00C16440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действия.</w:t>
      </w:r>
      <w:r w:rsidRPr="00C16440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ab/>
      </w:r>
      <w:r w:rsidRPr="00C16440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ab/>
      </w:r>
      <w:r w:rsidRPr="00C16440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ab/>
      </w:r>
    </w:p>
    <w:p w:rsidR="002116C3" w:rsidRPr="00C16440" w:rsidRDefault="002116C3" w:rsidP="00003B86">
      <w:pPr>
        <w:pStyle w:val="a3"/>
        <w:ind w:left="0"/>
        <w:jc w:val="both"/>
        <w:rPr>
          <w:bCs/>
          <w:spacing w:val="-8"/>
          <w:lang w:val="bg-BG"/>
        </w:rPr>
      </w:pPr>
    </w:p>
    <w:p w:rsidR="00C16440" w:rsidRPr="00206874" w:rsidRDefault="00D95FA0" w:rsidP="00D95FA0">
      <w:pPr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</w:pPr>
      <w:bookmarkStart w:id="44" w:name="_Hlk223526063"/>
      <w:r w:rsidRPr="001F68C2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Гласували поименно 1</w:t>
      </w:r>
      <w:r w:rsidRPr="001F68C2"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>3</w:t>
      </w:r>
      <w:r w:rsidRPr="001F68C2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 общински съветници: </w:t>
      </w:r>
    </w:p>
    <w:p w:rsidR="00C16440" w:rsidRPr="00206874" w:rsidRDefault="00D95FA0" w:rsidP="00D95FA0">
      <w:pPr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</w:pPr>
      <w:r w:rsidRPr="001F68C2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ЗА: </w:t>
      </w:r>
      <w:r w:rsidRPr="001F68C2"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 xml:space="preserve">13 </w:t>
      </w:r>
      <w:r w:rsidRPr="001F68C2">
        <w:rPr>
          <w:rFonts w:ascii="Times New Roman" w:eastAsia="Times New Roman" w:hAnsi="Times New Roman" w:cs="Times New Roman"/>
          <w:spacing w:val="-10"/>
          <w:sz w:val="24"/>
          <w:szCs w:val="24"/>
        </w:rPr>
        <w:t>(</w:t>
      </w:r>
      <w:r w:rsidRPr="001F68C2"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  <w:t xml:space="preserve">д-р Бистра Павловска, </w:t>
      </w:r>
      <w:r w:rsidRPr="001F68C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инж. Валери Босилков, </w:t>
      </w:r>
      <w:r w:rsidRPr="001F68C2">
        <w:rPr>
          <w:rFonts w:ascii="Times New Roman" w:eastAsia="Times New Roman" w:hAnsi="Times New Roman" w:cs="Times New Roman"/>
          <w:sz w:val="24"/>
          <w:szCs w:val="24"/>
        </w:rPr>
        <w:t>Веселка Врайкова, Веско Манолов</w:t>
      </w:r>
      <w:r w:rsidRPr="001F68C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, </w:t>
      </w:r>
      <w:r w:rsidRPr="001F68C2"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  <w:t>Евелина Михова</w:t>
      </w:r>
      <w:r w:rsidRPr="001F68C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, </w:t>
      </w:r>
      <w:r w:rsidRPr="001F68C2">
        <w:rPr>
          <w:rFonts w:ascii="Times New Roman" w:eastAsia="Times New Roman" w:hAnsi="Times New Roman" w:cs="Times New Roman"/>
          <w:sz w:val="24"/>
          <w:szCs w:val="24"/>
        </w:rPr>
        <w:t xml:space="preserve">инж. </w:t>
      </w:r>
      <w:proofErr w:type="gramStart"/>
      <w:r w:rsidRPr="001F68C2">
        <w:rPr>
          <w:rFonts w:ascii="Times New Roman" w:eastAsia="Times New Roman" w:hAnsi="Times New Roman" w:cs="Times New Roman"/>
          <w:sz w:val="24"/>
          <w:szCs w:val="24"/>
        </w:rPr>
        <w:t>Иво Кондров, Илиян Шалварков</w:t>
      </w:r>
      <w:r w:rsidRPr="001F68C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, </w:t>
      </w:r>
      <w:r w:rsidRPr="001F68C2"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  <w:t>Калоян Прокопиев,</w:t>
      </w:r>
      <w:r w:rsidRPr="001F68C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Магдалена Вълкова,</w:t>
      </w:r>
      <w:r w:rsidRPr="001F68C2"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  <w:t xml:space="preserve"> инж.</w:t>
      </w:r>
      <w:proofErr w:type="gramEnd"/>
      <w:r w:rsidRPr="001F68C2"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  <w:t xml:space="preserve"> Момчил Линов,</w:t>
      </w:r>
      <w:r w:rsidRPr="001F68C2">
        <w:rPr>
          <w:rFonts w:ascii="Times New Roman" w:eastAsia="Times New Roman" w:hAnsi="Times New Roman" w:cs="Times New Roman"/>
          <w:sz w:val="24"/>
          <w:szCs w:val="24"/>
        </w:rPr>
        <w:t xml:space="preserve"> д-р Невена Александрова, Николай Арабаджиев, Юлиян Господинов</w:t>
      </w:r>
      <w:r w:rsidRPr="001F68C2">
        <w:rPr>
          <w:rFonts w:ascii="Times New Roman" w:eastAsia="Times New Roman" w:hAnsi="Times New Roman" w:cs="Times New Roman"/>
          <w:spacing w:val="-10"/>
          <w:sz w:val="24"/>
          <w:szCs w:val="24"/>
        </w:rPr>
        <w:t>)</w:t>
      </w:r>
    </w:p>
    <w:p w:rsidR="00C16440" w:rsidRPr="00206874" w:rsidRDefault="00D95FA0" w:rsidP="00D95FA0">
      <w:pPr>
        <w:jc w:val="both"/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</w:pPr>
      <w:r w:rsidRPr="001F68C2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ВЪЗДЪРЖАЛ СЕ:</w:t>
      </w:r>
      <w:r w:rsidRPr="001F68C2"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  <w:t xml:space="preserve"> няма</w:t>
      </w:r>
    </w:p>
    <w:p w:rsidR="00D95FA0" w:rsidRDefault="00D95FA0" w:rsidP="00D95FA0">
      <w:pPr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</w:pPr>
      <w:r w:rsidRPr="001F68C2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ПРОТИВ: </w:t>
      </w:r>
      <w:r w:rsidRPr="001F68C2"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  <w:t>няма</w:t>
      </w:r>
      <w:r w:rsidRPr="001F68C2"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 xml:space="preserve"> </w:t>
      </w:r>
    </w:p>
    <w:p w:rsidR="00C16440" w:rsidRPr="001F68C2" w:rsidRDefault="00C16440" w:rsidP="00D95FA0">
      <w:pPr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</w:pPr>
    </w:p>
    <w:bookmarkEnd w:id="44"/>
    <w:p w:rsidR="00C20823" w:rsidRDefault="00C20823" w:rsidP="00C20823">
      <w:pPr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  <w:lang w:val="bg-BG"/>
        </w:rPr>
      </w:pPr>
      <w:r w:rsidRPr="003F39B6"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  <w:t>ПРИЕМА СЕ</w:t>
      </w:r>
    </w:p>
    <w:p w:rsidR="00C20823" w:rsidRPr="00C20823" w:rsidRDefault="00C20823" w:rsidP="00C20823">
      <w:pPr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  <w:lang w:val="bg-BG"/>
        </w:rPr>
      </w:pPr>
    </w:p>
    <w:p w:rsidR="000E14B6" w:rsidRDefault="000E14B6" w:rsidP="00003B86">
      <w:pPr>
        <w:pStyle w:val="a3"/>
        <w:ind w:left="0"/>
        <w:jc w:val="both"/>
        <w:rPr>
          <w:b/>
          <w:spacing w:val="-8"/>
          <w:u w:val="single"/>
          <w:lang w:val="bg-BG"/>
        </w:rPr>
      </w:pPr>
    </w:p>
    <w:p w:rsidR="000E14B6" w:rsidRDefault="000E14B6" w:rsidP="00003B86">
      <w:pPr>
        <w:pStyle w:val="a3"/>
        <w:ind w:left="0"/>
        <w:jc w:val="both"/>
        <w:rPr>
          <w:b/>
          <w:spacing w:val="-8"/>
          <w:u w:val="single"/>
          <w:lang w:val="bg-BG"/>
        </w:rPr>
      </w:pPr>
      <w:r>
        <w:rPr>
          <w:b/>
          <w:spacing w:val="-8"/>
          <w:u w:val="single"/>
          <w:lang w:val="bg-BG"/>
        </w:rPr>
        <w:t>ПЕТНАДЕСЕТА ТОЧКА</w:t>
      </w:r>
    </w:p>
    <w:p w:rsidR="00206874" w:rsidRDefault="00206874" w:rsidP="00003B86">
      <w:pPr>
        <w:pStyle w:val="a3"/>
        <w:ind w:left="0"/>
        <w:jc w:val="both"/>
        <w:rPr>
          <w:b/>
          <w:spacing w:val="-8"/>
          <w:u w:val="single"/>
          <w:lang w:val="bg-BG"/>
        </w:rPr>
      </w:pPr>
    </w:p>
    <w:p w:rsidR="008F4835" w:rsidRDefault="008F4835" w:rsidP="008F4835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8F4835">
        <w:rPr>
          <w:rFonts w:ascii="Times New Roman" w:hAnsi="Times New Roman" w:cs="Times New Roman"/>
          <w:bCs/>
          <w:spacing w:val="-8"/>
          <w:lang w:val="bg-BG"/>
        </w:rPr>
        <w:t xml:space="preserve"> </w:t>
      </w:r>
      <w:r>
        <w:rPr>
          <w:rFonts w:ascii="Times New Roman" w:hAnsi="Times New Roman" w:cs="Times New Roman"/>
          <w:bCs/>
          <w:spacing w:val="-8"/>
          <w:lang w:val="bg-BG"/>
        </w:rPr>
        <w:t xml:space="preserve">            </w:t>
      </w:r>
      <w:r w:rsidRPr="008F4835">
        <w:rPr>
          <w:rFonts w:ascii="Times New Roman" w:hAnsi="Times New Roman" w:cs="Times New Roman"/>
          <w:b/>
          <w:spacing w:val="-8"/>
          <w:sz w:val="24"/>
          <w:szCs w:val="24"/>
          <w:lang w:val="bg-BG"/>
        </w:rPr>
        <w:t>Предложение от ПК</w:t>
      </w:r>
      <w:r w:rsidRPr="008F4835">
        <w:rPr>
          <w:b/>
          <w:spacing w:val="-8"/>
          <w:sz w:val="24"/>
          <w:szCs w:val="24"/>
          <w:lang w:val="bg-BG"/>
        </w:rPr>
        <w:t xml:space="preserve">  </w:t>
      </w:r>
      <w:r w:rsidRPr="008F4835">
        <w:rPr>
          <w:rFonts w:ascii="Times New Roman" w:eastAsia="Calibri" w:hAnsi="Times New Roman" w:cs="Times New Roman"/>
          <w:b/>
          <w:sz w:val="24"/>
          <w:szCs w:val="24"/>
          <w:lang w:val="bg-BG"/>
        </w:rPr>
        <w:t>„Здравеопазване, обществен ред и сигурност, законност</w:t>
      </w:r>
    </w:p>
    <w:p w:rsidR="008F4835" w:rsidRPr="000270E9" w:rsidRDefault="008F4835" w:rsidP="008F4835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и </w:t>
      </w:r>
      <w:r w:rsidRPr="008F4835">
        <w:rPr>
          <w:rFonts w:ascii="Times New Roman" w:eastAsia="Calibri" w:hAnsi="Times New Roman" w:cs="Times New Roman"/>
          <w:b/>
          <w:sz w:val="24"/>
          <w:szCs w:val="24"/>
          <w:lang w:val="bg-BG"/>
        </w:rPr>
        <w:t>контрол по изпълнение на решенията“</w:t>
      </w:r>
      <w:r w:rsidRPr="000270E9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при Общински съвет – Белене относно</w:t>
      </w:r>
    </w:p>
    <w:p w:rsidR="008F4835" w:rsidRDefault="008F4835" w:rsidP="008F4835">
      <w:pPr>
        <w:widowControl/>
        <w:spacing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0270E9">
        <w:rPr>
          <w:rFonts w:ascii="Times New Roman" w:eastAsia="Calibri" w:hAnsi="Times New Roman" w:cs="Times New Roman"/>
          <w:b/>
          <w:sz w:val="24"/>
          <w:szCs w:val="24"/>
          <w:lang w:val="bg-BG"/>
        </w:rPr>
        <w:t>Искане с Вх. № 431/15.12.2025 г. до Общински съвет – Белене, чрез постоянна комисия „Здравеопазване, обществен ред и сигурност, законност и контрол по изпълнение на решенията“ за отпускане на финансова помощ  от гласуваните средства в бюджета на Община Белене за финансово подпомагане на семейства и двойки с репродуктивни проблеми, нуждаещи се от инвитро процедури.</w:t>
      </w:r>
    </w:p>
    <w:p w:rsidR="000270E9" w:rsidRPr="000270E9" w:rsidRDefault="000270E9" w:rsidP="008F4835">
      <w:pPr>
        <w:widowControl/>
        <w:spacing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:rsidR="000E14B6" w:rsidRDefault="000270E9" w:rsidP="00003B86">
      <w:pPr>
        <w:pStyle w:val="a3"/>
        <w:ind w:left="0"/>
        <w:jc w:val="both"/>
        <w:rPr>
          <w:bCs/>
          <w:spacing w:val="-8"/>
          <w:lang w:val="bg-BG"/>
        </w:rPr>
      </w:pPr>
      <w:r>
        <w:rPr>
          <w:bCs/>
          <w:spacing w:val="-8"/>
          <w:lang w:val="bg-BG"/>
        </w:rPr>
        <w:tab/>
        <w:t>Докладва</w:t>
      </w:r>
      <w:r w:rsidR="008F4835">
        <w:rPr>
          <w:bCs/>
          <w:spacing w:val="-8"/>
          <w:lang w:val="bg-BG"/>
        </w:rPr>
        <w:t xml:space="preserve"> Д-р Нев</w:t>
      </w:r>
      <w:r w:rsidR="007C5C5F">
        <w:rPr>
          <w:bCs/>
          <w:spacing w:val="-8"/>
          <w:lang w:val="bg-BG"/>
        </w:rPr>
        <w:t>е</w:t>
      </w:r>
      <w:r w:rsidR="008F4835">
        <w:rPr>
          <w:bCs/>
          <w:spacing w:val="-8"/>
          <w:lang w:val="bg-BG"/>
        </w:rPr>
        <w:t>на Александрова</w:t>
      </w:r>
      <w:r>
        <w:rPr>
          <w:bCs/>
          <w:spacing w:val="-8"/>
          <w:lang w:val="bg-BG"/>
        </w:rPr>
        <w:t xml:space="preserve"> – председател на ПК „ЗОРСЗКИР“.</w:t>
      </w:r>
    </w:p>
    <w:p w:rsidR="000270E9" w:rsidRDefault="000270E9" w:rsidP="00003B86">
      <w:pPr>
        <w:pStyle w:val="a3"/>
        <w:ind w:left="0"/>
        <w:jc w:val="both"/>
        <w:rPr>
          <w:bCs/>
          <w:spacing w:val="-8"/>
          <w:lang w:val="bg-BG"/>
        </w:rPr>
      </w:pPr>
    </w:p>
    <w:p w:rsidR="000270E9" w:rsidRDefault="000270E9" w:rsidP="00003B86">
      <w:pPr>
        <w:pStyle w:val="a3"/>
        <w:ind w:left="0"/>
        <w:jc w:val="both"/>
        <w:rPr>
          <w:bCs/>
          <w:spacing w:val="-8"/>
          <w:lang w:val="bg-BG"/>
        </w:rPr>
      </w:pPr>
    </w:p>
    <w:p w:rsidR="000270E9" w:rsidRDefault="000270E9" w:rsidP="00003B86">
      <w:pPr>
        <w:pStyle w:val="a3"/>
        <w:ind w:left="0"/>
        <w:jc w:val="both"/>
        <w:rPr>
          <w:bCs/>
          <w:spacing w:val="-8"/>
          <w:lang w:val="bg-BG"/>
        </w:rPr>
      </w:pPr>
    </w:p>
    <w:p w:rsidR="002D26C4" w:rsidRDefault="00EE16DE" w:rsidP="00003B86">
      <w:pPr>
        <w:pStyle w:val="a3"/>
        <w:ind w:left="0"/>
        <w:jc w:val="both"/>
        <w:rPr>
          <w:bCs/>
          <w:spacing w:val="-8"/>
          <w:lang w:val="bg-BG"/>
        </w:rPr>
      </w:pPr>
      <w:r>
        <w:rPr>
          <w:bCs/>
          <w:spacing w:val="-8"/>
          <w:lang w:val="bg-BG"/>
        </w:rPr>
        <w:lastRenderedPageBreak/>
        <w:t xml:space="preserve"> </w:t>
      </w:r>
      <w:r w:rsidR="007C5C5F">
        <w:rPr>
          <w:bCs/>
          <w:spacing w:val="-8"/>
          <w:lang w:val="bg-BG"/>
        </w:rPr>
        <w:tab/>
      </w:r>
      <w:r w:rsidR="00491C43">
        <w:rPr>
          <w:bCs/>
          <w:spacing w:val="-8"/>
          <w:lang w:val="bg-BG"/>
        </w:rPr>
        <w:t>Предложението е разгледано н</w:t>
      </w:r>
      <w:r>
        <w:rPr>
          <w:bCs/>
          <w:spacing w:val="-8"/>
          <w:lang w:val="bg-BG"/>
        </w:rPr>
        <w:t>а закрито за</w:t>
      </w:r>
      <w:r w:rsidR="000270E9">
        <w:rPr>
          <w:bCs/>
          <w:spacing w:val="-8"/>
          <w:lang w:val="bg-BG"/>
        </w:rPr>
        <w:t xml:space="preserve">седание на ПК „Здравеопазване </w:t>
      </w:r>
      <w:r w:rsidR="007928CC" w:rsidRPr="008F4835">
        <w:rPr>
          <w:rFonts w:eastAsia="Calibri" w:cs="Times New Roman"/>
          <w:lang w:val="bg-BG"/>
        </w:rPr>
        <w:t>обществен ред и сигурност, законност и контрол по изпълнение на решенията</w:t>
      </w:r>
      <w:r>
        <w:rPr>
          <w:bCs/>
          <w:spacing w:val="-8"/>
          <w:lang w:val="bg-BG"/>
        </w:rPr>
        <w:t xml:space="preserve">  „</w:t>
      </w:r>
      <w:r w:rsidR="007928CC">
        <w:rPr>
          <w:bCs/>
          <w:spacing w:val="-8"/>
          <w:lang w:val="bg-BG"/>
        </w:rPr>
        <w:t xml:space="preserve"> </w:t>
      </w:r>
      <w:r w:rsidR="0048012D">
        <w:rPr>
          <w:bCs/>
          <w:spacing w:val="-8"/>
          <w:lang w:val="bg-BG"/>
        </w:rPr>
        <w:t>С</w:t>
      </w:r>
      <w:r>
        <w:rPr>
          <w:bCs/>
          <w:spacing w:val="-8"/>
          <w:lang w:val="bg-BG"/>
        </w:rPr>
        <w:t>лед като разгледахме постъпилите документи се обръщаме към Вас за отпускане на финансови средства на семейство с постоянен адрес община Белене за инвитро процедури</w:t>
      </w:r>
      <w:r w:rsidR="007C5C5F">
        <w:rPr>
          <w:bCs/>
          <w:spacing w:val="-8"/>
          <w:lang w:val="bg-BG"/>
        </w:rPr>
        <w:t>, която да бъде използване за покриване на съпътстващите разходи.</w:t>
      </w:r>
      <w:r w:rsidR="00491C43">
        <w:rPr>
          <w:bCs/>
          <w:spacing w:val="-8"/>
          <w:lang w:val="bg-BG"/>
        </w:rPr>
        <w:t>“</w:t>
      </w:r>
    </w:p>
    <w:p w:rsidR="00857124" w:rsidRDefault="00857124" w:rsidP="00003B86">
      <w:pPr>
        <w:pStyle w:val="a3"/>
        <w:ind w:left="0"/>
        <w:jc w:val="both"/>
        <w:rPr>
          <w:bCs/>
          <w:spacing w:val="-8"/>
          <w:lang w:val="bg-BG"/>
        </w:rPr>
      </w:pPr>
    </w:p>
    <w:p w:rsidR="00857124" w:rsidRDefault="00857124" w:rsidP="00003B86">
      <w:pPr>
        <w:pStyle w:val="a3"/>
        <w:ind w:left="0"/>
        <w:jc w:val="both"/>
        <w:rPr>
          <w:bCs/>
          <w:spacing w:val="-8"/>
          <w:lang w:val="bg-BG"/>
        </w:rPr>
      </w:pPr>
      <w:r>
        <w:rPr>
          <w:bCs/>
          <w:spacing w:val="-8"/>
          <w:lang w:val="bg-BG"/>
        </w:rPr>
        <w:tab/>
      </w:r>
      <w:r w:rsidRPr="00FB66CA">
        <w:rPr>
          <w:bCs/>
          <w:spacing w:val="-8"/>
          <w:u w:val="single"/>
          <w:lang w:val="bg-BG"/>
        </w:rPr>
        <w:t>Калоян Прокопиев:</w:t>
      </w:r>
      <w:r w:rsidRPr="0048012D">
        <w:rPr>
          <w:bCs/>
          <w:spacing w:val="-8"/>
          <w:lang w:val="bg-BG"/>
        </w:rPr>
        <w:t xml:space="preserve"> </w:t>
      </w:r>
      <w:r w:rsidR="002E6EBA">
        <w:rPr>
          <w:bCs/>
          <w:spacing w:val="-8"/>
          <w:lang w:val="bg-BG"/>
        </w:rPr>
        <w:t>„Р</w:t>
      </w:r>
      <w:r>
        <w:rPr>
          <w:bCs/>
          <w:spacing w:val="-8"/>
          <w:lang w:val="bg-BG"/>
        </w:rPr>
        <w:t>азходно оправда</w:t>
      </w:r>
      <w:r w:rsidR="00FB66CA">
        <w:rPr>
          <w:bCs/>
          <w:spacing w:val="-8"/>
          <w:lang w:val="bg-BG"/>
        </w:rPr>
        <w:t>т</w:t>
      </w:r>
      <w:r>
        <w:rPr>
          <w:bCs/>
          <w:spacing w:val="-8"/>
          <w:lang w:val="bg-BG"/>
        </w:rPr>
        <w:t>елните документи са в български лева, защото са от края на м. декември 2025 г.</w:t>
      </w:r>
      <w:r w:rsidR="00FB66CA">
        <w:rPr>
          <w:bCs/>
          <w:spacing w:val="-8"/>
          <w:lang w:val="bg-BG"/>
        </w:rPr>
        <w:t>, средствата които се отпускат са в размер на 2000 евро, да каже финансовия отдел по кое перо ще се отпуснат средствата, тъй като няма бюджет на общината за 2026 г. и работим с 1/12 част от бюджета на общината за 2025 г.</w:t>
      </w:r>
      <w:r w:rsidR="002E6EBA">
        <w:rPr>
          <w:bCs/>
          <w:spacing w:val="-8"/>
          <w:lang w:val="bg-BG"/>
        </w:rPr>
        <w:t>“</w:t>
      </w:r>
    </w:p>
    <w:p w:rsidR="00E92F3B" w:rsidRDefault="00E92F3B" w:rsidP="00003B86">
      <w:pPr>
        <w:pStyle w:val="a3"/>
        <w:ind w:left="0"/>
        <w:jc w:val="both"/>
        <w:rPr>
          <w:bCs/>
          <w:spacing w:val="-8"/>
          <w:lang w:val="bg-BG"/>
        </w:rPr>
      </w:pPr>
    </w:p>
    <w:p w:rsidR="00E92F3B" w:rsidRDefault="00E92F3B" w:rsidP="00003B86">
      <w:pPr>
        <w:pStyle w:val="a3"/>
        <w:ind w:left="0"/>
        <w:jc w:val="both"/>
        <w:rPr>
          <w:bCs/>
          <w:spacing w:val="-8"/>
          <w:lang w:val="bg-BG"/>
        </w:rPr>
      </w:pPr>
      <w:r>
        <w:rPr>
          <w:bCs/>
          <w:spacing w:val="-8"/>
          <w:lang w:val="bg-BG"/>
        </w:rPr>
        <w:tab/>
        <w:t>Милен Дулев: „Да, работим с 1/12 част от бюджета, с решението на Общинския съвет няма проблем да отпуснем 2 хил. евро.“</w:t>
      </w:r>
    </w:p>
    <w:p w:rsidR="00D11565" w:rsidRDefault="00D11565" w:rsidP="00D11565">
      <w:pPr>
        <w:tabs>
          <w:tab w:val="left" w:pos="851"/>
        </w:tabs>
        <w:ind w:right="-41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ab/>
      </w:r>
    </w:p>
    <w:p w:rsidR="00D11565" w:rsidRPr="00D11565" w:rsidRDefault="00D11565" w:rsidP="00D11565">
      <w:pPr>
        <w:tabs>
          <w:tab w:val="left" w:pos="851"/>
        </w:tabs>
        <w:ind w:right="-41"/>
        <w:jc w:val="both"/>
        <w:rPr>
          <w:rFonts w:ascii="Times New Roman" w:eastAsia="Times New Roman" w:hAnsi="Times New Roman"/>
          <w:bCs/>
          <w:spacing w:val="-8"/>
          <w:sz w:val="24"/>
          <w:szCs w:val="24"/>
          <w:lang w:val="bg-BG"/>
        </w:rPr>
      </w:pPr>
      <w:r w:rsidRPr="00D11565">
        <w:rPr>
          <w:rFonts w:ascii="Times New Roman" w:eastAsia="Times New Roman" w:hAnsi="Times New Roman"/>
          <w:bCs/>
          <w:spacing w:val="-8"/>
          <w:sz w:val="24"/>
          <w:szCs w:val="24"/>
          <w:lang w:val="bg-BG"/>
        </w:rPr>
        <w:tab/>
        <w:t xml:space="preserve">След като </w:t>
      </w:r>
      <w:r w:rsidR="00736549">
        <w:rPr>
          <w:rFonts w:ascii="Times New Roman" w:eastAsia="Times New Roman" w:hAnsi="Times New Roman"/>
          <w:bCs/>
          <w:spacing w:val="-8"/>
          <w:sz w:val="24"/>
          <w:szCs w:val="24"/>
          <w:lang w:val="bg-BG"/>
        </w:rPr>
        <w:t xml:space="preserve">други </w:t>
      </w:r>
      <w:r w:rsidRPr="00D11565">
        <w:rPr>
          <w:rFonts w:ascii="Times New Roman" w:eastAsia="Times New Roman" w:hAnsi="Times New Roman"/>
          <w:bCs/>
          <w:spacing w:val="-8"/>
          <w:sz w:val="24"/>
          <w:szCs w:val="24"/>
          <w:lang w:val="bg-BG"/>
        </w:rPr>
        <w:t>коментари и предложения не постъпиха, Николай Арабаджиев подложи предложението на поименно  гласуване.</w:t>
      </w:r>
    </w:p>
    <w:p w:rsidR="002D26C4" w:rsidRDefault="002D26C4" w:rsidP="00003B86">
      <w:pPr>
        <w:pStyle w:val="a3"/>
        <w:ind w:left="0"/>
        <w:jc w:val="both"/>
        <w:rPr>
          <w:bCs/>
          <w:spacing w:val="-8"/>
          <w:lang w:val="bg-BG"/>
        </w:rPr>
      </w:pPr>
    </w:p>
    <w:p w:rsidR="002D26C4" w:rsidRPr="002D26C4" w:rsidRDefault="002D26C4" w:rsidP="002D26C4">
      <w:pPr>
        <w:widowControl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bg-BG"/>
        </w:rPr>
      </w:pPr>
      <w:r w:rsidRPr="002D26C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bg-BG"/>
        </w:rPr>
        <w:t>РЕШЕНИЕ</w:t>
      </w:r>
      <w:r w:rsidR="00FA11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bg-BG"/>
        </w:rPr>
        <w:t xml:space="preserve"> №23</w:t>
      </w:r>
    </w:p>
    <w:p w:rsidR="002D26C4" w:rsidRPr="002D26C4" w:rsidRDefault="002D26C4" w:rsidP="002D26C4">
      <w:pPr>
        <w:widowControl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</w:p>
    <w:p w:rsidR="002D26C4" w:rsidRPr="002D26C4" w:rsidRDefault="002D26C4" w:rsidP="002D26C4">
      <w:pPr>
        <w:widowControl/>
        <w:spacing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2D26C4">
        <w:rPr>
          <w:rFonts w:ascii="Times New Roman" w:eastAsia="Calibri" w:hAnsi="Times New Roman" w:cs="Times New Roman"/>
          <w:sz w:val="24"/>
          <w:szCs w:val="24"/>
          <w:lang w:val="bg-BG"/>
        </w:rPr>
        <w:t>На основание чл. 21, ал. 1, т. 8 от Закона за местното самоуправление и местната администрация, чл. 17 от Вътрешни правила за финансово подпомагане на семейства и двойки с репродуктивни проблеми, жители на община Белене и становище, което съдържа предложение за одобряване, обективирано в Протокол от 19.02.2026 г. на ПК „Здравеопазване, обществен ред и сигурност, законност и контрол по изпълнение на решенията” при Общински съвет – Белене:</w:t>
      </w:r>
    </w:p>
    <w:p w:rsidR="002D26C4" w:rsidRPr="002D26C4" w:rsidRDefault="002D26C4" w:rsidP="002D26C4">
      <w:pPr>
        <w:widowControl/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  <w:highlight w:val="yellow"/>
          <w:lang w:val="bg-BG"/>
        </w:rPr>
      </w:pPr>
    </w:p>
    <w:p w:rsidR="002D26C4" w:rsidRPr="007C5C5F" w:rsidRDefault="002D26C4" w:rsidP="007C5C5F">
      <w:pPr>
        <w:widowControl/>
        <w:numPr>
          <w:ilvl w:val="0"/>
          <w:numId w:val="24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2D26C4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Отпуска финансова помощ по Искане с вх. № 431/15.12.2025 г., с постоянен адрес в град Белене, община Белене в размер на</w:t>
      </w:r>
      <w:r w:rsidRPr="002D26C4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2000 евро. </w:t>
      </w:r>
    </w:p>
    <w:p w:rsidR="002D26C4" w:rsidRPr="002D26C4" w:rsidRDefault="002D26C4" w:rsidP="002D26C4">
      <w:pPr>
        <w:widowControl/>
        <w:numPr>
          <w:ilvl w:val="0"/>
          <w:numId w:val="24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2D26C4">
        <w:rPr>
          <w:rFonts w:ascii="Times New Roman" w:eastAsia="Calibri" w:hAnsi="Times New Roman" w:cs="Times New Roman"/>
          <w:sz w:val="24"/>
          <w:szCs w:val="24"/>
          <w:lang w:val="bg-BG"/>
        </w:rPr>
        <w:t>Възлага на кмета на общината последващи действия.</w:t>
      </w:r>
    </w:p>
    <w:p w:rsidR="00F373D0" w:rsidRDefault="00F373D0" w:rsidP="00F373D0">
      <w:pPr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</w:pPr>
    </w:p>
    <w:p w:rsidR="00F373D0" w:rsidRPr="00136323" w:rsidRDefault="00F373D0" w:rsidP="00F373D0">
      <w:pPr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  <w:r w:rsidRPr="00136323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Гласували поименно 1</w:t>
      </w:r>
      <w:r w:rsidRPr="00136323"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>2</w:t>
      </w:r>
      <w:r w:rsidRPr="00136323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 общински съветници: </w:t>
      </w:r>
    </w:p>
    <w:p w:rsidR="00C16440" w:rsidRPr="00136323" w:rsidRDefault="00C16440" w:rsidP="00F373D0">
      <w:pPr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</w:pPr>
    </w:p>
    <w:p w:rsidR="00D83E4A" w:rsidRPr="006832B5" w:rsidRDefault="00F373D0" w:rsidP="00F373D0">
      <w:pPr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  <w:r w:rsidRPr="00136323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ЗА: </w:t>
      </w:r>
      <w:r w:rsidRPr="00136323"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 xml:space="preserve">12 </w:t>
      </w:r>
      <w:r w:rsidRPr="00136323">
        <w:rPr>
          <w:rFonts w:ascii="Times New Roman" w:eastAsia="Times New Roman" w:hAnsi="Times New Roman" w:cs="Times New Roman"/>
          <w:spacing w:val="-10"/>
          <w:sz w:val="24"/>
          <w:szCs w:val="24"/>
        </w:rPr>
        <w:t>(</w:t>
      </w:r>
      <w:r w:rsidRPr="00136323"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  <w:t xml:space="preserve">д-р Бистра Павловска, </w:t>
      </w:r>
      <w:r w:rsidRPr="00136323">
        <w:rPr>
          <w:rFonts w:ascii="Times New Roman" w:eastAsia="Times New Roman" w:hAnsi="Times New Roman" w:cs="Times New Roman"/>
          <w:sz w:val="24"/>
          <w:szCs w:val="24"/>
          <w:lang w:val="bg-BG"/>
        </w:rPr>
        <w:t>инж. Валери Босилков,</w:t>
      </w:r>
      <w:r w:rsidRPr="00136323">
        <w:rPr>
          <w:rFonts w:ascii="Times New Roman" w:eastAsia="Times New Roman" w:hAnsi="Times New Roman" w:cs="Times New Roman"/>
          <w:sz w:val="24"/>
          <w:szCs w:val="24"/>
        </w:rPr>
        <w:t xml:space="preserve"> Веско Манолов</w:t>
      </w:r>
      <w:r w:rsidRPr="00136323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, </w:t>
      </w:r>
      <w:r w:rsidRPr="00136323"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  <w:t>Евелина Михова</w:t>
      </w:r>
      <w:r w:rsidRPr="00136323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, </w:t>
      </w:r>
      <w:r w:rsidRPr="00136323">
        <w:rPr>
          <w:rFonts w:ascii="Times New Roman" w:eastAsia="Times New Roman" w:hAnsi="Times New Roman" w:cs="Times New Roman"/>
          <w:sz w:val="24"/>
          <w:szCs w:val="24"/>
        </w:rPr>
        <w:t xml:space="preserve">инж. </w:t>
      </w:r>
      <w:proofErr w:type="gramStart"/>
      <w:r w:rsidRPr="00136323">
        <w:rPr>
          <w:rFonts w:ascii="Times New Roman" w:eastAsia="Times New Roman" w:hAnsi="Times New Roman" w:cs="Times New Roman"/>
          <w:sz w:val="24"/>
          <w:szCs w:val="24"/>
        </w:rPr>
        <w:t>Иво Кондров, Илиян Шалварков</w:t>
      </w:r>
      <w:r w:rsidRPr="00136323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, </w:t>
      </w:r>
      <w:r w:rsidRPr="00136323"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  <w:t>Калоян Прокопиев,</w:t>
      </w:r>
      <w:r w:rsidRPr="00136323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Магдалена Вълкова,</w:t>
      </w:r>
      <w:r w:rsidRPr="00136323"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  <w:t xml:space="preserve"> инж.</w:t>
      </w:r>
      <w:proofErr w:type="gramEnd"/>
      <w:r w:rsidRPr="00136323"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  <w:t xml:space="preserve"> Момчил Линов,</w:t>
      </w:r>
      <w:r w:rsidRPr="00136323">
        <w:rPr>
          <w:rFonts w:ascii="Times New Roman" w:eastAsia="Times New Roman" w:hAnsi="Times New Roman" w:cs="Times New Roman"/>
          <w:sz w:val="24"/>
          <w:szCs w:val="24"/>
        </w:rPr>
        <w:t xml:space="preserve"> д-р Невена Александрова, Николай Арабаджиев, Юлиян Господинов</w:t>
      </w:r>
      <w:r w:rsidRPr="00136323">
        <w:rPr>
          <w:rFonts w:ascii="Times New Roman" w:eastAsia="Times New Roman" w:hAnsi="Times New Roman" w:cs="Times New Roman"/>
          <w:spacing w:val="-10"/>
          <w:sz w:val="24"/>
          <w:szCs w:val="24"/>
        </w:rPr>
        <w:t>)</w:t>
      </w:r>
    </w:p>
    <w:p w:rsidR="00C16440" w:rsidRPr="00136323" w:rsidRDefault="00F373D0" w:rsidP="00F373D0">
      <w:pPr>
        <w:jc w:val="both"/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</w:pPr>
      <w:r w:rsidRPr="00136323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>ВЪЗДЪРЖАЛ СЕ:</w:t>
      </w:r>
      <w:r w:rsidRPr="00136323"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  <w:t xml:space="preserve"> няма</w:t>
      </w:r>
    </w:p>
    <w:p w:rsidR="00136323" w:rsidRDefault="00F373D0" w:rsidP="00D83E4A">
      <w:pPr>
        <w:jc w:val="both"/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</w:pPr>
      <w:r w:rsidRPr="00136323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ПРОТИВ: </w:t>
      </w:r>
      <w:r w:rsidRPr="00136323">
        <w:rPr>
          <w:rFonts w:ascii="Times New Roman" w:eastAsia="Times New Roman" w:hAnsi="Times New Roman" w:cs="Times New Roman"/>
          <w:spacing w:val="-10"/>
          <w:sz w:val="24"/>
          <w:szCs w:val="24"/>
          <w:lang w:val="bg-BG"/>
        </w:rPr>
        <w:t>няма</w:t>
      </w:r>
    </w:p>
    <w:p w:rsidR="002D26C4" w:rsidRPr="00136323" w:rsidRDefault="00F373D0" w:rsidP="00D83E4A">
      <w:pPr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</w:pPr>
      <w:r w:rsidRPr="00136323">
        <w:rPr>
          <w:rFonts w:ascii="Times New Roman" w:eastAsia="Times New Roman" w:hAnsi="Times New Roman" w:cs="Times New Roman"/>
          <w:b/>
          <w:spacing w:val="-10"/>
          <w:sz w:val="24"/>
          <w:szCs w:val="24"/>
          <w:lang w:val="bg-BG"/>
        </w:rPr>
        <w:t xml:space="preserve"> </w:t>
      </w:r>
    </w:p>
    <w:p w:rsidR="00C20823" w:rsidRDefault="00C20823" w:rsidP="00C20823">
      <w:pPr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  <w:lang w:val="bg-BG"/>
        </w:rPr>
      </w:pPr>
      <w:r w:rsidRPr="00136323"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  <w:t>ПРИЕМА СЕ</w:t>
      </w:r>
    </w:p>
    <w:p w:rsidR="00CF1C8D" w:rsidRPr="00827485" w:rsidRDefault="00CF1C8D" w:rsidP="00C20823">
      <w:pPr>
        <w:jc w:val="both"/>
        <w:rPr>
          <w:rFonts w:ascii="Times New Roman" w:eastAsia="Times New Roman" w:hAnsi="Times New Roman" w:cs="Times New Roman"/>
          <w:b/>
          <w:i/>
          <w:spacing w:val="-10"/>
          <w:sz w:val="24"/>
          <w:szCs w:val="24"/>
          <w:u w:val="single"/>
          <w:lang w:val="bg-BG"/>
        </w:rPr>
      </w:pPr>
    </w:p>
    <w:p w:rsidR="00827485" w:rsidRPr="00827485" w:rsidRDefault="00827485" w:rsidP="00827485">
      <w:pPr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</w:rPr>
      </w:pPr>
      <w:r w:rsidRPr="00827485">
        <w:rPr>
          <w:rFonts w:ascii="Times New Roman" w:eastAsia="Times New Roman" w:hAnsi="Times New Roman" w:cs="Times New Roman"/>
          <w:i/>
          <w:sz w:val="24"/>
          <w:szCs w:val="24"/>
        </w:rPr>
        <w:t>(Веселка Врайкова</w:t>
      </w:r>
      <w:r w:rsidR="00FD18AD">
        <w:rPr>
          <w:rFonts w:ascii="Times New Roman" w:eastAsia="Times New Roman" w:hAnsi="Times New Roman" w:cs="Times New Roman"/>
          <w:i/>
          <w:sz w:val="24"/>
          <w:szCs w:val="24"/>
          <w:lang w:val="bg-BG"/>
        </w:rPr>
        <w:t xml:space="preserve"> </w:t>
      </w:r>
      <w:r w:rsidRPr="00827485">
        <w:rPr>
          <w:rFonts w:ascii="Times New Roman" w:eastAsia="Times New Roman" w:hAnsi="Times New Roman" w:cs="Times New Roman"/>
          <w:i/>
          <w:sz w:val="24"/>
          <w:szCs w:val="24"/>
          <w:lang w:val="bg-BG"/>
        </w:rPr>
        <w:t>отсъства от залата и не гласува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827485" w:rsidRDefault="00827485" w:rsidP="00C20823">
      <w:pPr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  <w:lang w:val="bg-BG"/>
        </w:rPr>
      </w:pPr>
    </w:p>
    <w:p w:rsidR="00136323" w:rsidRDefault="00136323" w:rsidP="00C20823">
      <w:pPr>
        <w:jc w:val="both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  <w:lang w:val="bg-BG"/>
        </w:rPr>
      </w:pPr>
    </w:p>
    <w:p w:rsidR="000E14B6" w:rsidRDefault="000E14B6" w:rsidP="00003B86">
      <w:pPr>
        <w:pStyle w:val="a3"/>
        <w:ind w:left="0"/>
        <w:jc w:val="both"/>
        <w:rPr>
          <w:b/>
          <w:spacing w:val="-8"/>
          <w:u w:val="single"/>
          <w:lang w:val="bg-BG"/>
        </w:rPr>
      </w:pPr>
    </w:p>
    <w:p w:rsidR="007223F1" w:rsidRDefault="007223F1" w:rsidP="00003B86">
      <w:pPr>
        <w:pStyle w:val="a3"/>
        <w:ind w:left="0"/>
        <w:jc w:val="both"/>
        <w:rPr>
          <w:b/>
          <w:spacing w:val="-8"/>
          <w:u w:val="single"/>
          <w:lang w:val="bg-BG"/>
        </w:rPr>
      </w:pPr>
    </w:p>
    <w:p w:rsidR="007223F1" w:rsidRDefault="007223F1" w:rsidP="00003B86">
      <w:pPr>
        <w:pStyle w:val="a3"/>
        <w:ind w:left="0"/>
        <w:jc w:val="both"/>
        <w:rPr>
          <w:b/>
          <w:spacing w:val="-8"/>
          <w:u w:val="single"/>
          <w:lang w:val="bg-BG"/>
        </w:rPr>
      </w:pPr>
    </w:p>
    <w:p w:rsidR="007223F1" w:rsidRDefault="007223F1" w:rsidP="00003B86">
      <w:pPr>
        <w:pStyle w:val="a3"/>
        <w:ind w:left="0"/>
        <w:jc w:val="both"/>
        <w:rPr>
          <w:b/>
          <w:spacing w:val="-8"/>
          <w:u w:val="single"/>
          <w:lang w:val="bg-BG"/>
        </w:rPr>
      </w:pPr>
    </w:p>
    <w:p w:rsidR="007223F1" w:rsidRDefault="007223F1" w:rsidP="00003B86">
      <w:pPr>
        <w:pStyle w:val="a3"/>
        <w:ind w:left="0"/>
        <w:jc w:val="both"/>
        <w:rPr>
          <w:b/>
          <w:spacing w:val="-8"/>
          <w:u w:val="single"/>
          <w:lang w:val="bg-BG"/>
        </w:rPr>
      </w:pPr>
    </w:p>
    <w:p w:rsidR="007223F1" w:rsidRDefault="007223F1" w:rsidP="00003B86">
      <w:pPr>
        <w:pStyle w:val="a3"/>
        <w:ind w:left="0"/>
        <w:jc w:val="both"/>
        <w:rPr>
          <w:b/>
          <w:spacing w:val="-8"/>
          <w:u w:val="single"/>
          <w:lang w:val="bg-BG"/>
        </w:rPr>
      </w:pPr>
    </w:p>
    <w:p w:rsidR="007223F1" w:rsidRDefault="007223F1" w:rsidP="00003B86">
      <w:pPr>
        <w:pStyle w:val="a3"/>
        <w:ind w:left="0"/>
        <w:jc w:val="both"/>
        <w:rPr>
          <w:b/>
          <w:spacing w:val="-8"/>
          <w:u w:val="single"/>
          <w:lang w:val="bg-BG"/>
        </w:rPr>
      </w:pPr>
    </w:p>
    <w:p w:rsidR="007223F1" w:rsidRDefault="007223F1" w:rsidP="00003B86">
      <w:pPr>
        <w:pStyle w:val="a3"/>
        <w:ind w:left="0"/>
        <w:jc w:val="both"/>
        <w:rPr>
          <w:b/>
          <w:spacing w:val="-8"/>
          <w:u w:val="single"/>
          <w:lang w:val="bg-BG"/>
        </w:rPr>
      </w:pPr>
    </w:p>
    <w:p w:rsidR="007223F1" w:rsidRDefault="007223F1" w:rsidP="00003B86">
      <w:pPr>
        <w:pStyle w:val="a3"/>
        <w:ind w:left="0"/>
        <w:jc w:val="both"/>
        <w:rPr>
          <w:b/>
          <w:spacing w:val="-8"/>
          <w:u w:val="single"/>
          <w:lang w:val="bg-BG"/>
        </w:rPr>
      </w:pPr>
    </w:p>
    <w:p w:rsidR="007223F1" w:rsidRDefault="007223F1" w:rsidP="00003B86">
      <w:pPr>
        <w:pStyle w:val="a3"/>
        <w:ind w:left="0"/>
        <w:jc w:val="both"/>
        <w:rPr>
          <w:b/>
          <w:spacing w:val="-8"/>
          <w:u w:val="single"/>
          <w:lang w:val="bg-BG"/>
        </w:rPr>
      </w:pPr>
    </w:p>
    <w:p w:rsidR="007223F1" w:rsidRPr="001C7B57" w:rsidRDefault="007223F1" w:rsidP="00003B86">
      <w:pPr>
        <w:pStyle w:val="a3"/>
        <w:ind w:left="0"/>
        <w:jc w:val="both"/>
        <w:rPr>
          <w:b/>
          <w:spacing w:val="-8"/>
          <w:u w:val="single"/>
          <w:lang w:val="bg-BG"/>
        </w:rPr>
      </w:pPr>
      <w:bookmarkStart w:id="45" w:name="_GoBack"/>
      <w:bookmarkEnd w:id="45"/>
    </w:p>
    <w:p w:rsidR="000E14B6" w:rsidRPr="000E14B6" w:rsidRDefault="000E14B6" w:rsidP="00003B86">
      <w:pPr>
        <w:pStyle w:val="a3"/>
        <w:ind w:left="0"/>
        <w:jc w:val="both"/>
        <w:rPr>
          <w:b/>
          <w:spacing w:val="-8"/>
          <w:u w:val="single"/>
          <w:lang w:val="bg-BG"/>
        </w:rPr>
      </w:pPr>
      <w:r w:rsidRPr="000E14B6">
        <w:rPr>
          <w:b/>
          <w:spacing w:val="-8"/>
          <w:u w:val="single"/>
          <w:lang w:val="bg-BG"/>
        </w:rPr>
        <w:lastRenderedPageBreak/>
        <w:t>ШЕСТНАДЕСЕТА ТОЧКА</w:t>
      </w:r>
    </w:p>
    <w:p w:rsidR="00F373D0" w:rsidRDefault="000E14B6" w:rsidP="000E14B6">
      <w:pPr>
        <w:pStyle w:val="a3"/>
        <w:ind w:firstLine="462"/>
        <w:jc w:val="both"/>
        <w:rPr>
          <w:b/>
          <w:spacing w:val="-8"/>
          <w:lang w:val="bg-BG"/>
        </w:rPr>
      </w:pPr>
      <w:r>
        <w:rPr>
          <w:b/>
          <w:spacing w:val="-8"/>
          <w:lang w:val="bg-BG"/>
        </w:rPr>
        <w:t xml:space="preserve">  </w:t>
      </w:r>
    </w:p>
    <w:p w:rsidR="00441862" w:rsidRDefault="000E14B6" w:rsidP="00C20823">
      <w:pPr>
        <w:pStyle w:val="a3"/>
        <w:ind w:firstLine="462"/>
        <w:jc w:val="both"/>
        <w:rPr>
          <w:b/>
          <w:spacing w:val="-8"/>
          <w:lang w:val="bg-BG"/>
        </w:rPr>
      </w:pPr>
      <w:r>
        <w:rPr>
          <w:b/>
          <w:spacing w:val="-8"/>
          <w:lang w:val="bg-BG"/>
        </w:rPr>
        <w:t xml:space="preserve"> </w:t>
      </w:r>
      <w:r w:rsidR="008975B6" w:rsidRPr="005426BC">
        <w:rPr>
          <w:b/>
          <w:spacing w:val="-8"/>
          <w:lang w:val="bg-BG"/>
        </w:rPr>
        <w:t>Изказвания, питания, становища и предложения от граждани.</w:t>
      </w:r>
    </w:p>
    <w:p w:rsidR="007223F1" w:rsidRPr="005426BC" w:rsidRDefault="007223F1" w:rsidP="00C20823">
      <w:pPr>
        <w:pStyle w:val="a3"/>
        <w:ind w:firstLine="462"/>
        <w:jc w:val="both"/>
        <w:rPr>
          <w:b/>
          <w:spacing w:val="-8"/>
          <w:lang w:val="bg-BG"/>
        </w:rPr>
      </w:pPr>
    </w:p>
    <w:p w:rsidR="00142D92" w:rsidRPr="00441862" w:rsidRDefault="00CF1C8D" w:rsidP="00142D92">
      <w:pPr>
        <w:pStyle w:val="a3"/>
        <w:ind w:left="0" w:firstLine="578"/>
        <w:jc w:val="both"/>
        <w:rPr>
          <w:i/>
          <w:spacing w:val="-8"/>
          <w:lang w:val="bg-BG"/>
        </w:rPr>
      </w:pPr>
      <w:r>
        <w:rPr>
          <w:i/>
          <w:spacing w:val="-8"/>
          <w:lang w:val="bg-BG"/>
        </w:rPr>
        <w:t xml:space="preserve"> </w:t>
      </w:r>
      <w:r w:rsidR="00441862" w:rsidRPr="00441862">
        <w:rPr>
          <w:i/>
          <w:spacing w:val="-8"/>
          <w:lang w:val="bg-BG"/>
        </w:rPr>
        <w:t>Няма постъпили.</w:t>
      </w:r>
    </w:p>
    <w:p w:rsidR="00142D92" w:rsidRPr="005828D5" w:rsidRDefault="00142D92" w:rsidP="004D5E2A">
      <w:pPr>
        <w:pStyle w:val="a3"/>
        <w:ind w:left="0" w:firstLine="578"/>
        <w:jc w:val="both"/>
        <w:rPr>
          <w:spacing w:val="-8"/>
          <w:lang w:val="bg-BG"/>
        </w:rPr>
      </w:pPr>
    </w:p>
    <w:p w:rsidR="0026422A" w:rsidRPr="005828D5" w:rsidRDefault="0026422A" w:rsidP="004D5E2A">
      <w:pPr>
        <w:pStyle w:val="a3"/>
        <w:ind w:left="0" w:firstLine="578"/>
        <w:jc w:val="both"/>
        <w:rPr>
          <w:b/>
          <w:spacing w:val="-8"/>
          <w:lang w:val="bg-BG"/>
        </w:rPr>
      </w:pPr>
    </w:p>
    <w:p w:rsidR="001239FB" w:rsidRPr="004D5E2A" w:rsidRDefault="00C40720" w:rsidP="004D5E2A">
      <w:pPr>
        <w:pStyle w:val="a3"/>
        <w:ind w:left="0" w:firstLine="578"/>
        <w:jc w:val="both"/>
        <w:rPr>
          <w:spacing w:val="-7"/>
          <w:lang w:val="bg-BG"/>
        </w:rPr>
      </w:pPr>
      <w:r w:rsidRPr="001D603D">
        <w:rPr>
          <w:spacing w:val="-8"/>
        </w:rPr>
        <w:t>След</w:t>
      </w:r>
      <w:r w:rsidRPr="001D603D">
        <w:rPr>
          <w:spacing w:val="-22"/>
        </w:rPr>
        <w:t xml:space="preserve"> </w:t>
      </w:r>
      <w:r w:rsidRPr="001D603D">
        <w:rPr>
          <w:spacing w:val="-8"/>
        </w:rPr>
        <w:t>като</w:t>
      </w:r>
      <w:r w:rsidRPr="001D603D">
        <w:rPr>
          <w:spacing w:val="-20"/>
        </w:rPr>
        <w:t xml:space="preserve"> </w:t>
      </w:r>
      <w:r w:rsidRPr="001D603D">
        <w:rPr>
          <w:spacing w:val="-10"/>
        </w:rPr>
        <w:t>дневният</w:t>
      </w:r>
      <w:r w:rsidRPr="001D603D">
        <w:rPr>
          <w:spacing w:val="-19"/>
        </w:rPr>
        <w:t xml:space="preserve"> </w:t>
      </w:r>
      <w:r w:rsidRPr="001D603D">
        <w:rPr>
          <w:spacing w:val="-7"/>
        </w:rPr>
        <w:t>ред</w:t>
      </w:r>
      <w:r w:rsidRPr="001D603D">
        <w:rPr>
          <w:spacing w:val="-22"/>
        </w:rPr>
        <w:t xml:space="preserve"> </w:t>
      </w:r>
      <w:r w:rsidRPr="001D603D">
        <w:rPr>
          <w:spacing w:val="-9"/>
        </w:rPr>
        <w:t>беше</w:t>
      </w:r>
      <w:r w:rsidRPr="001D603D">
        <w:rPr>
          <w:spacing w:val="-21"/>
        </w:rPr>
        <w:t xml:space="preserve"> </w:t>
      </w:r>
      <w:r w:rsidRPr="001D603D">
        <w:rPr>
          <w:spacing w:val="-9"/>
        </w:rPr>
        <w:t>изчерпан</w:t>
      </w:r>
      <w:r w:rsidR="009633A0" w:rsidRPr="001D603D">
        <w:rPr>
          <w:spacing w:val="-9"/>
          <w:lang w:val="bg-BG"/>
        </w:rPr>
        <w:t>,</w:t>
      </w:r>
      <w:r w:rsidR="002C34F7" w:rsidRPr="001D603D">
        <w:rPr>
          <w:spacing w:val="-9"/>
          <w:lang w:val="bg-BG"/>
        </w:rPr>
        <w:t xml:space="preserve"> </w:t>
      </w:r>
      <w:r w:rsidR="0005330E" w:rsidRPr="001D603D">
        <w:rPr>
          <w:spacing w:val="-7"/>
          <w:lang w:val="bg-BG"/>
        </w:rPr>
        <w:t>Николай Арабаджиев</w:t>
      </w:r>
      <w:r w:rsidR="004D5E2A">
        <w:rPr>
          <w:spacing w:val="-7"/>
          <w:lang w:val="bg-BG"/>
        </w:rPr>
        <w:t xml:space="preserve"> </w:t>
      </w:r>
      <w:proofErr w:type="gramStart"/>
      <w:r w:rsidRPr="001D603D">
        <w:rPr>
          <w:spacing w:val="-9"/>
        </w:rPr>
        <w:t>закри</w:t>
      </w:r>
      <w:r w:rsidRPr="001D603D">
        <w:rPr>
          <w:spacing w:val="-21"/>
        </w:rPr>
        <w:t xml:space="preserve"> </w:t>
      </w:r>
      <w:r w:rsidR="00810BA7" w:rsidRPr="001D603D">
        <w:rPr>
          <w:spacing w:val="-21"/>
          <w:lang w:val="bg-BG"/>
        </w:rPr>
        <w:t xml:space="preserve"> </w:t>
      </w:r>
      <w:r w:rsidRPr="001D603D">
        <w:rPr>
          <w:spacing w:val="-10"/>
        </w:rPr>
        <w:t>заседанието</w:t>
      </w:r>
      <w:proofErr w:type="gramEnd"/>
      <w:r w:rsidRPr="001D603D">
        <w:rPr>
          <w:spacing w:val="-10"/>
        </w:rPr>
        <w:t>.</w:t>
      </w:r>
    </w:p>
    <w:p w:rsidR="00B349E2" w:rsidRDefault="00B349E2" w:rsidP="001571DF">
      <w:pPr>
        <w:pStyle w:val="1"/>
        <w:spacing w:line="274" w:lineRule="exact"/>
        <w:ind w:left="0"/>
        <w:rPr>
          <w:spacing w:val="-7"/>
          <w:lang w:val="bg-BG"/>
        </w:rPr>
      </w:pPr>
      <w:bookmarkStart w:id="46" w:name="Д-р_Бистра_Павловска"/>
      <w:bookmarkEnd w:id="46"/>
    </w:p>
    <w:p w:rsidR="007223F1" w:rsidRDefault="007223F1" w:rsidP="001571DF">
      <w:pPr>
        <w:pStyle w:val="1"/>
        <w:spacing w:line="274" w:lineRule="exact"/>
        <w:ind w:left="0"/>
        <w:rPr>
          <w:spacing w:val="-7"/>
          <w:lang w:val="bg-BG"/>
        </w:rPr>
      </w:pPr>
    </w:p>
    <w:p w:rsidR="007223F1" w:rsidRDefault="007223F1" w:rsidP="001571DF">
      <w:pPr>
        <w:pStyle w:val="1"/>
        <w:spacing w:line="274" w:lineRule="exact"/>
        <w:ind w:left="0"/>
        <w:rPr>
          <w:spacing w:val="-7"/>
          <w:lang w:val="bg-BG"/>
        </w:rPr>
      </w:pPr>
    </w:p>
    <w:p w:rsidR="007223F1" w:rsidRDefault="007223F1" w:rsidP="001571DF">
      <w:pPr>
        <w:pStyle w:val="1"/>
        <w:spacing w:line="274" w:lineRule="exact"/>
        <w:ind w:left="0"/>
        <w:rPr>
          <w:spacing w:val="-7"/>
          <w:lang w:val="bg-BG"/>
        </w:rPr>
      </w:pPr>
    </w:p>
    <w:p w:rsidR="001239FB" w:rsidRPr="008E2649" w:rsidRDefault="0005330E" w:rsidP="001571DF">
      <w:pPr>
        <w:pStyle w:val="1"/>
        <w:spacing w:line="274" w:lineRule="exact"/>
        <w:ind w:left="0"/>
        <w:rPr>
          <w:b w:val="0"/>
          <w:bCs w:val="0"/>
          <w:lang w:val="bg-BG"/>
        </w:rPr>
      </w:pPr>
      <w:r>
        <w:rPr>
          <w:spacing w:val="-7"/>
          <w:lang w:val="bg-BG"/>
        </w:rPr>
        <w:t>Николай Арабаджиев</w:t>
      </w:r>
    </w:p>
    <w:p w:rsidR="001239FB" w:rsidRDefault="00C40720" w:rsidP="001571DF">
      <w:pPr>
        <w:spacing w:line="274" w:lineRule="exact"/>
        <w:rPr>
          <w:rFonts w:ascii="Times New Roman" w:hAnsi="Times New Roman"/>
          <w:i/>
          <w:spacing w:val="-10"/>
          <w:sz w:val="24"/>
          <w:lang w:val="bg-BG"/>
        </w:rPr>
      </w:pPr>
      <w:r>
        <w:rPr>
          <w:rFonts w:ascii="Times New Roman" w:hAnsi="Times New Roman"/>
          <w:i/>
          <w:spacing w:val="-10"/>
          <w:sz w:val="24"/>
        </w:rPr>
        <w:t>Председател</w:t>
      </w:r>
      <w:r>
        <w:rPr>
          <w:rFonts w:ascii="Times New Roman" w:hAnsi="Times New Roman"/>
          <w:i/>
          <w:spacing w:val="-21"/>
          <w:sz w:val="24"/>
        </w:rPr>
        <w:t xml:space="preserve"> </w:t>
      </w:r>
      <w:r>
        <w:rPr>
          <w:rFonts w:ascii="Times New Roman" w:hAnsi="Times New Roman"/>
          <w:i/>
          <w:spacing w:val="-5"/>
          <w:sz w:val="24"/>
        </w:rPr>
        <w:t>на</w:t>
      </w:r>
      <w:r>
        <w:rPr>
          <w:rFonts w:ascii="Times New Roman" w:hAnsi="Times New Roman"/>
          <w:i/>
          <w:spacing w:val="-20"/>
          <w:sz w:val="24"/>
        </w:rPr>
        <w:t xml:space="preserve"> </w:t>
      </w:r>
      <w:r>
        <w:rPr>
          <w:rFonts w:ascii="Times New Roman" w:hAnsi="Times New Roman"/>
          <w:i/>
          <w:spacing w:val="-10"/>
          <w:sz w:val="24"/>
        </w:rPr>
        <w:t>Общински</w:t>
      </w:r>
      <w:r>
        <w:rPr>
          <w:rFonts w:ascii="Times New Roman" w:hAnsi="Times New Roman"/>
          <w:i/>
          <w:spacing w:val="-20"/>
          <w:sz w:val="24"/>
        </w:rPr>
        <w:t xml:space="preserve"> </w:t>
      </w:r>
      <w:r>
        <w:rPr>
          <w:rFonts w:ascii="Times New Roman" w:hAnsi="Times New Roman"/>
          <w:i/>
          <w:spacing w:val="-10"/>
          <w:sz w:val="24"/>
        </w:rPr>
        <w:t>съвет-Белене</w:t>
      </w:r>
    </w:p>
    <w:p w:rsidR="00F373D0" w:rsidRDefault="00F373D0" w:rsidP="001571DF">
      <w:pPr>
        <w:spacing w:before="17" w:line="300" w:lineRule="exact"/>
        <w:rPr>
          <w:rFonts w:ascii="Times New Roman" w:hAnsi="Times New Roman" w:cs="Times New Roman"/>
          <w:sz w:val="24"/>
          <w:szCs w:val="24"/>
          <w:lang w:val="bg-BG"/>
        </w:rPr>
      </w:pPr>
    </w:p>
    <w:p w:rsidR="001239FB" w:rsidRPr="007223F1" w:rsidRDefault="00B74989" w:rsidP="001571DF">
      <w:pPr>
        <w:spacing w:before="17" w:line="300" w:lineRule="exact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7223F1">
        <w:rPr>
          <w:rFonts w:ascii="Times New Roman" w:hAnsi="Times New Roman" w:cs="Times New Roman"/>
          <w:b/>
          <w:sz w:val="24"/>
          <w:szCs w:val="24"/>
          <w:lang w:val="bg-BG"/>
        </w:rPr>
        <w:t>Анна Несторова</w:t>
      </w:r>
    </w:p>
    <w:p w:rsidR="00C574D8" w:rsidRPr="00A515FE" w:rsidRDefault="00B74989" w:rsidP="001571DF">
      <w:pPr>
        <w:spacing w:line="275" w:lineRule="exact"/>
        <w:rPr>
          <w:rFonts w:ascii="Times New Roman" w:hAnsi="Times New Roman"/>
          <w:i/>
          <w:spacing w:val="-10"/>
          <w:sz w:val="24"/>
          <w:lang w:val="bg-BG"/>
        </w:rPr>
      </w:pPr>
      <w:bookmarkStart w:id="47" w:name="Мартина_Вакинова"/>
      <w:bookmarkEnd w:id="47"/>
      <w:r>
        <w:rPr>
          <w:rFonts w:ascii="Times New Roman" w:hAnsi="Times New Roman"/>
          <w:i/>
          <w:spacing w:val="-10"/>
          <w:sz w:val="24"/>
          <w:lang w:val="bg-BG"/>
        </w:rPr>
        <w:t xml:space="preserve">За </w:t>
      </w:r>
      <w:r w:rsidR="00C40720">
        <w:rPr>
          <w:rFonts w:ascii="Times New Roman" w:hAnsi="Times New Roman"/>
          <w:i/>
          <w:spacing w:val="-10"/>
          <w:sz w:val="24"/>
        </w:rPr>
        <w:t>Технически</w:t>
      </w:r>
      <w:r w:rsidR="00C40720">
        <w:rPr>
          <w:rFonts w:ascii="Times New Roman" w:hAnsi="Times New Roman"/>
          <w:i/>
          <w:spacing w:val="-22"/>
          <w:sz w:val="24"/>
        </w:rPr>
        <w:t xml:space="preserve"> </w:t>
      </w:r>
      <w:r w:rsidR="00C40720">
        <w:rPr>
          <w:rFonts w:ascii="Times New Roman" w:hAnsi="Times New Roman"/>
          <w:i/>
          <w:spacing w:val="-10"/>
          <w:sz w:val="24"/>
        </w:rPr>
        <w:t>секретар</w:t>
      </w:r>
      <w:r w:rsidR="00C40720">
        <w:rPr>
          <w:rFonts w:ascii="Times New Roman" w:hAnsi="Times New Roman"/>
          <w:i/>
          <w:spacing w:val="-20"/>
          <w:sz w:val="24"/>
        </w:rPr>
        <w:t xml:space="preserve"> </w:t>
      </w:r>
      <w:r w:rsidR="00C40720">
        <w:rPr>
          <w:rFonts w:ascii="Times New Roman" w:hAnsi="Times New Roman"/>
          <w:i/>
          <w:spacing w:val="-6"/>
          <w:sz w:val="24"/>
        </w:rPr>
        <w:t>на</w:t>
      </w:r>
      <w:r w:rsidR="00C40720">
        <w:rPr>
          <w:rFonts w:ascii="Times New Roman" w:hAnsi="Times New Roman"/>
          <w:i/>
          <w:spacing w:val="-22"/>
          <w:sz w:val="24"/>
        </w:rPr>
        <w:t xml:space="preserve"> </w:t>
      </w:r>
      <w:r w:rsidR="00C40720">
        <w:rPr>
          <w:rFonts w:ascii="Times New Roman" w:hAnsi="Times New Roman"/>
          <w:i/>
          <w:spacing w:val="-10"/>
          <w:sz w:val="24"/>
        </w:rPr>
        <w:t>Общински</w:t>
      </w:r>
      <w:r w:rsidR="00C40720">
        <w:rPr>
          <w:rFonts w:ascii="Times New Roman" w:hAnsi="Times New Roman"/>
          <w:i/>
          <w:spacing w:val="-20"/>
          <w:sz w:val="24"/>
        </w:rPr>
        <w:t xml:space="preserve"> </w:t>
      </w:r>
      <w:r w:rsidR="00C40720">
        <w:rPr>
          <w:rFonts w:ascii="Times New Roman" w:hAnsi="Times New Roman"/>
          <w:i/>
          <w:spacing w:val="-10"/>
          <w:sz w:val="24"/>
        </w:rPr>
        <w:t>съвет-Белене</w:t>
      </w:r>
    </w:p>
    <w:sectPr w:rsidR="00C574D8" w:rsidRPr="00A515FE" w:rsidSect="00B92F87">
      <w:pgSz w:w="11910" w:h="16840"/>
      <w:pgMar w:top="993" w:right="1680" w:bottom="280" w:left="13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Roboto">
    <w:altName w:val="Times New Roman"/>
    <w:charset w:val="00"/>
    <w:family w:val="auto"/>
    <w:pitch w:val="variable"/>
    <w:sig w:usb0="00000001" w:usb1="5000217F" w:usb2="0000002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65"/>
        </w:tabs>
        <w:ind w:left="425" w:hanging="360"/>
      </w:pPr>
      <w:rPr>
        <w:rFonts w:ascii="Times New Roman" w:eastAsia="Times New Roman" w:hAnsi="Times New Roman" w:cs="Times New Roman" w:hint="default"/>
        <w:b/>
        <w:bCs/>
        <w:lang w:val="bg-BG"/>
      </w:rPr>
    </w:lvl>
  </w:abstractNum>
  <w:abstractNum w:abstractNumId="1">
    <w:nsid w:val="00E87A02"/>
    <w:multiLevelType w:val="hybridMultilevel"/>
    <w:tmpl w:val="15547B64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9E09F7"/>
    <w:multiLevelType w:val="hybridMultilevel"/>
    <w:tmpl w:val="F216C920"/>
    <w:lvl w:ilvl="0" w:tplc="77EE53D8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380733C"/>
    <w:multiLevelType w:val="hybridMultilevel"/>
    <w:tmpl w:val="15547B64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E052B3"/>
    <w:multiLevelType w:val="hybridMultilevel"/>
    <w:tmpl w:val="1370EFB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780EEC"/>
    <w:multiLevelType w:val="hybridMultilevel"/>
    <w:tmpl w:val="C4DA54EA"/>
    <w:lvl w:ilvl="0" w:tplc="1F627A3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14B478F6"/>
    <w:multiLevelType w:val="hybridMultilevel"/>
    <w:tmpl w:val="DB1413D2"/>
    <w:lvl w:ilvl="0" w:tplc="5C16451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4CF7641"/>
    <w:multiLevelType w:val="hybridMultilevel"/>
    <w:tmpl w:val="EC9836F0"/>
    <w:lvl w:ilvl="0" w:tplc="1C147E2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EE20A75"/>
    <w:multiLevelType w:val="hybridMultilevel"/>
    <w:tmpl w:val="F216C920"/>
    <w:lvl w:ilvl="0" w:tplc="77EE53D8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6F65F2"/>
    <w:multiLevelType w:val="hybridMultilevel"/>
    <w:tmpl w:val="50843570"/>
    <w:lvl w:ilvl="0" w:tplc="089A35DA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2" w:hanging="360"/>
      </w:pPr>
    </w:lvl>
    <w:lvl w:ilvl="2" w:tplc="0402001B" w:tentative="1">
      <w:start w:val="1"/>
      <w:numFmt w:val="lowerRoman"/>
      <w:lvlText w:val="%3."/>
      <w:lvlJc w:val="right"/>
      <w:pPr>
        <w:ind w:left="2652" w:hanging="180"/>
      </w:pPr>
    </w:lvl>
    <w:lvl w:ilvl="3" w:tplc="0402000F" w:tentative="1">
      <w:start w:val="1"/>
      <w:numFmt w:val="decimal"/>
      <w:lvlText w:val="%4."/>
      <w:lvlJc w:val="left"/>
      <w:pPr>
        <w:ind w:left="3372" w:hanging="360"/>
      </w:pPr>
    </w:lvl>
    <w:lvl w:ilvl="4" w:tplc="04020019" w:tentative="1">
      <w:start w:val="1"/>
      <w:numFmt w:val="lowerLetter"/>
      <w:lvlText w:val="%5."/>
      <w:lvlJc w:val="left"/>
      <w:pPr>
        <w:ind w:left="4092" w:hanging="360"/>
      </w:pPr>
    </w:lvl>
    <w:lvl w:ilvl="5" w:tplc="0402001B" w:tentative="1">
      <w:start w:val="1"/>
      <w:numFmt w:val="lowerRoman"/>
      <w:lvlText w:val="%6."/>
      <w:lvlJc w:val="right"/>
      <w:pPr>
        <w:ind w:left="4812" w:hanging="180"/>
      </w:pPr>
    </w:lvl>
    <w:lvl w:ilvl="6" w:tplc="0402000F" w:tentative="1">
      <w:start w:val="1"/>
      <w:numFmt w:val="decimal"/>
      <w:lvlText w:val="%7."/>
      <w:lvlJc w:val="left"/>
      <w:pPr>
        <w:ind w:left="5532" w:hanging="360"/>
      </w:pPr>
    </w:lvl>
    <w:lvl w:ilvl="7" w:tplc="04020019" w:tentative="1">
      <w:start w:val="1"/>
      <w:numFmt w:val="lowerLetter"/>
      <w:lvlText w:val="%8."/>
      <w:lvlJc w:val="left"/>
      <w:pPr>
        <w:ind w:left="6252" w:hanging="360"/>
      </w:pPr>
    </w:lvl>
    <w:lvl w:ilvl="8" w:tplc="0402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0">
    <w:nsid w:val="2209750B"/>
    <w:multiLevelType w:val="hybridMultilevel"/>
    <w:tmpl w:val="81CC019A"/>
    <w:lvl w:ilvl="0" w:tplc="C69037A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0E2CFD"/>
    <w:multiLevelType w:val="hybridMultilevel"/>
    <w:tmpl w:val="2334D55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17A6588"/>
    <w:multiLevelType w:val="hybridMultilevel"/>
    <w:tmpl w:val="D0BC73A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58E4FF0"/>
    <w:multiLevelType w:val="hybridMultilevel"/>
    <w:tmpl w:val="B3BA9E5C"/>
    <w:lvl w:ilvl="0" w:tplc="EBAEF9C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374F072B"/>
    <w:multiLevelType w:val="hybridMultilevel"/>
    <w:tmpl w:val="A0EAAB00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75A30AE"/>
    <w:multiLevelType w:val="multilevel"/>
    <w:tmpl w:val="76BA53A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entative="1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entative="1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entative="1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entative="1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entative="1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16">
    <w:nsid w:val="3B706C16"/>
    <w:multiLevelType w:val="hybridMultilevel"/>
    <w:tmpl w:val="F6829DA0"/>
    <w:lvl w:ilvl="0" w:tplc="D86407B4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70" w:hanging="360"/>
      </w:pPr>
    </w:lvl>
    <w:lvl w:ilvl="2" w:tplc="0402001B" w:tentative="1">
      <w:start w:val="1"/>
      <w:numFmt w:val="lowerRoman"/>
      <w:lvlText w:val="%3."/>
      <w:lvlJc w:val="right"/>
      <w:pPr>
        <w:ind w:left="1890" w:hanging="180"/>
      </w:pPr>
    </w:lvl>
    <w:lvl w:ilvl="3" w:tplc="0402000F" w:tentative="1">
      <w:start w:val="1"/>
      <w:numFmt w:val="decimal"/>
      <w:lvlText w:val="%4."/>
      <w:lvlJc w:val="left"/>
      <w:pPr>
        <w:ind w:left="2610" w:hanging="360"/>
      </w:pPr>
    </w:lvl>
    <w:lvl w:ilvl="4" w:tplc="04020019" w:tentative="1">
      <w:start w:val="1"/>
      <w:numFmt w:val="lowerLetter"/>
      <w:lvlText w:val="%5."/>
      <w:lvlJc w:val="left"/>
      <w:pPr>
        <w:ind w:left="3330" w:hanging="360"/>
      </w:pPr>
    </w:lvl>
    <w:lvl w:ilvl="5" w:tplc="0402001B" w:tentative="1">
      <w:start w:val="1"/>
      <w:numFmt w:val="lowerRoman"/>
      <w:lvlText w:val="%6."/>
      <w:lvlJc w:val="right"/>
      <w:pPr>
        <w:ind w:left="4050" w:hanging="180"/>
      </w:pPr>
    </w:lvl>
    <w:lvl w:ilvl="6" w:tplc="0402000F" w:tentative="1">
      <w:start w:val="1"/>
      <w:numFmt w:val="decimal"/>
      <w:lvlText w:val="%7."/>
      <w:lvlJc w:val="left"/>
      <w:pPr>
        <w:ind w:left="4770" w:hanging="360"/>
      </w:pPr>
    </w:lvl>
    <w:lvl w:ilvl="7" w:tplc="04020019" w:tentative="1">
      <w:start w:val="1"/>
      <w:numFmt w:val="lowerLetter"/>
      <w:lvlText w:val="%8."/>
      <w:lvlJc w:val="left"/>
      <w:pPr>
        <w:ind w:left="5490" w:hanging="360"/>
      </w:pPr>
    </w:lvl>
    <w:lvl w:ilvl="8" w:tplc="0402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7">
    <w:nsid w:val="3CB66277"/>
    <w:multiLevelType w:val="hybridMultilevel"/>
    <w:tmpl w:val="DBAE1BDA"/>
    <w:lvl w:ilvl="0" w:tplc="E81E77F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3055E5C"/>
    <w:multiLevelType w:val="hybridMultilevel"/>
    <w:tmpl w:val="E0A81810"/>
    <w:lvl w:ilvl="0" w:tplc="9BDCD9E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47B37189"/>
    <w:multiLevelType w:val="hybridMultilevel"/>
    <w:tmpl w:val="58460222"/>
    <w:lvl w:ilvl="0" w:tplc="06648FC8">
      <w:start w:val="1"/>
      <w:numFmt w:val="decimal"/>
      <w:lvlText w:val="%1."/>
      <w:lvlJc w:val="left"/>
      <w:pPr>
        <w:ind w:left="1080" w:hanging="360"/>
      </w:p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>
      <w:start w:val="1"/>
      <w:numFmt w:val="decimal"/>
      <w:lvlText w:val="%4."/>
      <w:lvlJc w:val="left"/>
      <w:pPr>
        <w:ind w:left="3240" w:hanging="360"/>
      </w:pPr>
    </w:lvl>
    <w:lvl w:ilvl="4" w:tplc="04020019">
      <w:start w:val="1"/>
      <w:numFmt w:val="lowerLetter"/>
      <w:lvlText w:val="%5."/>
      <w:lvlJc w:val="left"/>
      <w:pPr>
        <w:ind w:left="3960" w:hanging="360"/>
      </w:pPr>
    </w:lvl>
    <w:lvl w:ilvl="5" w:tplc="0402001B">
      <w:start w:val="1"/>
      <w:numFmt w:val="lowerRoman"/>
      <w:lvlText w:val="%6."/>
      <w:lvlJc w:val="right"/>
      <w:pPr>
        <w:ind w:left="4680" w:hanging="180"/>
      </w:pPr>
    </w:lvl>
    <w:lvl w:ilvl="6" w:tplc="0402000F">
      <w:start w:val="1"/>
      <w:numFmt w:val="decimal"/>
      <w:lvlText w:val="%7."/>
      <w:lvlJc w:val="left"/>
      <w:pPr>
        <w:ind w:left="5400" w:hanging="360"/>
      </w:pPr>
    </w:lvl>
    <w:lvl w:ilvl="7" w:tplc="04020019">
      <w:start w:val="1"/>
      <w:numFmt w:val="lowerLetter"/>
      <w:lvlText w:val="%8."/>
      <w:lvlJc w:val="left"/>
      <w:pPr>
        <w:ind w:left="6120" w:hanging="360"/>
      </w:pPr>
    </w:lvl>
    <w:lvl w:ilvl="8" w:tplc="0402001B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AA735A4"/>
    <w:multiLevelType w:val="hybridMultilevel"/>
    <w:tmpl w:val="D83C1700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5A1254A"/>
    <w:multiLevelType w:val="hybridMultilevel"/>
    <w:tmpl w:val="DC38C90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C3A32FA"/>
    <w:multiLevelType w:val="hybridMultilevel"/>
    <w:tmpl w:val="5B76294E"/>
    <w:lvl w:ilvl="0" w:tplc="A0520DB0">
      <w:start w:val="1"/>
      <w:numFmt w:val="decimal"/>
      <w:lvlText w:val="%1."/>
      <w:lvlJc w:val="left"/>
      <w:pPr>
        <w:ind w:left="851" w:hanging="360"/>
      </w:pPr>
      <w:rPr>
        <w:rFonts w:eastAsia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571" w:hanging="360"/>
      </w:pPr>
    </w:lvl>
    <w:lvl w:ilvl="2" w:tplc="0809001B" w:tentative="1">
      <w:start w:val="1"/>
      <w:numFmt w:val="lowerRoman"/>
      <w:lvlText w:val="%3."/>
      <w:lvlJc w:val="right"/>
      <w:pPr>
        <w:ind w:left="2291" w:hanging="180"/>
      </w:pPr>
    </w:lvl>
    <w:lvl w:ilvl="3" w:tplc="0809000F" w:tentative="1">
      <w:start w:val="1"/>
      <w:numFmt w:val="decimal"/>
      <w:lvlText w:val="%4."/>
      <w:lvlJc w:val="left"/>
      <w:pPr>
        <w:ind w:left="3011" w:hanging="360"/>
      </w:pPr>
    </w:lvl>
    <w:lvl w:ilvl="4" w:tplc="08090019" w:tentative="1">
      <w:start w:val="1"/>
      <w:numFmt w:val="lowerLetter"/>
      <w:lvlText w:val="%5."/>
      <w:lvlJc w:val="left"/>
      <w:pPr>
        <w:ind w:left="3731" w:hanging="360"/>
      </w:pPr>
    </w:lvl>
    <w:lvl w:ilvl="5" w:tplc="0809001B" w:tentative="1">
      <w:start w:val="1"/>
      <w:numFmt w:val="lowerRoman"/>
      <w:lvlText w:val="%6."/>
      <w:lvlJc w:val="right"/>
      <w:pPr>
        <w:ind w:left="4451" w:hanging="180"/>
      </w:pPr>
    </w:lvl>
    <w:lvl w:ilvl="6" w:tplc="0809000F" w:tentative="1">
      <w:start w:val="1"/>
      <w:numFmt w:val="decimal"/>
      <w:lvlText w:val="%7."/>
      <w:lvlJc w:val="left"/>
      <w:pPr>
        <w:ind w:left="5171" w:hanging="360"/>
      </w:pPr>
    </w:lvl>
    <w:lvl w:ilvl="7" w:tplc="08090019" w:tentative="1">
      <w:start w:val="1"/>
      <w:numFmt w:val="lowerLetter"/>
      <w:lvlText w:val="%8."/>
      <w:lvlJc w:val="left"/>
      <w:pPr>
        <w:ind w:left="5891" w:hanging="360"/>
      </w:pPr>
    </w:lvl>
    <w:lvl w:ilvl="8" w:tplc="0809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23">
    <w:nsid w:val="72E75A16"/>
    <w:multiLevelType w:val="hybridMultilevel"/>
    <w:tmpl w:val="3336EEC6"/>
    <w:lvl w:ilvl="0" w:tplc="44C23312">
      <w:start w:val="1"/>
      <w:numFmt w:val="decimal"/>
      <w:lvlText w:val="%1."/>
      <w:lvlJc w:val="left"/>
      <w:pPr>
        <w:ind w:left="1637" w:hanging="360"/>
      </w:pPr>
      <w:rPr>
        <w:rFonts w:eastAsia="Times New Roman" w:cs="Times New Roman" w:hint="default"/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2235" w:hanging="360"/>
      </w:pPr>
    </w:lvl>
    <w:lvl w:ilvl="2" w:tplc="0402001B" w:tentative="1">
      <w:start w:val="1"/>
      <w:numFmt w:val="lowerRoman"/>
      <w:lvlText w:val="%3."/>
      <w:lvlJc w:val="right"/>
      <w:pPr>
        <w:ind w:left="2955" w:hanging="180"/>
      </w:pPr>
    </w:lvl>
    <w:lvl w:ilvl="3" w:tplc="0402000F" w:tentative="1">
      <w:start w:val="1"/>
      <w:numFmt w:val="decimal"/>
      <w:lvlText w:val="%4."/>
      <w:lvlJc w:val="left"/>
      <w:pPr>
        <w:ind w:left="3675" w:hanging="360"/>
      </w:pPr>
    </w:lvl>
    <w:lvl w:ilvl="4" w:tplc="04020019" w:tentative="1">
      <w:start w:val="1"/>
      <w:numFmt w:val="lowerLetter"/>
      <w:lvlText w:val="%5."/>
      <w:lvlJc w:val="left"/>
      <w:pPr>
        <w:ind w:left="4395" w:hanging="360"/>
      </w:pPr>
    </w:lvl>
    <w:lvl w:ilvl="5" w:tplc="0402001B" w:tentative="1">
      <w:start w:val="1"/>
      <w:numFmt w:val="lowerRoman"/>
      <w:lvlText w:val="%6."/>
      <w:lvlJc w:val="right"/>
      <w:pPr>
        <w:ind w:left="5115" w:hanging="180"/>
      </w:pPr>
    </w:lvl>
    <w:lvl w:ilvl="6" w:tplc="0402000F" w:tentative="1">
      <w:start w:val="1"/>
      <w:numFmt w:val="decimal"/>
      <w:lvlText w:val="%7."/>
      <w:lvlJc w:val="left"/>
      <w:pPr>
        <w:ind w:left="5835" w:hanging="360"/>
      </w:pPr>
    </w:lvl>
    <w:lvl w:ilvl="7" w:tplc="04020019" w:tentative="1">
      <w:start w:val="1"/>
      <w:numFmt w:val="lowerLetter"/>
      <w:lvlText w:val="%8."/>
      <w:lvlJc w:val="left"/>
      <w:pPr>
        <w:ind w:left="6555" w:hanging="360"/>
      </w:pPr>
    </w:lvl>
    <w:lvl w:ilvl="8" w:tplc="0402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24">
    <w:nsid w:val="73FC5DFF"/>
    <w:multiLevelType w:val="hybridMultilevel"/>
    <w:tmpl w:val="F93CFD32"/>
    <w:lvl w:ilvl="0" w:tplc="77EE53D8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6241DA6"/>
    <w:multiLevelType w:val="multilevel"/>
    <w:tmpl w:val="C0A650FA"/>
    <w:lvl w:ilvl="0">
      <w:start w:val="1"/>
      <w:numFmt w:val="upperRoman"/>
      <w:lvlText w:val="%1."/>
      <w:lvlJc w:val="left"/>
      <w:pPr>
        <w:ind w:left="196" w:hanging="312"/>
      </w:pPr>
      <w:rPr>
        <w:rFonts w:ascii="Times New Roman" w:eastAsia="Times New Roman" w:hAnsi="Times New Roman" w:hint="default"/>
        <w:b/>
        <w:bCs/>
        <w:spacing w:val="-3"/>
        <w:sz w:val="24"/>
        <w:szCs w:val="24"/>
      </w:rPr>
    </w:lvl>
    <w:lvl w:ilvl="1">
      <w:start w:val="1"/>
      <w:numFmt w:val="decimal"/>
      <w:lvlText w:val="%2."/>
      <w:lvlJc w:val="left"/>
      <w:pPr>
        <w:ind w:left="425" w:hanging="425"/>
        <w:jc w:val="right"/>
      </w:pPr>
      <w:rPr>
        <w:rFonts w:ascii="Times New Roman" w:eastAsia="Times New Roman" w:hAnsi="Times New Roman" w:hint="default"/>
        <w:b w:val="0"/>
        <w:sz w:val="24"/>
        <w:szCs w:val="24"/>
      </w:rPr>
    </w:lvl>
    <w:lvl w:ilvl="2">
      <w:start w:val="1"/>
      <w:numFmt w:val="decimal"/>
      <w:lvlText w:val="%3"/>
      <w:lvlJc w:val="left"/>
      <w:pPr>
        <w:ind w:left="1156" w:hanging="120"/>
      </w:pPr>
      <w:rPr>
        <w:rFonts w:ascii="Times New Roman" w:eastAsia="Times New Roman" w:hAnsi="Times New Roman" w:hint="default"/>
        <w:sz w:val="24"/>
        <w:szCs w:val="24"/>
      </w:rPr>
    </w:lvl>
    <w:lvl w:ilvl="3">
      <w:start w:val="1"/>
      <w:numFmt w:val="decimal"/>
      <w:lvlText w:val="%3.%4."/>
      <w:lvlJc w:val="left"/>
      <w:pPr>
        <w:ind w:left="316" w:hanging="533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4">
      <w:start w:val="1"/>
      <w:numFmt w:val="bullet"/>
      <w:lvlText w:val="•"/>
      <w:lvlJc w:val="left"/>
      <w:pPr>
        <w:ind w:left="2300" w:hanging="53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444" w:hanging="53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589" w:hanging="53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733" w:hanging="53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6877" w:hanging="533"/>
      </w:pPr>
      <w:rPr>
        <w:rFonts w:hint="default"/>
      </w:rPr>
    </w:lvl>
  </w:abstractNum>
  <w:abstractNum w:abstractNumId="26">
    <w:nsid w:val="768928C0"/>
    <w:multiLevelType w:val="hybridMultilevel"/>
    <w:tmpl w:val="116468C0"/>
    <w:lvl w:ilvl="0" w:tplc="D040C3B6">
      <w:start w:val="1"/>
      <w:numFmt w:val="decimal"/>
      <w:lvlText w:val="%1."/>
      <w:lvlJc w:val="left"/>
      <w:pPr>
        <w:ind w:left="927" w:hanging="360"/>
      </w:pPr>
    </w:lvl>
    <w:lvl w:ilvl="1" w:tplc="04020019">
      <w:start w:val="1"/>
      <w:numFmt w:val="lowerLetter"/>
      <w:lvlText w:val="%2."/>
      <w:lvlJc w:val="left"/>
      <w:pPr>
        <w:ind w:left="1647" w:hanging="360"/>
      </w:pPr>
    </w:lvl>
    <w:lvl w:ilvl="2" w:tplc="0402001B">
      <w:start w:val="1"/>
      <w:numFmt w:val="lowerRoman"/>
      <w:lvlText w:val="%3."/>
      <w:lvlJc w:val="right"/>
      <w:pPr>
        <w:ind w:left="2367" w:hanging="180"/>
      </w:pPr>
    </w:lvl>
    <w:lvl w:ilvl="3" w:tplc="0402000F">
      <w:start w:val="1"/>
      <w:numFmt w:val="decimal"/>
      <w:lvlText w:val="%4."/>
      <w:lvlJc w:val="left"/>
      <w:pPr>
        <w:ind w:left="3087" w:hanging="360"/>
      </w:pPr>
    </w:lvl>
    <w:lvl w:ilvl="4" w:tplc="04020019">
      <w:start w:val="1"/>
      <w:numFmt w:val="lowerLetter"/>
      <w:lvlText w:val="%5."/>
      <w:lvlJc w:val="left"/>
      <w:pPr>
        <w:ind w:left="3807" w:hanging="360"/>
      </w:pPr>
    </w:lvl>
    <w:lvl w:ilvl="5" w:tplc="0402001B">
      <w:start w:val="1"/>
      <w:numFmt w:val="lowerRoman"/>
      <w:lvlText w:val="%6."/>
      <w:lvlJc w:val="right"/>
      <w:pPr>
        <w:ind w:left="4527" w:hanging="180"/>
      </w:pPr>
    </w:lvl>
    <w:lvl w:ilvl="6" w:tplc="0402000F">
      <w:start w:val="1"/>
      <w:numFmt w:val="decimal"/>
      <w:lvlText w:val="%7."/>
      <w:lvlJc w:val="left"/>
      <w:pPr>
        <w:ind w:left="5247" w:hanging="360"/>
      </w:pPr>
    </w:lvl>
    <w:lvl w:ilvl="7" w:tplc="04020019">
      <w:start w:val="1"/>
      <w:numFmt w:val="lowerLetter"/>
      <w:lvlText w:val="%8."/>
      <w:lvlJc w:val="left"/>
      <w:pPr>
        <w:ind w:left="5967" w:hanging="360"/>
      </w:pPr>
    </w:lvl>
    <w:lvl w:ilvl="8" w:tplc="0402001B">
      <w:start w:val="1"/>
      <w:numFmt w:val="lowerRoman"/>
      <w:lvlText w:val="%9."/>
      <w:lvlJc w:val="right"/>
      <w:pPr>
        <w:ind w:left="6687" w:hanging="180"/>
      </w:pPr>
    </w:lvl>
  </w:abstractNum>
  <w:abstractNum w:abstractNumId="27">
    <w:nsid w:val="7857022E"/>
    <w:multiLevelType w:val="hybridMultilevel"/>
    <w:tmpl w:val="F216C920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  <w:num w:numId="2">
    <w:abstractNumId w:val="10"/>
  </w:num>
  <w:num w:numId="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21"/>
  </w:num>
  <w:num w:numId="6">
    <w:abstractNumId w:val="6"/>
  </w:num>
  <w:num w:numId="7">
    <w:abstractNumId w:val="16"/>
  </w:num>
  <w:num w:numId="8">
    <w:abstractNumId w:val="24"/>
  </w:num>
  <w:num w:numId="9">
    <w:abstractNumId w:val="8"/>
  </w:num>
  <w:num w:numId="10">
    <w:abstractNumId w:val="2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7"/>
  </w:num>
  <w:num w:numId="14">
    <w:abstractNumId w:val="14"/>
  </w:num>
  <w:num w:numId="15">
    <w:abstractNumId w:val="20"/>
  </w:num>
  <w:num w:numId="16">
    <w:abstractNumId w:val="22"/>
  </w:num>
  <w:num w:numId="17">
    <w:abstractNumId w:val="9"/>
  </w:num>
  <w:num w:numId="18">
    <w:abstractNumId w:val="11"/>
  </w:num>
  <w:num w:numId="19">
    <w:abstractNumId w:val="15"/>
  </w:num>
  <w:num w:numId="20">
    <w:abstractNumId w:val="18"/>
  </w:num>
  <w:num w:numId="21">
    <w:abstractNumId w:val="26"/>
  </w:num>
  <w:num w:numId="22">
    <w:abstractNumId w:val="3"/>
  </w:num>
  <w:num w:numId="23">
    <w:abstractNumId w:val="13"/>
  </w:num>
  <w:num w:numId="24">
    <w:abstractNumId w:val="5"/>
  </w:num>
  <w:num w:numId="25">
    <w:abstractNumId w:val="0"/>
    <w:lvlOverride w:ilvl="0">
      <w:startOverride w:val="1"/>
    </w:lvlOverride>
  </w:num>
  <w:num w:numId="26">
    <w:abstractNumId w:val="1"/>
  </w:num>
  <w:num w:numId="27">
    <w:abstractNumId w:val="12"/>
  </w:num>
  <w:num w:numId="28">
    <w:abstractNumId w:val="17"/>
  </w:num>
  <w:num w:numId="29">
    <w:abstractNumId w:val="23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grammar="clean"/>
  <w:defaultTabStop w:val="720"/>
  <w:hyphenationZone w:val="425"/>
  <w:drawingGridHorizontalSpacing w:val="110"/>
  <w:displayHorizontalDrawingGridEvery w:val="2"/>
  <w:characterSpacingControl w:val="doNotCompress"/>
  <w:compat>
    <w:ulTrailSpace/>
  </w:compat>
  <w:rsids>
    <w:rsidRoot w:val="001239FB"/>
    <w:rsid w:val="0000105C"/>
    <w:rsid w:val="00001484"/>
    <w:rsid w:val="000026B8"/>
    <w:rsid w:val="00002773"/>
    <w:rsid w:val="00002D9A"/>
    <w:rsid w:val="0000324A"/>
    <w:rsid w:val="00003B86"/>
    <w:rsid w:val="00004753"/>
    <w:rsid w:val="00004C28"/>
    <w:rsid w:val="00005989"/>
    <w:rsid w:val="000059F2"/>
    <w:rsid w:val="00006001"/>
    <w:rsid w:val="00006B82"/>
    <w:rsid w:val="000107A2"/>
    <w:rsid w:val="00011D7C"/>
    <w:rsid w:val="000136AF"/>
    <w:rsid w:val="000145E1"/>
    <w:rsid w:val="00015199"/>
    <w:rsid w:val="000153C5"/>
    <w:rsid w:val="00015CBD"/>
    <w:rsid w:val="00015FA9"/>
    <w:rsid w:val="000172D2"/>
    <w:rsid w:val="0001790B"/>
    <w:rsid w:val="00020DB1"/>
    <w:rsid w:val="00022095"/>
    <w:rsid w:val="000243C0"/>
    <w:rsid w:val="0002501B"/>
    <w:rsid w:val="00026A58"/>
    <w:rsid w:val="00026B4A"/>
    <w:rsid w:val="00026E9E"/>
    <w:rsid w:val="000270E9"/>
    <w:rsid w:val="00030CCD"/>
    <w:rsid w:val="00034A72"/>
    <w:rsid w:val="0003516D"/>
    <w:rsid w:val="00035640"/>
    <w:rsid w:val="00036F53"/>
    <w:rsid w:val="000414FE"/>
    <w:rsid w:val="00043350"/>
    <w:rsid w:val="000448E8"/>
    <w:rsid w:val="00044C91"/>
    <w:rsid w:val="000479BA"/>
    <w:rsid w:val="0005013F"/>
    <w:rsid w:val="000510D4"/>
    <w:rsid w:val="000521D2"/>
    <w:rsid w:val="0005261C"/>
    <w:rsid w:val="0005330E"/>
    <w:rsid w:val="000533E6"/>
    <w:rsid w:val="00053C85"/>
    <w:rsid w:val="00054B95"/>
    <w:rsid w:val="00055950"/>
    <w:rsid w:val="000604DB"/>
    <w:rsid w:val="00060713"/>
    <w:rsid w:val="0006242A"/>
    <w:rsid w:val="00063715"/>
    <w:rsid w:val="00063B56"/>
    <w:rsid w:val="000646A6"/>
    <w:rsid w:val="00066748"/>
    <w:rsid w:val="00066985"/>
    <w:rsid w:val="000677EF"/>
    <w:rsid w:val="00067B25"/>
    <w:rsid w:val="00071B09"/>
    <w:rsid w:val="00072587"/>
    <w:rsid w:val="00072FE2"/>
    <w:rsid w:val="00075811"/>
    <w:rsid w:val="000765E0"/>
    <w:rsid w:val="00076B24"/>
    <w:rsid w:val="0008080A"/>
    <w:rsid w:val="00080849"/>
    <w:rsid w:val="0008104A"/>
    <w:rsid w:val="00081C5E"/>
    <w:rsid w:val="00083FCB"/>
    <w:rsid w:val="00084C1A"/>
    <w:rsid w:val="00084F32"/>
    <w:rsid w:val="00085854"/>
    <w:rsid w:val="00086777"/>
    <w:rsid w:val="00086854"/>
    <w:rsid w:val="00090FD9"/>
    <w:rsid w:val="00091214"/>
    <w:rsid w:val="000912D0"/>
    <w:rsid w:val="000912D2"/>
    <w:rsid w:val="0009411E"/>
    <w:rsid w:val="000942DC"/>
    <w:rsid w:val="00094F89"/>
    <w:rsid w:val="00095B09"/>
    <w:rsid w:val="00096550"/>
    <w:rsid w:val="000A0805"/>
    <w:rsid w:val="000A1F62"/>
    <w:rsid w:val="000A209D"/>
    <w:rsid w:val="000A2DF1"/>
    <w:rsid w:val="000A4BE9"/>
    <w:rsid w:val="000A5E42"/>
    <w:rsid w:val="000A6685"/>
    <w:rsid w:val="000A6C89"/>
    <w:rsid w:val="000A7357"/>
    <w:rsid w:val="000B0704"/>
    <w:rsid w:val="000B0C93"/>
    <w:rsid w:val="000B2D98"/>
    <w:rsid w:val="000B4DDE"/>
    <w:rsid w:val="000B64CB"/>
    <w:rsid w:val="000B697A"/>
    <w:rsid w:val="000B6D7A"/>
    <w:rsid w:val="000B7681"/>
    <w:rsid w:val="000C000C"/>
    <w:rsid w:val="000C0561"/>
    <w:rsid w:val="000C0ED6"/>
    <w:rsid w:val="000C171B"/>
    <w:rsid w:val="000C3B81"/>
    <w:rsid w:val="000C4125"/>
    <w:rsid w:val="000C59F4"/>
    <w:rsid w:val="000C5F65"/>
    <w:rsid w:val="000C6AFF"/>
    <w:rsid w:val="000C7FA6"/>
    <w:rsid w:val="000D1A62"/>
    <w:rsid w:val="000D2B0E"/>
    <w:rsid w:val="000D5043"/>
    <w:rsid w:val="000D633E"/>
    <w:rsid w:val="000D663B"/>
    <w:rsid w:val="000D69E9"/>
    <w:rsid w:val="000D6CCC"/>
    <w:rsid w:val="000E0476"/>
    <w:rsid w:val="000E0CC9"/>
    <w:rsid w:val="000E14B6"/>
    <w:rsid w:val="000E320B"/>
    <w:rsid w:val="000E3544"/>
    <w:rsid w:val="000E39C9"/>
    <w:rsid w:val="000E419B"/>
    <w:rsid w:val="000E43B5"/>
    <w:rsid w:val="000E790E"/>
    <w:rsid w:val="000E79F2"/>
    <w:rsid w:val="000F0563"/>
    <w:rsid w:val="000F0E6F"/>
    <w:rsid w:val="000F187C"/>
    <w:rsid w:val="000F1936"/>
    <w:rsid w:val="000F2CE0"/>
    <w:rsid w:val="000F31D3"/>
    <w:rsid w:val="000F4A03"/>
    <w:rsid w:val="000F4FAE"/>
    <w:rsid w:val="000F5700"/>
    <w:rsid w:val="000F5B93"/>
    <w:rsid w:val="001022BB"/>
    <w:rsid w:val="0010236E"/>
    <w:rsid w:val="001035FF"/>
    <w:rsid w:val="001041D8"/>
    <w:rsid w:val="001044B6"/>
    <w:rsid w:val="0010467E"/>
    <w:rsid w:val="00106AA0"/>
    <w:rsid w:val="001078E9"/>
    <w:rsid w:val="001109F6"/>
    <w:rsid w:val="001115F2"/>
    <w:rsid w:val="00113790"/>
    <w:rsid w:val="0011388B"/>
    <w:rsid w:val="00113E5B"/>
    <w:rsid w:val="00114574"/>
    <w:rsid w:val="00115C2D"/>
    <w:rsid w:val="00117D92"/>
    <w:rsid w:val="00121277"/>
    <w:rsid w:val="00122720"/>
    <w:rsid w:val="0012288C"/>
    <w:rsid w:val="00122986"/>
    <w:rsid w:val="001239FB"/>
    <w:rsid w:val="0012590D"/>
    <w:rsid w:val="00127354"/>
    <w:rsid w:val="0012746D"/>
    <w:rsid w:val="001275BE"/>
    <w:rsid w:val="00127E5A"/>
    <w:rsid w:val="001311DD"/>
    <w:rsid w:val="001322D5"/>
    <w:rsid w:val="00132942"/>
    <w:rsid w:val="00133B00"/>
    <w:rsid w:val="00133C08"/>
    <w:rsid w:val="00134856"/>
    <w:rsid w:val="0013525E"/>
    <w:rsid w:val="00135668"/>
    <w:rsid w:val="00136323"/>
    <w:rsid w:val="00136691"/>
    <w:rsid w:val="001412AD"/>
    <w:rsid w:val="00141C14"/>
    <w:rsid w:val="001427DF"/>
    <w:rsid w:val="00142D92"/>
    <w:rsid w:val="00143936"/>
    <w:rsid w:val="00143A3B"/>
    <w:rsid w:val="00145ED5"/>
    <w:rsid w:val="001465A1"/>
    <w:rsid w:val="00150581"/>
    <w:rsid w:val="00151025"/>
    <w:rsid w:val="0015156E"/>
    <w:rsid w:val="00151719"/>
    <w:rsid w:val="00152E17"/>
    <w:rsid w:val="001545C4"/>
    <w:rsid w:val="00155F86"/>
    <w:rsid w:val="00156F49"/>
    <w:rsid w:val="0015711F"/>
    <w:rsid w:val="001571DF"/>
    <w:rsid w:val="001572AB"/>
    <w:rsid w:val="00157EF2"/>
    <w:rsid w:val="00160F0B"/>
    <w:rsid w:val="00162240"/>
    <w:rsid w:val="001641D7"/>
    <w:rsid w:val="00164580"/>
    <w:rsid w:val="00164913"/>
    <w:rsid w:val="001649CA"/>
    <w:rsid w:val="001669B5"/>
    <w:rsid w:val="001670BA"/>
    <w:rsid w:val="00167BF6"/>
    <w:rsid w:val="001703B6"/>
    <w:rsid w:val="0017180E"/>
    <w:rsid w:val="001737D7"/>
    <w:rsid w:val="00175DB3"/>
    <w:rsid w:val="0017647C"/>
    <w:rsid w:val="001766EE"/>
    <w:rsid w:val="00176989"/>
    <w:rsid w:val="0018334A"/>
    <w:rsid w:val="00183480"/>
    <w:rsid w:val="001840EC"/>
    <w:rsid w:val="001847D0"/>
    <w:rsid w:val="001847D9"/>
    <w:rsid w:val="0018483C"/>
    <w:rsid w:val="00184DC2"/>
    <w:rsid w:val="00185207"/>
    <w:rsid w:val="00187470"/>
    <w:rsid w:val="001876D6"/>
    <w:rsid w:val="00190215"/>
    <w:rsid w:val="0019109A"/>
    <w:rsid w:val="00191D70"/>
    <w:rsid w:val="0019269D"/>
    <w:rsid w:val="00193990"/>
    <w:rsid w:val="00193F07"/>
    <w:rsid w:val="001944A7"/>
    <w:rsid w:val="00194F53"/>
    <w:rsid w:val="00195A51"/>
    <w:rsid w:val="00196C57"/>
    <w:rsid w:val="001971A2"/>
    <w:rsid w:val="001A01CE"/>
    <w:rsid w:val="001A0523"/>
    <w:rsid w:val="001A282E"/>
    <w:rsid w:val="001A2AD1"/>
    <w:rsid w:val="001A38C7"/>
    <w:rsid w:val="001A50A4"/>
    <w:rsid w:val="001A5BD4"/>
    <w:rsid w:val="001A6096"/>
    <w:rsid w:val="001A7302"/>
    <w:rsid w:val="001B30F6"/>
    <w:rsid w:val="001B39E7"/>
    <w:rsid w:val="001B4228"/>
    <w:rsid w:val="001B42EB"/>
    <w:rsid w:val="001B4A78"/>
    <w:rsid w:val="001B5A6B"/>
    <w:rsid w:val="001B5AD6"/>
    <w:rsid w:val="001B75C6"/>
    <w:rsid w:val="001B798E"/>
    <w:rsid w:val="001C03A2"/>
    <w:rsid w:val="001C1402"/>
    <w:rsid w:val="001C33C3"/>
    <w:rsid w:val="001C4175"/>
    <w:rsid w:val="001C44DD"/>
    <w:rsid w:val="001C5C63"/>
    <w:rsid w:val="001C6E83"/>
    <w:rsid w:val="001C75BF"/>
    <w:rsid w:val="001C7B57"/>
    <w:rsid w:val="001D2E54"/>
    <w:rsid w:val="001D42B5"/>
    <w:rsid w:val="001D603D"/>
    <w:rsid w:val="001D6620"/>
    <w:rsid w:val="001D77BC"/>
    <w:rsid w:val="001E181C"/>
    <w:rsid w:val="001E23DD"/>
    <w:rsid w:val="001E3190"/>
    <w:rsid w:val="001E3F9D"/>
    <w:rsid w:val="001E4434"/>
    <w:rsid w:val="001E52C6"/>
    <w:rsid w:val="001E549F"/>
    <w:rsid w:val="001E5E10"/>
    <w:rsid w:val="001E6A4E"/>
    <w:rsid w:val="001E6AEE"/>
    <w:rsid w:val="001F11DC"/>
    <w:rsid w:val="001F302A"/>
    <w:rsid w:val="001F68C2"/>
    <w:rsid w:val="001F7B83"/>
    <w:rsid w:val="0020005C"/>
    <w:rsid w:val="00201B2A"/>
    <w:rsid w:val="00201B3B"/>
    <w:rsid w:val="00202021"/>
    <w:rsid w:val="002032FA"/>
    <w:rsid w:val="002035AC"/>
    <w:rsid w:val="00203FD1"/>
    <w:rsid w:val="0020477C"/>
    <w:rsid w:val="002058F2"/>
    <w:rsid w:val="00205C64"/>
    <w:rsid w:val="00205FE7"/>
    <w:rsid w:val="00206217"/>
    <w:rsid w:val="00206874"/>
    <w:rsid w:val="00206CC5"/>
    <w:rsid w:val="00210D15"/>
    <w:rsid w:val="00210EB1"/>
    <w:rsid w:val="002110D4"/>
    <w:rsid w:val="002116C3"/>
    <w:rsid w:val="002119F6"/>
    <w:rsid w:val="0021270F"/>
    <w:rsid w:val="00212B65"/>
    <w:rsid w:val="002131F4"/>
    <w:rsid w:val="00214B52"/>
    <w:rsid w:val="002160CB"/>
    <w:rsid w:val="00216FD7"/>
    <w:rsid w:val="002173C1"/>
    <w:rsid w:val="002177A6"/>
    <w:rsid w:val="00220030"/>
    <w:rsid w:val="002218E7"/>
    <w:rsid w:val="002246B5"/>
    <w:rsid w:val="00226DF8"/>
    <w:rsid w:val="0023006B"/>
    <w:rsid w:val="0023255C"/>
    <w:rsid w:val="00235EA5"/>
    <w:rsid w:val="002362E1"/>
    <w:rsid w:val="00236DE9"/>
    <w:rsid w:val="00237FD7"/>
    <w:rsid w:val="00240B8D"/>
    <w:rsid w:val="0024234E"/>
    <w:rsid w:val="0024265E"/>
    <w:rsid w:val="00242C8E"/>
    <w:rsid w:val="002433D1"/>
    <w:rsid w:val="002443AF"/>
    <w:rsid w:val="002450E1"/>
    <w:rsid w:val="00247520"/>
    <w:rsid w:val="00247CF8"/>
    <w:rsid w:val="00247D5A"/>
    <w:rsid w:val="00253BBF"/>
    <w:rsid w:val="002547F6"/>
    <w:rsid w:val="00255E73"/>
    <w:rsid w:val="00257B82"/>
    <w:rsid w:val="00257D7D"/>
    <w:rsid w:val="002606AA"/>
    <w:rsid w:val="00260779"/>
    <w:rsid w:val="00261F95"/>
    <w:rsid w:val="00262DAC"/>
    <w:rsid w:val="00263178"/>
    <w:rsid w:val="002637BD"/>
    <w:rsid w:val="0026422A"/>
    <w:rsid w:val="00264FDA"/>
    <w:rsid w:val="00265601"/>
    <w:rsid w:val="0026627E"/>
    <w:rsid w:val="002666E3"/>
    <w:rsid w:val="00266DA6"/>
    <w:rsid w:val="002714B8"/>
    <w:rsid w:val="002718CD"/>
    <w:rsid w:val="00272F3D"/>
    <w:rsid w:val="00272FC8"/>
    <w:rsid w:val="0027306C"/>
    <w:rsid w:val="00274FB9"/>
    <w:rsid w:val="0027688B"/>
    <w:rsid w:val="00276EDB"/>
    <w:rsid w:val="00281A96"/>
    <w:rsid w:val="00282230"/>
    <w:rsid w:val="00282B23"/>
    <w:rsid w:val="00283821"/>
    <w:rsid w:val="002839AB"/>
    <w:rsid w:val="002840FB"/>
    <w:rsid w:val="00284C21"/>
    <w:rsid w:val="00284D77"/>
    <w:rsid w:val="00284F5D"/>
    <w:rsid w:val="0029142E"/>
    <w:rsid w:val="00291B11"/>
    <w:rsid w:val="00292F5D"/>
    <w:rsid w:val="002942A4"/>
    <w:rsid w:val="00294F1E"/>
    <w:rsid w:val="00295E8B"/>
    <w:rsid w:val="002A0C80"/>
    <w:rsid w:val="002A2905"/>
    <w:rsid w:val="002A2CB8"/>
    <w:rsid w:val="002A4F66"/>
    <w:rsid w:val="002B069C"/>
    <w:rsid w:val="002B2CD8"/>
    <w:rsid w:val="002B33B8"/>
    <w:rsid w:val="002B34BC"/>
    <w:rsid w:val="002B4C44"/>
    <w:rsid w:val="002B5CB8"/>
    <w:rsid w:val="002B65A2"/>
    <w:rsid w:val="002B6A09"/>
    <w:rsid w:val="002B7B04"/>
    <w:rsid w:val="002B7C94"/>
    <w:rsid w:val="002B7F35"/>
    <w:rsid w:val="002C28AB"/>
    <w:rsid w:val="002C34F7"/>
    <w:rsid w:val="002C3FC6"/>
    <w:rsid w:val="002C4A9F"/>
    <w:rsid w:val="002C4ACF"/>
    <w:rsid w:val="002C4FAE"/>
    <w:rsid w:val="002C58C8"/>
    <w:rsid w:val="002C5CEE"/>
    <w:rsid w:val="002C6715"/>
    <w:rsid w:val="002C676A"/>
    <w:rsid w:val="002C69FB"/>
    <w:rsid w:val="002D1445"/>
    <w:rsid w:val="002D1B33"/>
    <w:rsid w:val="002D26C4"/>
    <w:rsid w:val="002D2BC0"/>
    <w:rsid w:val="002D377E"/>
    <w:rsid w:val="002D4BF7"/>
    <w:rsid w:val="002D6754"/>
    <w:rsid w:val="002D6DCC"/>
    <w:rsid w:val="002D7965"/>
    <w:rsid w:val="002E0572"/>
    <w:rsid w:val="002E0CD0"/>
    <w:rsid w:val="002E1025"/>
    <w:rsid w:val="002E2279"/>
    <w:rsid w:val="002E2593"/>
    <w:rsid w:val="002E341E"/>
    <w:rsid w:val="002E3DB0"/>
    <w:rsid w:val="002E531F"/>
    <w:rsid w:val="002E59F8"/>
    <w:rsid w:val="002E6176"/>
    <w:rsid w:val="002E6182"/>
    <w:rsid w:val="002E6EBA"/>
    <w:rsid w:val="002F69EE"/>
    <w:rsid w:val="002F7444"/>
    <w:rsid w:val="00300480"/>
    <w:rsid w:val="003004D8"/>
    <w:rsid w:val="00303FB7"/>
    <w:rsid w:val="003049B9"/>
    <w:rsid w:val="00304C9A"/>
    <w:rsid w:val="00304E05"/>
    <w:rsid w:val="003064C9"/>
    <w:rsid w:val="00307522"/>
    <w:rsid w:val="003077A2"/>
    <w:rsid w:val="00307B89"/>
    <w:rsid w:val="00307DEF"/>
    <w:rsid w:val="003122A8"/>
    <w:rsid w:val="00312E1D"/>
    <w:rsid w:val="00313A6B"/>
    <w:rsid w:val="00313DBC"/>
    <w:rsid w:val="00315284"/>
    <w:rsid w:val="00315ADD"/>
    <w:rsid w:val="00315E14"/>
    <w:rsid w:val="00316775"/>
    <w:rsid w:val="00323FB9"/>
    <w:rsid w:val="00324204"/>
    <w:rsid w:val="003246C2"/>
    <w:rsid w:val="00324CC1"/>
    <w:rsid w:val="0032532F"/>
    <w:rsid w:val="00326A44"/>
    <w:rsid w:val="00331CA9"/>
    <w:rsid w:val="00332A6D"/>
    <w:rsid w:val="00332E0D"/>
    <w:rsid w:val="003349D1"/>
    <w:rsid w:val="003359E9"/>
    <w:rsid w:val="00335F1D"/>
    <w:rsid w:val="0033641F"/>
    <w:rsid w:val="0033752F"/>
    <w:rsid w:val="00337D24"/>
    <w:rsid w:val="003402FB"/>
    <w:rsid w:val="00340B3A"/>
    <w:rsid w:val="003432AE"/>
    <w:rsid w:val="0034339E"/>
    <w:rsid w:val="0034710B"/>
    <w:rsid w:val="00350CDC"/>
    <w:rsid w:val="003539CE"/>
    <w:rsid w:val="00353B1D"/>
    <w:rsid w:val="00353CD1"/>
    <w:rsid w:val="0035416E"/>
    <w:rsid w:val="00354B34"/>
    <w:rsid w:val="00354C1B"/>
    <w:rsid w:val="00360773"/>
    <w:rsid w:val="003632D9"/>
    <w:rsid w:val="003638A4"/>
    <w:rsid w:val="003656AD"/>
    <w:rsid w:val="00366A16"/>
    <w:rsid w:val="0036704B"/>
    <w:rsid w:val="00367CF2"/>
    <w:rsid w:val="00367F98"/>
    <w:rsid w:val="00371496"/>
    <w:rsid w:val="00371F6E"/>
    <w:rsid w:val="00372745"/>
    <w:rsid w:val="0037363F"/>
    <w:rsid w:val="00375F28"/>
    <w:rsid w:val="00380C0E"/>
    <w:rsid w:val="00383C09"/>
    <w:rsid w:val="00384BAA"/>
    <w:rsid w:val="00385C09"/>
    <w:rsid w:val="0038606D"/>
    <w:rsid w:val="0038793D"/>
    <w:rsid w:val="00391A6A"/>
    <w:rsid w:val="00396411"/>
    <w:rsid w:val="003A067D"/>
    <w:rsid w:val="003A11E3"/>
    <w:rsid w:val="003A19F0"/>
    <w:rsid w:val="003A2012"/>
    <w:rsid w:val="003A251F"/>
    <w:rsid w:val="003A4924"/>
    <w:rsid w:val="003A52F0"/>
    <w:rsid w:val="003A754A"/>
    <w:rsid w:val="003B0121"/>
    <w:rsid w:val="003B06A9"/>
    <w:rsid w:val="003B0B4A"/>
    <w:rsid w:val="003B124B"/>
    <w:rsid w:val="003B5BB6"/>
    <w:rsid w:val="003C012E"/>
    <w:rsid w:val="003C168F"/>
    <w:rsid w:val="003C1DCD"/>
    <w:rsid w:val="003C36A7"/>
    <w:rsid w:val="003C4F1B"/>
    <w:rsid w:val="003C6814"/>
    <w:rsid w:val="003C74B1"/>
    <w:rsid w:val="003C7964"/>
    <w:rsid w:val="003D0CE8"/>
    <w:rsid w:val="003D139E"/>
    <w:rsid w:val="003D15BC"/>
    <w:rsid w:val="003D3134"/>
    <w:rsid w:val="003D331B"/>
    <w:rsid w:val="003D35AC"/>
    <w:rsid w:val="003D3756"/>
    <w:rsid w:val="003D3914"/>
    <w:rsid w:val="003D5E3D"/>
    <w:rsid w:val="003D7302"/>
    <w:rsid w:val="003D77BB"/>
    <w:rsid w:val="003D7B95"/>
    <w:rsid w:val="003E0A4D"/>
    <w:rsid w:val="003E24E1"/>
    <w:rsid w:val="003E37FE"/>
    <w:rsid w:val="003E42C6"/>
    <w:rsid w:val="003E46B8"/>
    <w:rsid w:val="003E6A42"/>
    <w:rsid w:val="003E7587"/>
    <w:rsid w:val="003F039E"/>
    <w:rsid w:val="003F09A5"/>
    <w:rsid w:val="003F1668"/>
    <w:rsid w:val="003F39B6"/>
    <w:rsid w:val="003F39CC"/>
    <w:rsid w:val="003F6AA7"/>
    <w:rsid w:val="0040011E"/>
    <w:rsid w:val="00401030"/>
    <w:rsid w:val="004038CC"/>
    <w:rsid w:val="00403E8E"/>
    <w:rsid w:val="00403E9F"/>
    <w:rsid w:val="004076DB"/>
    <w:rsid w:val="00411D4B"/>
    <w:rsid w:val="0041298B"/>
    <w:rsid w:val="00415661"/>
    <w:rsid w:val="00416C1C"/>
    <w:rsid w:val="00420971"/>
    <w:rsid w:val="004217E8"/>
    <w:rsid w:val="00421F36"/>
    <w:rsid w:val="0042471B"/>
    <w:rsid w:val="00424B2B"/>
    <w:rsid w:val="0042720E"/>
    <w:rsid w:val="00430786"/>
    <w:rsid w:val="004309ED"/>
    <w:rsid w:val="00432057"/>
    <w:rsid w:val="00433103"/>
    <w:rsid w:val="00433313"/>
    <w:rsid w:val="00435350"/>
    <w:rsid w:val="0043537D"/>
    <w:rsid w:val="004370F0"/>
    <w:rsid w:val="00437EE5"/>
    <w:rsid w:val="00440751"/>
    <w:rsid w:val="004417F2"/>
    <w:rsid w:val="00441862"/>
    <w:rsid w:val="0044256A"/>
    <w:rsid w:val="004430A3"/>
    <w:rsid w:val="0044397E"/>
    <w:rsid w:val="00444694"/>
    <w:rsid w:val="00445252"/>
    <w:rsid w:val="0044662D"/>
    <w:rsid w:val="0044695B"/>
    <w:rsid w:val="00446E58"/>
    <w:rsid w:val="00446F40"/>
    <w:rsid w:val="00447119"/>
    <w:rsid w:val="0045215B"/>
    <w:rsid w:val="00455434"/>
    <w:rsid w:val="00456161"/>
    <w:rsid w:val="00456210"/>
    <w:rsid w:val="0045785B"/>
    <w:rsid w:val="0046000F"/>
    <w:rsid w:val="004607E2"/>
    <w:rsid w:val="00462B03"/>
    <w:rsid w:val="00463A8A"/>
    <w:rsid w:val="00465D1D"/>
    <w:rsid w:val="00466464"/>
    <w:rsid w:val="00466756"/>
    <w:rsid w:val="00466FE1"/>
    <w:rsid w:val="004673B2"/>
    <w:rsid w:val="00467B56"/>
    <w:rsid w:val="00467C4A"/>
    <w:rsid w:val="00470649"/>
    <w:rsid w:val="004729EE"/>
    <w:rsid w:val="00476A98"/>
    <w:rsid w:val="00477305"/>
    <w:rsid w:val="0048012D"/>
    <w:rsid w:val="00482195"/>
    <w:rsid w:val="004837FF"/>
    <w:rsid w:val="00485BD6"/>
    <w:rsid w:val="004867FF"/>
    <w:rsid w:val="00487772"/>
    <w:rsid w:val="00491061"/>
    <w:rsid w:val="004911F8"/>
    <w:rsid w:val="004919C3"/>
    <w:rsid w:val="00491C43"/>
    <w:rsid w:val="00491DC8"/>
    <w:rsid w:val="004920CF"/>
    <w:rsid w:val="00493945"/>
    <w:rsid w:val="00494F79"/>
    <w:rsid w:val="00495199"/>
    <w:rsid w:val="0049658B"/>
    <w:rsid w:val="00497581"/>
    <w:rsid w:val="004A014C"/>
    <w:rsid w:val="004A081D"/>
    <w:rsid w:val="004A121A"/>
    <w:rsid w:val="004A1DE5"/>
    <w:rsid w:val="004A2178"/>
    <w:rsid w:val="004A68F1"/>
    <w:rsid w:val="004A695C"/>
    <w:rsid w:val="004A6C6C"/>
    <w:rsid w:val="004A761C"/>
    <w:rsid w:val="004A7775"/>
    <w:rsid w:val="004A77F6"/>
    <w:rsid w:val="004A7E0B"/>
    <w:rsid w:val="004B0125"/>
    <w:rsid w:val="004B16B8"/>
    <w:rsid w:val="004B2614"/>
    <w:rsid w:val="004B3BDE"/>
    <w:rsid w:val="004B58C6"/>
    <w:rsid w:val="004B6834"/>
    <w:rsid w:val="004B6E12"/>
    <w:rsid w:val="004C020E"/>
    <w:rsid w:val="004C1E9F"/>
    <w:rsid w:val="004C29D3"/>
    <w:rsid w:val="004C2C05"/>
    <w:rsid w:val="004C2C31"/>
    <w:rsid w:val="004C3BC0"/>
    <w:rsid w:val="004C3FE3"/>
    <w:rsid w:val="004C50B9"/>
    <w:rsid w:val="004C54FA"/>
    <w:rsid w:val="004C59C9"/>
    <w:rsid w:val="004C5BF0"/>
    <w:rsid w:val="004C6057"/>
    <w:rsid w:val="004C6718"/>
    <w:rsid w:val="004C734A"/>
    <w:rsid w:val="004C783B"/>
    <w:rsid w:val="004C7C07"/>
    <w:rsid w:val="004C7D66"/>
    <w:rsid w:val="004D0F13"/>
    <w:rsid w:val="004D0FBB"/>
    <w:rsid w:val="004D1735"/>
    <w:rsid w:val="004D3554"/>
    <w:rsid w:val="004D3B6B"/>
    <w:rsid w:val="004D5367"/>
    <w:rsid w:val="004D5E2A"/>
    <w:rsid w:val="004D5F4A"/>
    <w:rsid w:val="004E1A65"/>
    <w:rsid w:val="004E200D"/>
    <w:rsid w:val="004E2FCE"/>
    <w:rsid w:val="004E35CA"/>
    <w:rsid w:val="004E4758"/>
    <w:rsid w:val="004E47EE"/>
    <w:rsid w:val="004E5B90"/>
    <w:rsid w:val="004E67A2"/>
    <w:rsid w:val="004F01F8"/>
    <w:rsid w:val="004F1405"/>
    <w:rsid w:val="004F28DF"/>
    <w:rsid w:val="004F30A9"/>
    <w:rsid w:val="004F3D54"/>
    <w:rsid w:val="004F3EF8"/>
    <w:rsid w:val="004F674E"/>
    <w:rsid w:val="004F6A3F"/>
    <w:rsid w:val="004F7CC5"/>
    <w:rsid w:val="00501423"/>
    <w:rsid w:val="00502964"/>
    <w:rsid w:val="00504DD5"/>
    <w:rsid w:val="0050524B"/>
    <w:rsid w:val="0050698E"/>
    <w:rsid w:val="00506D96"/>
    <w:rsid w:val="00510C26"/>
    <w:rsid w:val="00511818"/>
    <w:rsid w:val="00512629"/>
    <w:rsid w:val="00514B9D"/>
    <w:rsid w:val="00514E1B"/>
    <w:rsid w:val="005205C8"/>
    <w:rsid w:val="00521611"/>
    <w:rsid w:val="0052228F"/>
    <w:rsid w:val="00522B27"/>
    <w:rsid w:val="00524F41"/>
    <w:rsid w:val="00525861"/>
    <w:rsid w:val="00526F44"/>
    <w:rsid w:val="00527539"/>
    <w:rsid w:val="00527711"/>
    <w:rsid w:val="00530513"/>
    <w:rsid w:val="005326CF"/>
    <w:rsid w:val="0053358F"/>
    <w:rsid w:val="00533D41"/>
    <w:rsid w:val="00535087"/>
    <w:rsid w:val="0053684B"/>
    <w:rsid w:val="00536B7C"/>
    <w:rsid w:val="00537117"/>
    <w:rsid w:val="00540695"/>
    <w:rsid w:val="00541DED"/>
    <w:rsid w:val="005426BC"/>
    <w:rsid w:val="005428F5"/>
    <w:rsid w:val="00543291"/>
    <w:rsid w:val="0054366C"/>
    <w:rsid w:val="00544D89"/>
    <w:rsid w:val="005450C8"/>
    <w:rsid w:val="00546E55"/>
    <w:rsid w:val="0054760A"/>
    <w:rsid w:val="00547A79"/>
    <w:rsid w:val="00547B08"/>
    <w:rsid w:val="00551663"/>
    <w:rsid w:val="00555377"/>
    <w:rsid w:val="0055678E"/>
    <w:rsid w:val="00556A08"/>
    <w:rsid w:val="00557C03"/>
    <w:rsid w:val="00560756"/>
    <w:rsid w:val="00560C53"/>
    <w:rsid w:val="00562B2F"/>
    <w:rsid w:val="00565C6A"/>
    <w:rsid w:val="00565E30"/>
    <w:rsid w:val="005676C0"/>
    <w:rsid w:val="00571BEB"/>
    <w:rsid w:val="005721DA"/>
    <w:rsid w:val="0057281F"/>
    <w:rsid w:val="00572961"/>
    <w:rsid w:val="0057326A"/>
    <w:rsid w:val="0057326B"/>
    <w:rsid w:val="0057484D"/>
    <w:rsid w:val="00575250"/>
    <w:rsid w:val="00576C99"/>
    <w:rsid w:val="00577405"/>
    <w:rsid w:val="00577CC3"/>
    <w:rsid w:val="00581EDD"/>
    <w:rsid w:val="005828D5"/>
    <w:rsid w:val="005839E5"/>
    <w:rsid w:val="0058549D"/>
    <w:rsid w:val="0058588E"/>
    <w:rsid w:val="00586CCD"/>
    <w:rsid w:val="00586E70"/>
    <w:rsid w:val="00586F90"/>
    <w:rsid w:val="00592B09"/>
    <w:rsid w:val="00593654"/>
    <w:rsid w:val="00594358"/>
    <w:rsid w:val="00595836"/>
    <w:rsid w:val="00595B04"/>
    <w:rsid w:val="0059687B"/>
    <w:rsid w:val="005A0CB3"/>
    <w:rsid w:val="005A1DAF"/>
    <w:rsid w:val="005A29F1"/>
    <w:rsid w:val="005A46B6"/>
    <w:rsid w:val="005A5487"/>
    <w:rsid w:val="005A6628"/>
    <w:rsid w:val="005A6DF5"/>
    <w:rsid w:val="005A7B5E"/>
    <w:rsid w:val="005A7DB4"/>
    <w:rsid w:val="005B1097"/>
    <w:rsid w:val="005B38F2"/>
    <w:rsid w:val="005B4183"/>
    <w:rsid w:val="005B4ED6"/>
    <w:rsid w:val="005B65D7"/>
    <w:rsid w:val="005B7D33"/>
    <w:rsid w:val="005C061C"/>
    <w:rsid w:val="005C2823"/>
    <w:rsid w:val="005C28AA"/>
    <w:rsid w:val="005C3C43"/>
    <w:rsid w:val="005C6F73"/>
    <w:rsid w:val="005C73F5"/>
    <w:rsid w:val="005C75AF"/>
    <w:rsid w:val="005D11CB"/>
    <w:rsid w:val="005D41BB"/>
    <w:rsid w:val="005D5049"/>
    <w:rsid w:val="005D5BCD"/>
    <w:rsid w:val="005D5FD5"/>
    <w:rsid w:val="005E1869"/>
    <w:rsid w:val="005E20B6"/>
    <w:rsid w:val="005E2491"/>
    <w:rsid w:val="005E281C"/>
    <w:rsid w:val="005E3E00"/>
    <w:rsid w:val="005E4327"/>
    <w:rsid w:val="005E456F"/>
    <w:rsid w:val="005E73F5"/>
    <w:rsid w:val="005F16AC"/>
    <w:rsid w:val="005F191D"/>
    <w:rsid w:val="005F19BC"/>
    <w:rsid w:val="005F235A"/>
    <w:rsid w:val="005F41E8"/>
    <w:rsid w:val="005F6D5D"/>
    <w:rsid w:val="005F6E30"/>
    <w:rsid w:val="005F7F37"/>
    <w:rsid w:val="00600FD9"/>
    <w:rsid w:val="00601967"/>
    <w:rsid w:val="006022C0"/>
    <w:rsid w:val="00605241"/>
    <w:rsid w:val="00605C54"/>
    <w:rsid w:val="006105E8"/>
    <w:rsid w:val="00610796"/>
    <w:rsid w:val="00610992"/>
    <w:rsid w:val="00611533"/>
    <w:rsid w:val="00612F59"/>
    <w:rsid w:val="00614A39"/>
    <w:rsid w:val="006166DA"/>
    <w:rsid w:val="00621EAA"/>
    <w:rsid w:val="0062227A"/>
    <w:rsid w:val="00622BE8"/>
    <w:rsid w:val="00624604"/>
    <w:rsid w:val="00624A7B"/>
    <w:rsid w:val="00626B85"/>
    <w:rsid w:val="006271A6"/>
    <w:rsid w:val="00627A10"/>
    <w:rsid w:val="00630AFA"/>
    <w:rsid w:val="0063272F"/>
    <w:rsid w:val="00632E35"/>
    <w:rsid w:val="006349D0"/>
    <w:rsid w:val="00634EDE"/>
    <w:rsid w:val="0063731B"/>
    <w:rsid w:val="0064280C"/>
    <w:rsid w:val="00644739"/>
    <w:rsid w:val="00644C9D"/>
    <w:rsid w:val="006452F0"/>
    <w:rsid w:val="00645A59"/>
    <w:rsid w:val="006462B3"/>
    <w:rsid w:val="00647C66"/>
    <w:rsid w:val="00647D2A"/>
    <w:rsid w:val="00650B9E"/>
    <w:rsid w:val="00652292"/>
    <w:rsid w:val="006527F4"/>
    <w:rsid w:val="00652C78"/>
    <w:rsid w:val="00653B74"/>
    <w:rsid w:val="00654F72"/>
    <w:rsid w:val="00656361"/>
    <w:rsid w:val="00656527"/>
    <w:rsid w:val="00656BFA"/>
    <w:rsid w:val="0066017C"/>
    <w:rsid w:val="006602C5"/>
    <w:rsid w:val="00661C7E"/>
    <w:rsid w:val="006634AA"/>
    <w:rsid w:val="006643FE"/>
    <w:rsid w:val="00670BF4"/>
    <w:rsid w:val="006736A9"/>
    <w:rsid w:val="006737D0"/>
    <w:rsid w:val="00673DFD"/>
    <w:rsid w:val="00674C17"/>
    <w:rsid w:val="00675050"/>
    <w:rsid w:val="00675527"/>
    <w:rsid w:val="00675DD6"/>
    <w:rsid w:val="00676C4D"/>
    <w:rsid w:val="00680529"/>
    <w:rsid w:val="006813F7"/>
    <w:rsid w:val="00681840"/>
    <w:rsid w:val="00681E79"/>
    <w:rsid w:val="006832B5"/>
    <w:rsid w:val="0068367D"/>
    <w:rsid w:val="00683A0D"/>
    <w:rsid w:val="0068532C"/>
    <w:rsid w:val="006861C5"/>
    <w:rsid w:val="0068625D"/>
    <w:rsid w:val="00686778"/>
    <w:rsid w:val="006901C1"/>
    <w:rsid w:val="006904D4"/>
    <w:rsid w:val="00690666"/>
    <w:rsid w:val="00691FA3"/>
    <w:rsid w:val="006921C3"/>
    <w:rsid w:val="0069471D"/>
    <w:rsid w:val="00694CBE"/>
    <w:rsid w:val="006959CE"/>
    <w:rsid w:val="006962F6"/>
    <w:rsid w:val="00697048"/>
    <w:rsid w:val="00697AAE"/>
    <w:rsid w:val="006A0C18"/>
    <w:rsid w:val="006A2FB2"/>
    <w:rsid w:val="006A4A2D"/>
    <w:rsid w:val="006A5ACC"/>
    <w:rsid w:val="006A7FC8"/>
    <w:rsid w:val="006B1330"/>
    <w:rsid w:val="006B1EBB"/>
    <w:rsid w:val="006B2190"/>
    <w:rsid w:val="006B3346"/>
    <w:rsid w:val="006B6100"/>
    <w:rsid w:val="006B7320"/>
    <w:rsid w:val="006B7367"/>
    <w:rsid w:val="006B7619"/>
    <w:rsid w:val="006B7B72"/>
    <w:rsid w:val="006C02B0"/>
    <w:rsid w:val="006C0FC9"/>
    <w:rsid w:val="006C10A5"/>
    <w:rsid w:val="006C4473"/>
    <w:rsid w:val="006C4C69"/>
    <w:rsid w:val="006C5034"/>
    <w:rsid w:val="006C50A1"/>
    <w:rsid w:val="006C5A80"/>
    <w:rsid w:val="006C627D"/>
    <w:rsid w:val="006C65E4"/>
    <w:rsid w:val="006C7223"/>
    <w:rsid w:val="006D0AA5"/>
    <w:rsid w:val="006D1248"/>
    <w:rsid w:val="006D146C"/>
    <w:rsid w:val="006D3E14"/>
    <w:rsid w:val="006D5ECB"/>
    <w:rsid w:val="006E0EAC"/>
    <w:rsid w:val="006E20CC"/>
    <w:rsid w:val="006E34B9"/>
    <w:rsid w:val="006E68ED"/>
    <w:rsid w:val="006E7A9F"/>
    <w:rsid w:val="006E7D4A"/>
    <w:rsid w:val="006E7F84"/>
    <w:rsid w:val="006F14F0"/>
    <w:rsid w:val="006F2675"/>
    <w:rsid w:val="006F28E9"/>
    <w:rsid w:val="006F3425"/>
    <w:rsid w:val="006F44EA"/>
    <w:rsid w:val="006F46D7"/>
    <w:rsid w:val="006F6B08"/>
    <w:rsid w:val="00700DC2"/>
    <w:rsid w:val="00702BFB"/>
    <w:rsid w:val="00702DF6"/>
    <w:rsid w:val="00703611"/>
    <w:rsid w:val="00704643"/>
    <w:rsid w:val="00705873"/>
    <w:rsid w:val="007062EA"/>
    <w:rsid w:val="00706581"/>
    <w:rsid w:val="00707C78"/>
    <w:rsid w:val="007107E9"/>
    <w:rsid w:val="00710C47"/>
    <w:rsid w:val="00710D40"/>
    <w:rsid w:val="00711577"/>
    <w:rsid w:val="00711D3F"/>
    <w:rsid w:val="00712F6B"/>
    <w:rsid w:val="00714B15"/>
    <w:rsid w:val="007168E1"/>
    <w:rsid w:val="00716A6E"/>
    <w:rsid w:val="007178F1"/>
    <w:rsid w:val="00717D6F"/>
    <w:rsid w:val="007201C4"/>
    <w:rsid w:val="0072166A"/>
    <w:rsid w:val="007223F1"/>
    <w:rsid w:val="007238A3"/>
    <w:rsid w:val="00724050"/>
    <w:rsid w:val="00724CA2"/>
    <w:rsid w:val="00727DD7"/>
    <w:rsid w:val="00731BFD"/>
    <w:rsid w:val="00732864"/>
    <w:rsid w:val="00732D2E"/>
    <w:rsid w:val="00733756"/>
    <w:rsid w:val="00734ABE"/>
    <w:rsid w:val="00736306"/>
    <w:rsid w:val="00736549"/>
    <w:rsid w:val="00736880"/>
    <w:rsid w:val="007368E1"/>
    <w:rsid w:val="0074049C"/>
    <w:rsid w:val="0074070A"/>
    <w:rsid w:val="007407FB"/>
    <w:rsid w:val="00741742"/>
    <w:rsid w:val="0074526D"/>
    <w:rsid w:val="007470DC"/>
    <w:rsid w:val="00747977"/>
    <w:rsid w:val="0075100D"/>
    <w:rsid w:val="00754327"/>
    <w:rsid w:val="0075595F"/>
    <w:rsid w:val="00755A8C"/>
    <w:rsid w:val="00756452"/>
    <w:rsid w:val="0076168C"/>
    <w:rsid w:val="00762107"/>
    <w:rsid w:val="0076377A"/>
    <w:rsid w:val="007642EE"/>
    <w:rsid w:val="00764468"/>
    <w:rsid w:val="007652D7"/>
    <w:rsid w:val="00766DBC"/>
    <w:rsid w:val="0076706A"/>
    <w:rsid w:val="00770C10"/>
    <w:rsid w:val="007732C2"/>
    <w:rsid w:val="0077356D"/>
    <w:rsid w:val="00773E54"/>
    <w:rsid w:val="00774C3A"/>
    <w:rsid w:val="0077547C"/>
    <w:rsid w:val="00776A09"/>
    <w:rsid w:val="00780507"/>
    <w:rsid w:val="007806B1"/>
    <w:rsid w:val="00781598"/>
    <w:rsid w:val="00782DB1"/>
    <w:rsid w:val="00782E38"/>
    <w:rsid w:val="0078316C"/>
    <w:rsid w:val="00783A47"/>
    <w:rsid w:val="00783D78"/>
    <w:rsid w:val="00784333"/>
    <w:rsid w:val="00784CA1"/>
    <w:rsid w:val="00784EE0"/>
    <w:rsid w:val="007857EE"/>
    <w:rsid w:val="007907B0"/>
    <w:rsid w:val="00790C29"/>
    <w:rsid w:val="007913FA"/>
    <w:rsid w:val="0079249F"/>
    <w:rsid w:val="0079261F"/>
    <w:rsid w:val="007928CC"/>
    <w:rsid w:val="00794BFE"/>
    <w:rsid w:val="00794CEC"/>
    <w:rsid w:val="00795393"/>
    <w:rsid w:val="00797B9D"/>
    <w:rsid w:val="007A03EB"/>
    <w:rsid w:val="007A1D85"/>
    <w:rsid w:val="007A5ED9"/>
    <w:rsid w:val="007B0742"/>
    <w:rsid w:val="007B0891"/>
    <w:rsid w:val="007B0D03"/>
    <w:rsid w:val="007B1A03"/>
    <w:rsid w:val="007B21E4"/>
    <w:rsid w:val="007B366C"/>
    <w:rsid w:val="007B3D65"/>
    <w:rsid w:val="007B4567"/>
    <w:rsid w:val="007B65E6"/>
    <w:rsid w:val="007B6D04"/>
    <w:rsid w:val="007B7807"/>
    <w:rsid w:val="007C2C51"/>
    <w:rsid w:val="007C5C5F"/>
    <w:rsid w:val="007C5FEF"/>
    <w:rsid w:val="007C680C"/>
    <w:rsid w:val="007C7163"/>
    <w:rsid w:val="007C758D"/>
    <w:rsid w:val="007D06AF"/>
    <w:rsid w:val="007D0B3F"/>
    <w:rsid w:val="007D26EB"/>
    <w:rsid w:val="007D2981"/>
    <w:rsid w:val="007D336B"/>
    <w:rsid w:val="007D353B"/>
    <w:rsid w:val="007D45E6"/>
    <w:rsid w:val="007D47ED"/>
    <w:rsid w:val="007D497D"/>
    <w:rsid w:val="007D5D21"/>
    <w:rsid w:val="007D625E"/>
    <w:rsid w:val="007D7A4C"/>
    <w:rsid w:val="007E1E02"/>
    <w:rsid w:val="007E30D8"/>
    <w:rsid w:val="007E4B91"/>
    <w:rsid w:val="007E4F04"/>
    <w:rsid w:val="007E536E"/>
    <w:rsid w:val="007E6FB1"/>
    <w:rsid w:val="007E7149"/>
    <w:rsid w:val="007E78F5"/>
    <w:rsid w:val="007F02C0"/>
    <w:rsid w:val="007F3C8A"/>
    <w:rsid w:val="007F40C8"/>
    <w:rsid w:val="007F4606"/>
    <w:rsid w:val="007F4C2F"/>
    <w:rsid w:val="007F5B4F"/>
    <w:rsid w:val="007F5BA0"/>
    <w:rsid w:val="007F792D"/>
    <w:rsid w:val="007F7A62"/>
    <w:rsid w:val="00800481"/>
    <w:rsid w:val="0080188B"/>
    <w:rsid w:val="008037F0"/>
    <w:rsid w:val="0080481F"/>
    <w:rsid w:val="0080566F"/>
    <w:rsid w:val="00805C85"/>
    <w:rsid w:val="00806609"/>
    <w:rsid w:val="008071D1"/>
    <w:rsid w:val="00810BA7"/>
    <w:rsid w:val="00810CFD"/>
    <w:rsid w:val="00810DA6"/>
    <w:rsid w:val="008126CA"/>
    <w:rsid w:val="00816CB5"/>
    <w:rsid w:val="00817B76"/>
    <w:rsid w:val="00817E7F"/>
    <w:rsid w:val="00820B82"/>
    <w:rsid w:val="00821C25"/>
    <w:rsid w:val="0082273B"/>
    <w:rsid w:val="00823230"/>
    <w:rsid w:val="00824110"/>
    <w:rsid w:val="00824D96"/>
    <w:rsid w:val="00825120"/>
    <w:rsid w:val="008254D1"/>
    <w:rsid w:val="008268D9"/>
    <w:rsid w:val="00827485"/>
    <w:rsid w:val="0083085F"/>
    <w:rsid w:val="008332BA"/>
    <w:rsid w:val="00833623"/>
    <w:rsid w:val="008338A6"/>
    <w:rsid w:val="008341A0"/>
    <w:rsid w:val="0083445B"/>
    <w:rsid w:val="00834D09"/>
    <w:rsid w:val="0083658F"/>
    <w:rsid w:val="00836E7D"/>
    <w:rsid w:val="008379AF"/>
    <w:rsid w:val="00840211"/>
    <w:rsid w:val="0084234C"/>
    <w:rsid w:val="0084237D"/>
    <w:rsid w:val="008423A3"/>
    <w:rsid w:val="0084353A"/>
    <w:rsid w:val="00843A12"/>
    <w:rsid w:val="008441FA"/>
    <w:rsid w:val="00845CEE"/>
    <w:rsid w:val="00846FCD"/>
    <w:rsid w:val="008470E9"/>
    <w:rsid w:val="00847B57"/>
    <w:rsid w:val="008509FF"/>
    <w:rsid w:val="00851D67"/>
    <w:rsid w:val="008530F7"/>
    <w:rsid w:val="008534FF"/>
    <w:rsid w:val="008557AF"/>
    <w:rsid w:val="00855F13"/>
    <w:rsid w:val="008560CA"/>
    <w:rsid w:val="00856BF6"/>
    <w:rsid w:val="00857124"/>
    <w:rsid w:val="00860A5D"/>
    <w:rsid w:val="0086106D"/>
    <w:rsid w:val="008623A9"/>
    <w:rsid w:val="00862C6D"/>
    <w:rsid w:val="0086341B"/>
    <w:rsid w:val="008639D8"/>
    <w:rsid w:val="00870BDA"/>
    <w:rsid w:val="00871A29"/>
    <w:rsid w:val="00872991"/>
    <w:rsid w:val="00873656"/>
    <w:rsid w:val="00874A5B"/>
    <w:rsid w:val="00875412"/>
    <w:rsid w:val="0087573D"/>
    <w:rsid w:val="008759F6"/>
    <w:rsid w:val="00875A46"/>
    <w:rsid w:val="00877DE5"/>
    <w:rsid w:val="00881554"/>
    <w:rsid w:val="00883C59"/>
    <w:rsid w:val="0088401E"/>
    <w:rsid w:val="0088633E"/>
    <w:rsid w:val="00887B78"/>
    <w:rsid w:val="00887DFA"/>
    <w:rsid w:val="008910B1"/>
    <w:rsid w:val="00891D83"/>
    <w:rsid w:val="00895006"/>
    <w:rsid w:val="0089535E"/>
    <w:rsid w:val="008957F1"/>
    <w:rsid w:val="00895C95"/>
    <w:rsid w:val="00896177"/>
    <w:rsid w:val="008975B6"/>
    <w:rsid w:val="008A183E"/>
    <w:rsid w:val="008A4DAC"/>
    <w:rsid w:val="008A5238"/>
    <w:rsid w:val="008A6A7C"/>
    <w:rsid w:val="008A6C9A"/>
    <w:rsid w:val="008A71F0"/>
    <w:rsid w:val="008B0190"/>
    <w:rsid w:val="008B165D"/>
    <w:rsid w:val="008B2923"/>
    <w:rsid w:val="008B3542"/>
    <w:rsid w:val="008B36AD"/>
    <w:rsid w:val="008B42DB"/>
    <w:rsid w:val="008B4BDD"/>
    <w:rsid w:val="008B6898"/>
    <w:rsid w:val="008B6B9B"/>
    <w:rsid w:val="008B756B"/>
    <w:rsid w:val="008C01F5"/>
    <w:rsid w:val="008C10F8"/>
    <w:rsid w:val="008C235B"/>
    <w:rsid w:val="008C4544"/>
    <w:rsid w:val="008C4AF3"/>
    <w:rsid w:val="008C4C4F"/>
    <w:rsid w:val="008C5BC7"/>
    <w:rsid w:val="008D044E"/>
    <w:rsid w:val="008D1061"/>
    <w:rsid w:val="008D21E7"/>
    <w:rsid w:val="008D223D"/>
    <w:rsid w:val="008D27C7"/>
    <w:rsid w:val="008D4383"/>
    <w:rsid w:val="008D4E62"/>
    <w:rsid w:val="008D500D"/>
    <w:rsid w:val="008D62DB"/>
    <w:rsid w:val="008D7F28"/>
    <w:rsid w:val="008E0596"/>
    <w:rsid w:val="008E07DB"/>
    <w:rsid w:val="008E085D"/>
    <w:rsid w:val="008E1007"/>
    <w:rsid w:val="008E13CB"/>
    <w:rsid w:val="008E2649"/>
    <w:rsid w:val="008E3123"/>
    <w:rsid w:val="008E419F"/>
    <w:rsid w:val="008E60A0"/>
    <w:rsid w:val="008F066C"/>
    <w:rsid w:val="008F18F8"/>
    <w:rsid w:val="008F324B"/>
    <w:rsid w:val="008F4835"/>
    <w:rsid w:val="008F5FC6"/>
    <w:rsid w:val="008F616C"/>
    <w:rsid w:val="008F687E"/>
    <w:rsid w:val="008F7F3D"/>
    <w:rsid w:val="0090132F"/>
    <w:rsid w:val="00904DD9"/>
    <w:rsid w:val="0090533B"/>
    <w:rsid w:val="009055C1"/>
    <w:rsid w:val="0090645C"/>
    <w:rsid w:val="00907259"/>
    <w:rsid w:val="009075FD"/>
    <w:rsid w:val="0091010C"/>
    <w:rsid w:val="00911800"/>
    <w:rsid w:val="00911FA3"/>
    <w:rsid w:val="0091242D"/>
    <w:rsid w:val="009127C0"/>
    <w:rsid w:val="009152DC"/>
    <w:rsid w:val="00915FFC"/>
    <w:rsid w:val="009164BB"/>
    <w:rsid w:val="00917FCA"/>
    <w:rsid w:val="009200A8"/>
    <w:rsid w:val="009253F2"/>
    <w:rsid w:val="00925601"/>
    <w:rsid w:val="00926026"/>
    <w:rsid w:val="009261E5"/>
    <w:rsid w:val="00927522"/>
    <w:rsid w:val="00927E4C"/>
    <w:rsid w:val="00931EAC"/>
    <w:rsid w:val="00932D0D"/>
    <w:rsid w:val="00933E61"/>
    <w:rsid w:val="0093554B"/>
    <w:rsid w:val="009365CB"/>
    <w:rsid w:val="00937998"/>
    <w:rsid w:val="00937BA2"/>
    <w:rsid w:val="0094234F"/>
    <w:rsid w:val="009423E1"/>
    <w:rsid w:val="009459B6"/>
    <w:rsid w:val="00946A4E"/>
    <w:rsid w:val="009510A6"/>
    <w:rsid w:val="009511CE"/>
    <w:rsid w:val="009534CC"/>
    <w:rsid w:val="0095459D"/>
    <w:rsid w:val="0095583B"/>
    <w:rsid w:val="00955D69"/>
    <w:rsid w:val="00956C36"/>
    <w:rsid w:val="00956E40"/>
    <w:rsid w:val="0095762D"/>
    <w:rsid w:val="009615CD"/>
    <w:rsid w:val="00961E28"/>
    <w:rsid w:val="0096225D"/>
    <w:rsid w:val="00963091"/>
    <w:rsid w:val="009633A0"/>
    <w:rsid w:val="0096447A"/>
    <w:rsid w:val="009644C9"/>
    <w:rsid w:val="00964947"/>
    <w:rsid w:val="00966E0A"/>
    <w:rsid w:val="00966F5D"/>
    <w:rsid w:val="0096726C"/>
    <w:rsid w:val="00971E80"/>
    <w:rsid w:val="00972D3A"/>
    <w:rsid w:val="00973383"/>
    <w:rsid w:val="009739E5"/>
    <w:rsid w:val="00973BC0"/>
    <w:rsid w:val="00974E09"/>
    <w:rsid w:val="0097553D"/>
    <w:rsid w:val="00981461"/>
    <w:rsid w:val="009815DA"/>
    <w:rsid w:val="00981F50"/>
    <w:rsid w:val="00984976"/>
    <w:rsid w:val="00984C34"/>
    <w:rsid w:val="00985CA8"/>
    <w:rsid w:val="00986374"/>
    <w:rsid w:val="0098652B"/>
    <w:rsid w:val="009870D1"/>
    <w:rsid w:val="009876DD"/>
    <w:rsid w:val="00987C1E"/>
    <w:rsid w:val="009908EA"/>
    <w:rsid w:val="00990A74"/>
    <w:rsid w:val="009911C2"/>
    <w:rsid w:val="009921C1"/>
    <w:rsid w:val="00993299"/>
    <w:rsid w:val="0099330F"/>
    <w:rsid w:val="00995683"/>
    <w:rsid w:val="00997CDE"/>
    <w:rsid w:val="009A0708"/>
    <w:rsid w:val="009A2826"/>
    <w:rsid w:val="009A4181"/>
    <w:rsid w:val="009A4292"/>
    <w:rsid w:val="009A7D94"/>
    <w:rsid w:val="009B19A7"/>
    <w:rsid w:val="009B3040"/>
    <w:rsid w:val="009B3F16"/>
    <w:rsid w:val="009B416B"/>
    <w:rsid w:val="009B476C"/>
    <w:rsid w:val="009B4E41"/>
    <w:rsid w:val="009B62A9"/>
    <w:rsid w:val="009B7B65"/>
    <w:rsid w:val="009B7FC2"/>
    <w:rsid w:val="009C1BDD"/>
    <w:rsid w:val="009C4046"/>
    <w:rsid w:val="009C4186"/>
    <w:rsid w:val="009C4A6B"/>
    <w:rsid w:val="009C4CA7"/>
    <w:rsid w:val="009C6ECB"/>
    <w:rsid w:val="009D10EF"/>
    <w:rsid w:val="009D1503"/>
    <w:rsid w:val="009D1718"/>
    <w:rsid w:val="009D214F"/>
    <w:rsid w:val="009D2669"/>
    <w:rsid w:val="009D2D72"/>
    <w:rsid w:val="009D69C6"/>
    <w:rsid w:val="009D6D2A"/>
    <w:rsid w:val="009D6E49"/>
    <w:rsid w:val="009D6FC9"/>
    <w:rsid w:val="009D7CF2"/>
    <w:rsid w:val="009E135C"/>
    <w:rsid w:val="009E2C0C"/>
    <w:rsid w:val="009E445F"/>
    <w:rsid w:val="009E59F3"/>
    <w:rsid w:val="009E6379"/>
    <w:rsid w:val="009E6B29"/>
    <w:rsid w:val="009E72F2"/>
    <w:rsid w:val="009E78E4"/>
    <w:rsid w:val="009F13FA"/>
    <w:rsid w:val="009F2BEC"/>
    <w:rsid w:val="009F4CA7"/>
    <w:rsid w:val="009F4CD7"/>
    <w:rsid w:val="009F5C28"/>
    <w:rsid w:val="009F6B04"/>
    <w:rsid w:val="00A001C6"/>
    <w:rsid w:val="00A01040"/>
    <w:rsid w:val="00A02E17"/>
    <w:rsid w:val="00A05DB7"/>
    <w:rsid w:val="00A0651D"/>
    <w:rsid w:val="00A069AC"/>
    <w:rsid w:val="00A07A86"/>
    <w:rsid w:val="00A07F2F"/>
    <w:rsid w:val="00A11535"/>
    <w:rsid w:val="00A1235C"/>
    <w:rsid w:val="00A124A2"/>
    <w:rsid w:val="00A13601"/>
    <w:rsid w:val="00A17276"/>
    <w:rsid w:val="00A202AC"/>
    <w:rsid w:val="00A20937"/>
    <w:rsid w:val="00A215A1"/>
    <w:rsid w:val="00A22336"/>
    <w:rsid w:val="00A23AAD"/>
    <w:rsid w:val="00A23B3A"/>
    <w:rsid w:val="00A23BD1"/>
    <w:rsid w:val="00A23DE2"/>
    <w:rsid w:val="00A2422F"/>
    <w:rsid w:val="00A24902"/>
    <w:rsid w:val="00A25850"/>
    <w:rsid w:val="00A267A7"/>
    <w:rsid w:val="00A2783C"/>
    <w:rsid w:val="00A30477"/>
    <w:rsid w:val="00A30502"/>
    <w:rsid w:val="00A31548"/>
    <w:rsid w:val="00A32929"/>
    <w:rsid w:val="00A34F3B"/>
    <w:rsid w:val="00A35259"/>
    <w:rsid w:val="00A358A5"/>
    <w:rsid w:val="00A369E7"/>
    <w:rsid w:val="00A3705C"/>
    <w:rsid w:val="00A3706F"/>
    <w:rsid w:val="00A37651"/>
    <w:rsid w:val="00A37AD1"/>
    <w:rsid w:val="00A41ACF"/>
    <w:rsid w:val="00A41B84"/>
    <w:rsid w:val="00A436FD"/>
    <w:rsid w:val="00A44BFB"/>
    <w:rsid w:val="00A450FE"/>
    <w:rsid w:val="00A459AB"/>
    <w:rsid w:val="00A47EA6"/>
    <w:rsid w:val="00A50F14"/>
    <w:rsid w:val="00A512FB"/>
    <w:rsid w:val="00A515FE"/>
    <w:rsid w:val="00A524CF"/>
    <w:rsid w:val="00A541C3"/>
    <w:rsid w:val="00A55327"/>
    <w:rsid w:val="00A55A57"/>
    <w:rsid w:val="00A55E32"/>
    <w:rsid w:val="00A56886"/>
    <w:rsid w:val="00A57014"/>
    <w:rsid w:val="00A6197C"/>
    <w:rsid w:val="00A6204E"/>
    <w:rsid w:val="00A62A74"/>
    <w:rsid w:val="00A66768"/>
    <w:rsid w:val="00A66842"/>
    <w:rsid w:val="00A67AD8"/>
    <w:rsid w:val="00A71698"/>
    <w:rsid w:val="00A71F5A"/>
    <w:rsid w:val="00A72918"/>
    <w:rsid w:val="00A733EA"/>
    <w:rsid w:val="00A73738"/>
    <w:rsid w:val="00A73A97"/>
    <w:rsid w:val="00A7528D"/>
    <w:rsid w:val="00A75C48"/>
    <w:rsid w:val="00A77A0E"/>
    <w:rsid w:val="00A820F6"/>
    <w:rsid w:val="00A84835"/>
    <w:rsid w:val="00A84CA2"/>
    <w:rsid w:val="00A874F9"/>
    <w:rsid w:val="00A87642"/>
    <w:rsid w:val="00A9024E"/>
    <w:rsid w:val="00A904A6"/>
    <w:rsid w:val="00A90EE1"/>
    <w:rsid w:val="00A924C3"/>
    <w:rsid w:val="00A92554"/>
    <w:rsid w:val="00A939A7"/>
    <w:rsid w:val="00A95A3C"/>
    <w:rsid w:val="00A96368"/>
    <w:rsid w:val="00A96C60"/>
    <w:rsid w:val="00A96DB9"/>
    <w:rsid w:val="00A97059"/>
    <w:rsid w:val="00A97074"/>
    <w:rsid w:val="00AA05F2"/>
    <w:rsid w:val="00AA0F6E"/>
    <w:rsid w:val="00AA141B"/>
    <w:rsid w:val="00AA169F"/>
    <w:rsid w:val="00AA2A12"/>
    <w:rsid w:val="00AA362D"/>
    <w:rsid w:val="00AA492B"/>
    <w:rsid w:val="00AA4999"/>
    <w:rsid w:val="00AA5E06"/>
    <w:rsid w:val="00AA6393"/>
    <w:rsid w:val="00AB003B"/>
    <w:rsid w:val="00AB02AD"/>
    <w:rsid w:val="00AB26A6"/>
    <w:rsid w:val="00AB29F3"/>
    <w:rsid w:val="00AB4C04"/>
    <w:rsid w:val="00AB4CD2"/>
    <w:rsid w:val="00AB4D32"/>
    <w:rsid w:val="00AB6102"/>
    <w:rsid w:val="00AB7EE7"/>
    <w:rsid w:val="00AC0105"/>
    <w:rsid w:val="00AC0B4E"/>
    <w:rsid w:val="00AC0EA1"/>
    <w:rsid w:val="00AC1761"/>
    <w:rsid w:val="00AC298F"/>
    <w:rsid w:val="00AC4158"/>
    <w:rsid w:val="00AC4604"/>
    <w:rsid w:val="00AC5A1C"/>
    <w:rsid w:val="00AC7F7C"/>
    <w:rsid w:val="00AD0872"/>
    <w:rsid w:val="00AD153C"/>
    <w:rsid w:val="00AD2D8D"/>
    <w:rsid w:val="00AD3A1A"/>
    <w:rsid w:val="00AD4ED3"/>
    <w:rsid w:val="00AD510E"/>
    <w:rsid w:val="00AE0B6D"/>
    <w:rsid w:val="00AE4435"/>
    <w:rsid w:val="00AE47D4"/>
    <w:rsid w:val="00AF0F90"/>
    <w:rsid w:val="00AF13C1"/>
    <w:rsid w:val="00AF20B7"/>
    <w:rsid w:val="00AF228B"/>
    <w:rsid w:val="00AF2687"/>
    <w:rsid w:val="00AF285E"/>
    <w:rsid w:val="00AF2BDA"/>
    <w:rsid w:val="00AF2BDE"/>
    <w:rsid w:val="00AF3894"/>
    <w:rsid w:val="00AF3AE1"/>
    <w:rsid w:val="00AF6644"/>
    <w:rsid w:val="00B043BD"/>
    <w:rsid w:val="00B0676E"/>
    <w:rsid w:val="00B06788"/>
    <w:rsid w:val="00B07BFF"/>
    <w:rsid w:val="00B1236D"/>
    <w:rsid w:val="00B14EC0"/>
    <w:rsid w:val="00B1587A"/>
    <w:rsid w:val="00B15D2C"/>
    <w:rsid w:val="00B15E74"/>
    <w:rsid w:val="00B16404"/>
    <w:rsid w:val="00B203D0"/>
    <w:rsid w:val="00B20861"/>
    <w:rsid w:val="00B22A88"/>
    <w:rsid w:val="00B24C1B"/>
    <w:rsid w:val="00B25FF7"/>
    <w:rsid w:val="00B26BD2"/>
    <w:rsid w:val="00B26C5A"/>
    <w:rsid w:val="00B26C9B"/>
    <w:rsid w:val="00B31752"/>
    <w:rsid w:val="00B32161"/>
    <w:rsid w:val="00B32416"/>
    <w:rsid w:val="00B33FDA"/>
    <w:rsid w:val="00B349E2"/>
    <w:rsid w:val="00B36588"/>
    <w:rsid w:val="00B366C2"/>
    <w:rsid w:val="00B36C03"/>
    <w:rsid w:val="00B414DD"/>
    <w:rsid w:val="00B41949"/>
    <w:rsid w:val="00B4212E"/>
    <w:rsid w:val="00B42ED1"/>
    <w:rsid w:val="00B44409"/>
    <w:rsid w:val="00B46826"/>
    <w:rsid w:val="00B474CD"/>
    <w:rsid w:val="00B50A3E"/>
    <w:rsid w:val="00B50A60"/>
    <w:rsid w:val="00B52662"/>
    <w:rsid w:val="00B52832"/>
    <w:rsid w:val="00B535B0"/>
    <w:rsid w:val="00B540E6"/>
    <w:rsid w:val="00B575E2"/>
    <w:rsid w:val="00B57782"/>
    <w:rsid w:val="00B57ED8"/>
    <w:rsid w:val="00B600DA"/>
    <w:rsid w:val="00B62128"/>
    <w:rsid w:val="00B63B47"/>
    <w:rsid w:val="00B63E2B"/>
    <w:rsid w:val="00B644B5"/>
    <w:rsid w:val="00B66D0D"/>
    <w:rsid w:val="00B6708E"/>
    <w:rsid w:val="00B67DED"/>
    <w:rsid w:val="00B70736"/>
    <w:rsid w:val="00B70842"/>
    <w:rsid w:val="00B7106B"/>
    <w:rsid w:val="00B71132"/>
    <w:rsid w:val="00B719FB"/>
    <w:rsid w:val="00B72033"/>
    <w:rsid w:val="00B72246"/>
    <w:rsid w:val="00B72C28"/>
    <w:rsid w:val="00B72DD8"/>
    <w:rsid w:val="00B74989"/>
    <w:rsid w:val="00B755B4"/>
    <w:rsid w:val="00B75AD1"/>
    <w:rsid w:val="00B776D1"/>
    <w:rsid w:val="00B77E17"/>
    <w:rsid w:val="00B77E28"/>
    <w:rsid w:val="00B80986"/>
    <w:rsid w:val="00B81993"/>
    <w:rsid w:val="00B82901"/>
    <w:rsid w:val="00B837D7"/>
    <w:rsid w:val="00B84BC5"/>
    <w:rsid w:val="00B85DCB"/>
    <w:rsid w:val="00B8679D"/>
    <w:rsid w:val="00B87ABC"/>
    <w:rsid w:val="00B9061C"/>
    <w:rsid w:val="00B9097C"/>
    <w:rsid w:val="00B90B5B"/>
    <w:rsid w:val="00B9189E"/>
    <w:rsid w:val="00B91CFC"/>
    <w:rsid w:val="00B92C32"/>
    <w:rsid w:val="00B92F87"/>
    <w:rsid w:val="00B93656"/>
    <w:rsid w:val="00B94152"/>
    <w:rsid w:val="00B96531"/>
    <w:rsid w:val="00B97190"/>
    <w:rsid w:val="00BA0841"/>
    <w:rsid w:val="00BA0B22"/>
    <w:rsid w:val="00BA169C"/>
    <w:rsid w:val="00BA5915"/>
    <w:rsid w:val="00BA65BC"/>
    <w:rsid w:val="00BA716D"/>
    <w:rsid w:val="00BA72D4"/>
    <w:rsid w:val="00BA77A7"/>
    <w:rsid w:val="00BB15D0"/>
    <w:rsid w:val="00BB38C5"/>
    <w:rsid w:val="00BB5DDC"/>
    <w:rsid w:val="00BB657E"/>
    <w:rsid w:val="00BB6DD5"/>
    <w:rsid w:val="00BC11FC"/>
    <w:rsid w:val="00BC1450"/>
    <w:rsid w:val="00BC34CA"/>
    <w:rsid w:val="00BC6A5F"/>
    <w:rsid w:val="00BC7AC8"/>
    <w:rsid w:val="00BD0785"/>
    <w:rsid w:val="00BD1DA7"/>
    <w:rsid w:val="00BD1F59"/>
    <w:rsid w:val="00BD2314"/>
    <w:rsid w:val="00BD384E"/>
    <w:rsid w:val="00BD4693"/>
    <w:rsid w:val="00BD4B7B"/>
    <w:rsid w:val="00BD550F"/>
    <w:rsid w:val="00BE0877"/>
    <w:rsid w:val="00BE0EEF"/>
    <w:rsid w:val="00BE17A9"/>
    <w:rsid w:val="00BE1E17"/>
    <w:rsid w:val="00BE221E"/>
    <w:rsid w:val="00BE4048"/>
    <w:rsid w:val="00BE4A2F"/>
    <w:rsid w:val="00BE5AD0"/>
    <w:rsid w:val="00BE675C"/>
    <w:rsid w:val="00BE69BA"/>
    <w:rsid w:val="00BE6E76"/>
    <w:rsid w:val="00BE7095"/>
    <w:rsid w:val="00BF0B99"/>
    <w:rsid w:val="00BF12F1"/>
    <w:rsid w:val="00BF3159"/>
    <w:rsid w:val="00BF3EF6"/>
    <w:rsid w:val="00BF6082"/>
    <w:rsid w:val="00BF6A1C"/>
    <w:rsid w:val="00BF7F98"/>
    <w:rsid w:val="00C00DE6"/>
    <w:rsid w:val="00C014D2"/>
    <w:rsid w:val="00C0399A"/>
    <w:rsid w:val="00C05377"/>
    <w:rsid w:val="00C05CDA"/>
    <w:rsid w:val="00C06A00"/>
    <w:rsid w:val="00C06B2F"/>
    <w:rsid w:val="00C1206D"/>
    <w:rsid w:val="00C12C3C"/>
    <w:rsid w:val="00C13A1D"/>
    <w:rsid w:val="00C16440"/>
    <w:rsid w:val="00C166DE"/>
    <w:rsid w:val="00C17D38"/>
    <w:rsid w:val="00C17D4A"/>
    <w:rsid w:val="00C17E49"/>
    <w:rsid w:val="00C20823"/>
    <w:rsid w:val="00C21DA5"/>
    <w:rsid w:val="00C22104"/>
    <w:rsid w:val="00C22DFB"/>
    <w:rsid w:val="00C23BBD"/>
    <w:rsid w:val="00C23F7A"/>
    <w:rsid w:val="00C24567"/>
    <w:rsid w:val="00C2743F"/>
    <w:rsid w:val="00C316C1"/>
    <w:rsid w:val="00C3226C"/>
    <w:rsid w:val="00C324BB"/>
    <w:rsid w:val="00C33558"/>
    <w:rsid w:val="00C35C94"/>
    <w:rsid w:val="00C36340"/>
    <w:rsid w:val="00C36B69"/>
    <w:rsid w:val="00C3718C"/>
    <w:rsid w:val="00C40720"/>
    <w:rsid w:val="00C4138F"/>
    <w:rsid w:val="00C41DB0"/>
    <w:rsid w:val="00C41FA2"/>
    <w:rsid w:val="00C43CBA"/>
    <w:rsid w:val="00C43D01"/>
    <w:rsid w:val="00C4439B"/>
    <w:rsid w:val="00C44675"/>
    <w:rsid w:val="00C45334"/>
    <w:rsid w:val="00C46C40"/>
    <w:rsid w:val="00C46EB7"/>
    <w:rsid w:val="00C52D8A"/>
    <w:rsid w:val="00C53F95"/>
    <w:rsid w:val="00C54398"/>
    <w:rsid w:val="00C545DE"/>
    <w:rsid w:val="00C54DA1"/>
    <w:rsid w:val="00C5509E"/>
    <w:rsid w:val="00C552D1"/>
    <w:rsid w:val="00C55694"/>
    <w:rsid w:val="00C55B5C"/>
    <w:rsid w:val="00C566C2"/>
    <w:rsid w:val="00C56B35"/>
    <w:rsid w:val="00C56CB6"/>
    <w:rsid w:val="00C56E38"/>
    <w:rsid w:val="00C57145"/>
    <w:rsid w:val="00C574D8"/>
    <w:rsid w:val="00C60077"/>
    <w:rsid w:val="00C60F08"/>
    <w:rsid w:val="00C6196D"/>
    <w:rsid w:val="00C61D3C"/>
    <w:rsid w:val="00C6311C"/>
    <w:rsid w:val="00C63226"/>
    <w:rsid w:val="00C6548C"/>
    <w:rsid w:val="00C67461"/>
    <w:rsid w:val="00C726A1"/>
    <w:rsid w:val="00C74447"/>
    <w:rsid w:val="00C77E32"/>
    <w:rsid w:val="00C8294D"/>
    <w:rsid w:val="00C831C2"/>
    <w:rsid w:val="00C835A3"/>
    <w:rsid w:val="00C83E48"/>
    <w:rsid w:val="00C84826"/>
    <w:rsid w:val="00C8784E"/>
    <w:rsid w:val="00C905F4"/>
    <w:rsid w:val="00C90F70"/>
    <w:rsid w:val="00C9237E"/>
    <w:rsid w:val="00C92402"/>
    <w:rsid w:val="00C92AC5"/>
    <w:rsid w:val="00C92C30"/>
    <w:rsid w:val="00C9430A"/>
    <w:rsid w:val="00CA0163"/>
    <w:rsid w:val="00CA049F"/>
    <w:rsid w:val="00CA1565"/>
    <w:rsid w:val="00CA21E5"/>
    <w:rsid w:val="00CA3010"/>
    <w:rsid w:val="00CA3BAF"/>
    <w:rsid w:val="00CA43E7"/>
    <w:rsid w:val="00CA46E4"/>
    <w:rsid w:val="00CA5073"/>
    <w:rsid w:val="00CA5654"/>
    <w:rsid w:val="00CA5E6A"/>
    <w:rsid w:val="00CA6CF0"/>
    <w:rsid w:val="00CA7617"/>
    <w:rsid w:val="00CA764A"/>
    <w:rsid w:val="00CA78B2"/>
    <w:rsid w:val="00CB2750"/>
    <w:rsid w:val="00CB27A3"/>
    <w:rsid w:val="00CB32A7"/>
    <w:rsid w:val="00CB4D5D"/>
    <w:rsid w:val="00CB694F"/>
    <w:rsid w:val="00CC003B"/>
    <w:rsid w:val="00CC01E4"/>
    <w:rsid w:val="00CC0433"/>
    <w:rsid w:val="00CC0798"/>
    <w:rsid w:val="00CC4A1B"/>
    <w:rsid w:val="00CC5F31"/>
    <w:rsid w:val="00CC6532"/>
    <w:rsid w:val="00CC6EE9"/>
    <w:rsid w:val="00CC7045"/>
    <w:rsid w:val="00CC70DE"/>
    <w:rsid w:val="00CC7470"/>
    <w:rsid w:val="00CC761B"/>
    <w:rsid w:val="00CC7C80"/>
    <w:rsid w:val="00CD0DBF"/>
    <w:rsid w:val="00CD0E43"/>
    <w:rsid w:val="00CD1A89"/>
    <w:rsid w:val="00CD2578"/>
    <w:rsid w:val="00CD2E3A"/>
    <w:rsid w:val="00CD30B8"/>
    <w:rsid w:val="00CD4385"/>
    <w:rsid w:val="00CD5BD9"/>
    <w:rsid w:val="00CE04A4"/>
    <w:rsid w:val="00CE1528"/>
    <w:rsid w:val="00CE2559"/>
    <w:rsid w:val="00CE33D9"/>
    <w:rsid w:val="00CF0BB9"/>
    <w:rsid w:val="00CF1017"/>
    <w:rsid w:val="00CF1C8D"/>
    <w:rsid w:val="00CF2E57"/>
    <w:rsid w:val="00CF4EDC"/>
    <w:rsid w:val="00CF62C7"/>
    <w:rsid w:val="00D00B1C"/>
    <w:rsid w:val="00D00C15"/>
    <w:rsid w:val="00D0131A"/>
    <w:rsid w:val="00D01C10"/>
    <w:rsid w:val="00D023ED"/>
    <w:rsid w:val="00D02A19"/>
    <w:rsid w:val="00D062F6"/>
    <w:rsid w:val="00D069FB"/>
    <w:rsid w:val="00D07BC2"/>
    <w:rsid w:val="00D1015D"/>
    <w:rsid w:val="00D11565"/>
    <w:rsid w:val="00D117FD"/>
    <w:rsid w:val="00D13658"/>
    <w:rsid w:val="00D15999"/>
    <w:rsid w:val="00D1625C"/>
    <w:rsid w:val="00D16F8C"/>
    <w:rsid w:val="00D179B7"/>
    <w:rsid w:val="00D20020"/>
    <w:rsid w:val="00D2002D"/>
    <w:rsid w:val="00D21567"/>
    <w:rsid w:val="00D23365"/>
    <w:rsid w:val="00D23836"/>
    <w:rsid w:val="00D24948"/>
    <w:rsid w:val="00D2657A"/>
    <w:rsid w:val="00D268B6"/>
    <w:rsid w:val="00D26920"/>
    <w:rsid w:val="00D27A4D"/>
    <w:rsid w:val="00D306B1"/>
    <w:rsid w:val="00D3151B"/>
    <w:rsid w:val="00D31695"/>
    <w:rsid w:val="00D31957"/>
    <w:rsid w:val="00D31A9F"/>
    <w:rsid w:val="00D32A5C"/>
    <w:rsid w:val="00D32EB3"/>
    <w:rsid w:val="00D33E9D"/>
    <w:rsid w:val="00D34DD6"/>
    <w:rsid w:val="00D4019E"/>
    <w:rsid w:val="00D40674"/>
    <w:rsid w:val="00D40D9B"/>
    <w:rsid w:val="00D40F3B"/>
    <w:rsid w:val="00D417C9"/>
    <w:rsid w:val="00D42906"/>
    <w:rsid w:val="00D43279"/>
    <w:rsid w:val="00D44281"/>
    <w:rsid w:val="00D44461"/>
    <w:rsid w:val="00D45567"/>
    <w:rsid w:val="00D46427"/>
    <w:rsid w:val="00D506DD"/>
    <w:rsid w:val="00D51837"/>
    <w:rsid w:val="00D523A4"/>
    <w:rsid w:val="00D52681"/>
    <w:rsid w:val="00D562D3"/>
    <w:rsid w:val="00D60F56"/>
    <w:rsid w:val="00D624D8"/>
    <w:rsid w:val="00D62CBA"/>
    <w:rsid w:val="00D62F6D"/>
    <w:rsid w:val="00D64A4E"/>
    <w:rsid w:val="00D64D7F"/>
    <w:rsid w:val="00D65D18"/>
    <w:rsid w:val="00D66FD4"/>
    <w:rsid w:val="00D70522"/>
    <w:rsid w:val="00D70AB0"/>
    <w:rsid w:val="00D714D6"/>
    <w:rsid w:val="00D7164E"/>
    <w:rsid w:val="00D71AE2"/>
    <w:rsid w:val="00D73154"/>
    <w:rsid w:val="00D733A5"/>
    <w:rsid w:val="00D74426"/>
    <w:rsid w:val="00D77D1F"/>
    <w:rsid w:val="00D81303"/>
    <w:rsid w:val="00D836D7"/>
    <w:rsid w:val="00D83E4A"/>
    <w:rsid w:val="00D85E2F"/>
    <w:rsid w:val="00D87231"/>
    <w:rsid w:val="00D91502"/>
    <w:rsid w:val="00D9210D"/>
    <w:rsid w:val="00D92B30"/>
    <w:rsid w:val="00D936F9"/>
    <w:rsid w:val="00D942A4"/>
    <w:rsid w:val="00D94AF0"/>
    <w:rsid w:val="00D95FA0"/>
    <w:rsid w:val="00D96AE8"/>
    <w:rsid w:val="00DA1BFB"/>
    <w:rsid w:val="00DA1CE0"/>
    <w:rsid w:val="00DA2549"/>
    <w:rsid w:val="00DA2B45"/>
    <w:rsid w:val="00DA2E94"/>
    <w:rsid w:val="00DA3D1E"/>
    <w:rsid w:val="00DA4138"/>
    <w:rsid w:val="00DA572C"/>
    <w:rsid w:val="00DA7EB7"/>
    <w:rsid w:val="00DB10B3"/>
    <w:rsid w:val="00DB1BE7"/>
    <w:rsid w:val="00DB287C"/>
    <w:rsid w:val="00DB2CBF"/>
    <w:rsid w:val="00DB338C"/>
    <w:rsid w:val="00DB4493"/>
    <w:rsid w:val="00DB4BA9"/>
    <w:rsid w:val="00DB521C"/>
    <w:rsid w:val="00DB546E"/>
    <w:rsid w:val="00DB619D"/>
    <w:rsid w:val="00DB6FA4"/>
    <w:rsid w:val="00DC1183"/>
    <w:rsid w:val="00DC39EA"/>
    <w:rsid w:val="00DC6A68"/>
    <w:rsid w:val="00DC6BEA"/>
    <w:rsid w:val="00DC7502"/>
    <w:rsid w:val="00DC7FC4"/>
    <w:rsid w:val="00DD1F5E"/>
    <w:rsid w:val="00DD28E0"/>
    <w:rsid w:val="00DD2972"/>
    <w:rsid w:val="00DD3325"/>
    <w:rsid w:val="00DD50F6"/>
    <w:rsid w:val="00DD536E"/>
    <w:rsid w:val="00DD5901"/>
    <w:rsid w:val="00DD5EE9"/>
    <w:rsid w:val="00DD79A6"/>
    <w:rsid w:val="00DE3E77"/>
    <w:rsid w:val="00DE47CA"/>
    <w:rsid w:val="00DE5208"/>
    <w:rsid w:val="00DE5567"/>
    <w:rsid w:val="00DE57B0"/>
    <w:rsid w:val="00DE75A8"/>
    <w:rsid w:val="00DE7EF8"/>
    <w:rsid w:val="00DF03AC"/>
    <w:rsid w:val="00DF0874"/>
    <w:rsid w:val="00DF08C9"/>
    <w:rsid w:val="00DF0D05"/>
    <w:rsid w:val="00DF2E8C"/>
    <w:rsid w:val="00DF4CF7"/>
    <w:rsid w:val="00DF4E7C"/>
    <w:rsid w:val="00DF6B52"/>
    <w:rsid w:val="00E03C8B"/>
    <w:rsid w:val="00E03DD0"/>
    <w:rsid w:val="00E04A06"/>
    <w:rsid w:val="00E05A79"/>
    <w:rsid w:val="00E05FEF"/>
    <w:rsid w:val="00E07E38"/>
    <w:rsid w:val="00E10FB1"/>
    <w:rsid w:val="00E1188B"/>
    <w:rsid w:val="00E118E6"/>
    <w:rsid w:val="00E11AAE"/>
    <w:rsid w:val="00E12127"/>
    <w:rsid w:val="00E12FC5"/>
    <w:rsid w:val="00E1350A"/>
    <w:rsid w:val="00E13A7A"/>
    <w:rsid w:val="00E144B6"/>
    <w:rsid w:val="00E157EF"/>
    <w:rsid w:val="00E16CEA"/>
    <w:rsid w:val="00E16DC5"/>
    <w:rsid w:val="00E17F3F"/>
    <w:rsid w:val="00E210B5"/>
    <w:rsid w:val="00E21536"/>
    <w:rsid w:val="00E21D86"/>
    <w:rsid w:val="00E253D5"/>
    <w:rsid w:val="00E25BD4"/>
    <w:rsid w:val="00E25FFD"/>
    <w:rsid w:val="00E26E0E"/>
    <w:rsid w:val="00E276E5"/>
    <w:rsid w:val="00E27785"/>
    <w:rsid w:val="00E27EBB"/>
    <w:rsid w:val="00E310CE"/>
    <w:rsid w:val="00E32523"/>
    <w:rsid w:val="00E36B9B"/>
    <w:rsid w:val="00E37803"/>
    <w:rsid w:val="00E4040C"/>
    <w:rsid w:val="00E411B6"/>
    <w:rsid w:val="00E42ECF"/>
    <w:rsid w:val="00E42F11"/>
    <w:rsid w:val="00E43941"/>
    <w:rsid w:val="00E456F2"/>
    <w:rsid w:val="00E46AB5"/>
    <w:rsid w:val="00E53E33"/>
    <w:rsid w:val="00E55521"/>
    <w:rsid w:val="00E56A73"/>
    <w:rsid w:val="00E614EF"/>
    <w:rsid w:val="00E61EBF"/>
    <w:rsid w:val="00E63066"/>
    <w:rsid w:val="00E63C27"/>
    <w:rsid w:val="00E6437C"/>
    <w:rsid w:val="00E64A74"/>
    <w:rsid w:val="00E65B20"/>
    <w:rsid w:val="00E71340"/>
    <w:rsid w:val="00E72FD5"/>
    <w:rsid w:val="00E73576"/>
    <w:rsid w:val="00E74ACF"/>
    <w:rsid w:val="00E7545B"/>
    <w:rsid w:val="00E77865"/>
    <w:rsid w:val="00E77D43"/>
    <w:rsid w:val="00E81397"/>
    <w:rsid w:val="00E8186D"/>
    <w:rsid w:val="00E81C03"/>
    <w:rsid w:val="00E81DAE"/>
    <w:rsid w:val="00E8524E"/>
    <w:rsid w:val="00E85507"/>
    <w:rsid w:val="00E8568D"/>
    <w:rsid w:val="00E87848"/>
    <w:rsid w:val="00E9017C"/>
    <w:rsid w:val="00E91C14"/>
    <w:rsid w:val="00E92F3B"/>
    <w:rsid w:val="00E9313B"/>
    <w:rsid w:val="00E9409C"/>
    <w:rsid w:val="00E942A7"/>
    <w:rsid w:val="00E943B4"/>
    <w:rsid w:val="00E94A45"/>
    <w:rsid w:val="00E95AC2"/>
    <w:rsid w:val="00E961CC"/>
    <w:rsid w:val="00E9622F"/>
    <w:rsid w:val="00EA0C67"/>
    <w:rsid w:val="00EA1CD4"/>
    <w:rsid w:val="00EA39CC"/>
    <w:rsid w:val="00EA4934"/>
    <w:rsid w:val="00EA740F"/>
    <w:rsid w:val="00EB1F71"/>
    <w:rsid w:val="00EB2D8A"/>
    <w:rsid w:val="00EB3E71"/>
    <w:rsid w:val="00EB61C1"/>
    <w:rsid w:val="00EC04E1"/>
    <w:rsid w:val="00EC087C"/>
    <w:rsid w:val="00EC1531"/>
    <w:rsid w:val="00EC2EBC"/>
    <w:rsid w:val="00EC3BDC"/>
    <w:rsid w:val="00EC4F3C"/>
    <w:rsid w:val="00EC6843"/>
    <w:rsid w:val="00EC78F9"/>
    <w:rsid w:val="00ED3BB5"/>
    <w:rsid w:val="00ED3BCD"/>
    <w:rsid w:val="00ED640B"/>
    <w:rsid w:val="00ED660D"/>
    <w:rsid w:val="00ED6707"/>
    <w:rsid w:val="00ED7501"/>
    <w:rsid w:val="00EE02DA"/>
    <w:rsid w:val="00EE13D6"/>
    <w:rsid w:val="00EE16DE"/>
    <w:rsid w:val="00EE255B"/>
    <w:rsid w:val="00EE394D"/>
    <w:rsid w:val="00EF004C"/>
    <w:rsid w:val="00EF2931"/>
    <w:rsid w:val="00EF2C23"/>
    <w:rsid w:val="00EF37FA"/>
    <w:rsid w:val="00EF506F"/>
    <w:rsid w:val="00EF5117"/>
    <w:rsid w:val="00EF5539"/>
    <w:rsid w:val="00EF649C"/>
    <w:rsid w:val="00EF68DA"/>
    <w:rsid w:val="00EF7377"/>
    <w:rsid w:val="00EF7992"/>
    <w:rsid w:val="00F004D0"/>
    <w:rsid w:val="00F02571"/>
    <w:rsid w:val="00F047EA"/>
    <w:rsid w:val="00F04C20"/>
    <w:rsid w:val="00F04CEB"/>
    <w:rsid w:val="00F05CB9"/>
    <w:rsid w:val="00F072F4"/>
    <w:rsid w:val="00F105B8"/>
    <w:rsid w:val="00F1098F"/>
    <w:rsid w:val="00F117DB"/>
    <w:rsid w:val="00F12319"/>
    <w:rsid w:val="00F1264C"/>
    <w:rsid w:val="00F12715"/>
    <w:rsid w:val="00F1307D"/>
    <w:rsid w:val="00F1400A"/>
    <w:rsid w:val="00F14779"/>
    <w:rsid w:val="00F157A4"/>
    <w:rsid w:val="00F16122"/>
    <w:rsid w:val="00F161A8"/>
    <w:rsid w:val="00F16B9A"/>
    <w:rsid w:val="00F17787"/>
    <w:rsid w:val="00F17CE8"/>
    <w:rsid w:val="00F17FB0"/>
    <w:rsid w:val="00F2191C"/>
    <w:rsid w:val="00F2262F"/>
    <w:rsid w:val="00F22FEF"/>
    <w:rsid w:val="00F253B2"/>
    <w:rsid w:val="00F30AD6"/>
    <w:rsid w:val="00F34B1C"/>
    <w:rsid w:val="00F34E8A"/>
    <w:rsid w:val="00F352CF"/>
    <w:rsid w:val="00F357AF"/>
    <w:rsid w:val="00F35B74"/>
    <w:rsid w:val="00F36331"/>
    <w:rsid w:val="00F373D0"/>
    <w:rsid w:val="00F4034E"/>
    <w:rsid w:val="00F4169C"/>
    <w:rsid w:val="00F42023"/>
    <w:rsid w:val="00F43024"/>
    <w:rsid w:val="00F43616"/>
    <w:rsid w:val="00F44498"/>
    <w:rsid w:val="00F45083"/>
    <w:rsid w:val="00F4780A"/>
    <w:rsid w:val="00F5057D"/>
    <w:rsid w:val="00F513A5"/>
    <w:rsid w:val="00F53C51"/>
    <w:rsid w:val="00F556A6"/>
    <w:rsid w:val="00F56C3F"/>
    <w:rsid w:val="00F6238F"/>
    <w:rsid w:val="00F627CE"/>
    <w:rsid w:val="00F62FE1"/>
    <w:rsid w:val="00F637AC"/>
    <w:rsid w:val="00F64121"/>
    <w:rsid w:val="00F6470B"/>
    <w:rsid w:val="00F66F9F"/>
    <w:rsid w:val="00F7061D"/>
    <w:rsid w:val="00F71572"/>
    <w:rsid w:val="00F743BE"/>
    <w:rsid w:val="00F74921"/>
    <w:rsid w:val="00F75D56"/>
    <w:rsid w:val="00F75F58"/>
    <w:rsid w:val="00F769B3"/>
    <w:rsid w:val="00F77868"/>
    <w:rsid w:val="00F8026D"/>
    <w:rsid w:val="00F82482"/>
    <w:rsid w:val="00F829EB"/>
    <w:rsid w:val="00F85D5B"/>
    <w:rsid w:val="00F86E40"/>
    <w:rsid w:val="00F86EFA"/>
    <w:rsid w:val="00F86FCB"/>
    <w:rsid w:val="00F90FD9"/>
    <w:rsid w:val="00F925CE"/>
    <w:rsid w:val="00F92C52"/>
    <w:rsid w:val="00F92C81"/>
    <w:rsid w:val="00F94F47"/>
    <w:rsid w:val="00F94FFC"/>
    <w:rsid w:val="00F953AC"/>
    <w:rsid w:val="00F9629C"/>
    <w:rsid w:val="00F9695D"/>
    <w:rsid w:val="00F974CF"/>
    <w:rsid w:val="00F975B9"/>
    <w:rsid w:val="00F977D9"/>
    <w:rsid w:val="00F9790B"/>
    <w:rsid w:val="00FA04CB"/>
    <w:rsid w:val="00FA0A0B"/>
    <w:rsid w:val="00FA0D17"/>
    <w:rsid w:val="00FA1154"/>
    <w:rsid w:val="00FA2E46"/>
    <w:rsid w:val="00FA3734"/>
    <w:rsid w:val="00FA3B3F"/>
    <w:rsid w:val="00FA47E6"/>
    <w:rsid w:val="00FA73A7"/>
    <w:rsid w:val="00FA7983"/>
    <w:rsid w:val="00FB3F7C"/>
    <w:rsid w:val="00FB462F"/>
    <w:rsid w:val="00FB4770"/>
    <w:rsid w:val="00FB5AA4"/>
    <w:rsid w:val="00FB66CA"/>
    <w:rsid w:val="00FC1A8F"/>
    <w:rsid w:val="00FC3304"/>
    <w:rsid w:val="00FC5BF3"/>
    <w:rsid w:val="00FC7498"/>
    <w:rsid w:val="00FD0A27"/>
    <w:rsid w:val="00FD0C32"/>
    <w:rsid w:val="00FD158A"/>
    <w:rsid w:val="00FD18AD"/>
    <w:rsid w:val="00FD1F19"/>
    <w:rsid w:val="00FD53BF"/>
    <w:rsid w:val="00FD63E4"/>
    <w:rsid w:val="00FD65C0"/>
    <w:rsid w:val="00FD6751"/>
    <w:rsid w:val="00FD6F0E"/>
    <w:rsid w:val="00FE0543"/>
    <w:rsid w:val="00FE141D"/>
    <w:rsid w:val="00FE2605"/>
    <w:rsid w:val="00FE4E1B"/>
    <w:rsid w:val="00FE61AE"/>
    <w:rsid w:val="00FE7A92"/>
    <w:rsid w:val="00FF10AB"/>
    <w:rsid w:val="00FF1259"/>
    <w:rsid w:val="00FF157E"/>
    <w:rsid w:val="00FF1638"/>
    <w:rsid w:val="00FF3120"/>
    <w:rsid w:val="00FF3513"/>
    <w:rsid w:val="00FF636E"/>
    <w:rsid w:val="00FF76AA"/>
    <w:rsid w:val="00FF77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qFormat="1"/>
    <w:lsdException w:name="Subtitle" w:semiHidden="0" w:uiPriority="0" w:unhideWhenUsed="0" w:qFormat="1"/>
    <w:lsdException w:name="Body Text First Indent" w:uiPriority="0"/>
    <w:lsdException w:name="Body Text Firs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4DA1"/>
  </w:style>
  <w:style w:type="paragraph" w:styleId="1">
    <w:name w:val="heading 1"/>
    <w:basedOn w:val="a"/>
    <w:link w:val="10"/>
    <w:qFormat/>
    <w:rsid w:val="00ED6707"/>
    <w:pPr>
      <w:ind w:left="115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rsid w:val="002D796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rsid w:val="0023255C"/>
    <w:pPr>
      <w:keepNext/>
      <w:keepLines/>
      <w:widowControl/>
      <w:spacing w:before="280" w:after="80" w:line="276" w:lineRule="auto"/>
      <w:outlineLvl w:val="2"/>
    </w:pPr>
    <w:rPr>
      <w:rFonts w:ascii="Calibri" w:eastAsia="Calibri" w:hAnsi="Calibri" w:cs="Calibri"/>
      <w:b/>
      <w:sz w:val="28"/>
      <w:szCs w:val="28"/>
      <w:lang w:val="bg-BG" w:eastAsia="bg-BG"/>
    </w:rPr>
  </w:style>
  <w:style w:type="paragraph" w:styleId="4">
    <w:name w:val="heading 4"/>
    <w:basedOn w:val="a"/>
    <w:next w:val="a"/>
    <w:link w:val="40"/>
    <w:qFormat/>
    <w:rsid w:val="0023255C"/>
    <w:pPr>
      <w:keepNext/>
      <w:widowControl/>
      <w:spacing w:before="240" w:after="60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bg-BG"/>
    </w:rPr>
  </w:style>
  <w:style w:type="paragraph" w:styleId="5">
    <w:name w:val="heading 5"/>
    <w:basedOn w:val="a"/>
    <w:next w:val="a"/>
    <w:link w:val="50"/>
    <w:rsid w:val="0023255C"/>
    <w:pPr>
      <w:keepNext/>
      <w:keepLines/>
      <w:widowControl/>
      <w:spacing w:before="220" w:after="40" w:line="276" w:lineRule="auto"/>
      <w:outlineLvl w:val="4"/>
    </w:pPr>
    <w:rPr>
      <w:rFonts w:ascii="Calibri" w:eastAsia="Calibri" w:hAnsi="Calibri" w:cs="Calibri"/>
      <w:b/>
      <w:lang w:val="bg-BG" w:eastAsia="bg-BG"/>
    </w:rPr>
  </w:style>
  <w:style w:type="paragraph" w:styleId="6">
    <w:name w:val="heading 6"/>
    <w:basedOn w:val="a"/>
    <w:next w:val="a"/>
    <w:link w:val="60"/>
    <w:rsid w:val="0023255C"/>
    <w:pPr>
      <w:keepNext/>
      <w:keepLines/>
      <w:widowControl/>
      <w:spacing w:before="200" w:after="40" w:line="276" w:lineRule="auto"/>
      <w:outlineLvl w:val="5"/>
    </w:pPr>
    <w:rPr>
      <w:rFonts w:ascii="Calibri" w:eastAsia="Calibri" w:hAnsi="Calibri" w:cs="Calibri"/>
      <w:b/>
      <w:sz w:val="20"/>
      <w:szCs w:val="20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qFormat/>
    <w:rsid w:val="00ED6707"/>
    <w:pPr>
      <w:ind w:left="116"/>
    </w:pPr>
    <w:rPr>
      <w:rFonts w:ascii="Times New Roman" w:eastAsia="Times New Roman" w:hAnsi="Times New Roman"/>
      <w:sz w:val="24"/>
      <w:szCs w:val="24"/>
    </w:rPr>
  </w:style>
  <w:style w:type="paragraph" w:styleId="a5">
    <w:name w:val="List Paragraph"/>
    <w:basedOn w:val="a"/>
    <w:uiPriority w:val="1"/>
    <w:qFormat/>
    <w:rsid w:val="00ED6707"/>
  </w:style>
  <w:style w:type="paragraph" w:customStyle="1" w:styleId="TableParagraph">
    <w:name w:val="Table Paragraph"/>
    <w:basedOn w:val="a"/>
    <w:uiPriority w:val="1"/>
    <w:qFormat/>
    <w:rsid w:val="00ED6707"/>
  </w:style>
  <w:style w:type="character" w:customStyle="1" w:styleId="a4">
    <w:name w:val="Основен текст Знак"/>
    <w:basedOn w:val="a0"/>
    <w:link w:val="a3"/>
    <w:uiPriority w:val="99"/>
    <w:rsid w:val="00C56E38"/>
    <w:rPr>
      <w:rFonts w:ascii="Times New Roman" w:eastAsia="Times New Roman" w:hAnsi="Times New Roman"/>
      <w:sz w:val="24"/>
      <w:szCs w:val="24"/>
    </w:rPr>
  </w:style>
  <w:style w:type="character" w:customStyle="1" w:styleId="10">
    <w:name w:val="Заглавие 1 Знак"/>
    <w:basedOn w:val="a0"/>
    <w:link w:val="1"/>
    <w:rsid w:val="00610796"/>
    <w:rPr>
      <w:rFonts w:ascii="Times New Roman" w:eastAsia="Times New Roman" w:hAnsi="Times New Roman"/>
      <w:b/>
      <w:bCs/>
      <w:sz w:val="24"/>
      <w:szCs w:val="24"/>
    </w:rPr>
  </w:style>
  <w:style w:type="paragraph" w:styleId="31">
    <w:name w:val="Body Text Indent 3"/>
    <w:basedOn w:val="a"/>
    <w:link w:val="32"/>
    <w:uiPriority w:val="99"/>
    <w:unhideWhenUsed/>
    <w:rsid w:val="00774C3A"/>
    <w:pPr>
      <w:widowControl/>
      <w:spacing w:after="120" w:line="276" w:lineRule="auto"/>
      <w:ind w:left="283"/>
    </w:pPr>
    <w:rPr>
      <w:sz w:val="16"/>
      <w:szCs w:val="16"/>
      <w:lang w:val="bg-BG"/>
    </w:rPr>
  </w:style>
  <w:style w:type="character" w:customStyle="1" w:styleId="32">
    <w:name w:val="Основен текст с отстъп 3 Знак"/>
    <w:basedOn w:val="a0"/>
    <w:link w:val="31"/>
    <w:uiPriority w:val="99"/>
    <w:rsid w:val="00774C3A"/>
    <w:rPr>
      <w:sz w:val="16"/>
      <w:szCs w:val="16"/>
      <w:lang w:val="bg-BG"/>
    </w:rPr>
  </w:style>
  <w:style w:type="character" w:customStyle="1" w:styleId="ala">
    <w:name w:val="al_a"/>
    <w:rsid w:val="007D497D"/>
  </w:style>
  <w:style w:type="paragraph" w:customStyle="1" w:styleId="CharChar1CharCharCharCharCharChar">
    <w:name w:val="Знак Char Char1 Знак Char Char Знак Char Char Знак Char Char"/>
    <w:basedOn w:val="a"/>
    <w:rsid w:val="007E536E"/>
    <w:pPr>
      <w:widowControl/>
      <w:spacing w:after="160" w:line="240" w:lineRule="exact"/>
    </w:pPr>
    <w:rPr>
      <w:rFonts w:ascii="Arial" w:eastAsia="MS Mincho" w:hAnsi="Arial" w:cs="Arial"/>
      <w:sz w:val="20"/>
      <w:szCs w:val="20"/>
      <w:lang w:val="fr-FR"/>
    </w:rPr>
  </w:style>
  <w:style w:type="character" w:styleId="a6">
    <w:name w:val="Hyperlink"/>
    <w:basedOn w:val="a0"/>
    <w:uiPriority w:val="99"/>
    <w:unhideWhenUsed/>
    <w:rsid w:val="009F4CA7"/>
    <w:rPr>
      <w:color w:val="0000FF" w:themeColor="hyperlink"/>
      <w:u w:val="single"/>
    </w:rPr>
  </w:style>
  <w:style w:type="character" w:customStyle="1" w:styleId="20">
    <w:name w:val="Заглавие 2 Знак"/>
    <w:basedOn w:val="a0"/>
    <w:link w:val="2"/>
    <w:rsid w:val="002D796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7">
    <w:name w:val="Body Text First Indent"/>
    <w:basedOn w:val="a3"/>
    <w:link w:val="a8"/>
    <w:unhideWhenUsed/>
    <w:rsid w:val="002D7965"/>
    <w:pPr>
      <w:ind w:left="0" w:firstLine="360"/>
    </w:pPr>
    <w:rPr>
      <w:rFonts w:asciiTheme="minorHAnsi" w:eastAsiaTheme="minorHAnsi" w:hAnsiTheme="minorHAnsi"/>
      <w:sz w:val="22"/>
      <w:szCs w:val="22"/>
    </w:rPr>
  </w:style>
  <w:style w:type="character" w:customStyle="1" w:styleId="a8">
    <w:name w:val="Основен текст отстъп първи ред Знак"/>
    <w:basedOn w:val="a4"/>
    <w:link w:val="a7"/>
    <w:rsid w:val="002D7965"/>
    <w:rPr>
      <w:rFonts w:ascii="Times New Roman" w:eastAsia="Times New Roman" w:hAnsi="Times New Roman"/>
      <w:sz w:val="24"/>
      <w:szCs w:val="24"/>
    </w:rPr>
  </w:style>
  <w:style w:type="paragraph" w:styleId="a9">
    <w:name w:val="Body Text Indent"/>
    <w:basedOn w:val="a"/>
    <w:link w:val="aa"/>
    <w:uiPriority w:val="99"/>
    <w:semiHidden/>
    <w:unhideWhenUsed/>
    <w:rsid w:val="002D7965"/>
    <w:pPr>
      <w:spacing w:after="120"/>
      <w:ind w:left="283"/>
    </w:pPr>
  </w:style>
  <w:style w:type="character" w:customStyle="1" w:styleId="aa">
    <w:name w:val="Основен текст с отстъп Знак"/>
    <w:basedOn w:val="a0"/>
    <w:link w:val="a9"/>
    <w:uiPriority w:val="99"/>
    <w:semiHidden/>
    <w:rsid w:val="002D7965"/>
  </w:style>
  <w:style w:type="paragraph" w:styleId="21">
    <w:name w:val="Body Text First Indent 2"/>
    <w:basedOn w:val="a9"/>
    <w:link w:val="22"/>
    <w:unhideWhenUsed/>
    <w:rsid w:val="002D7965"/>
    <w:pPr>
      <w:spacing w:after="0"/>
      <w:ind w:left="360" w:firstLine="360"/>
    </w:pPr>
  </w:style>
  <w:style w:type="character" w:customStyle="1" w:styleId="22">
    <w:name w:val="Основен текст отстъп първи ред 2 Знак"/>
    <w:basedOn w:val="aa"/>
    <w:link w:val="21"/>
    <w:rsid w:val="002D7965"/>
  </w:style>
  <w:style w:type="character" w:customStyle="1" w:styleId="30">
    <w:name w:val="Заглавие 3 Знак"/>
    <w:basedOn w:val="a0"/>
    <w:link w:val="3"/>
    <w:rsid w:val="0023255C"/>
    <w:rPr>
      <w:rFonts w:ascii="Calibri" w:eastAsia="Calibri" w:hAnsi="Calibri" w:cs="Calibri"/>
      <w:b/>
      <w:sz w:val="28"/>
      <w:szCs w:val="28"/>
      <w:lang w:val="bg-BG" w:eastAsia="bg-BG"/>
    </w:rPr>
  </w:style>
  <w:style w:type="character" w:customStyle="1" w:styleId="40">
    <w:name w:val="Заглавие 4 Знак"/>
    <w:basedOn w:val="a0"/>
    <w:link w:val="4"/>
    <w:rsid w:val="0023255C"/>
    <w:rPr>
      <w:rFonts w:ascii="Times New Roman" w:eastAsia="Times New Roman" w:hAnsi="Times New Roman" w:cs="Times New Roman"/>
      <w:b/>
      <w:bCs/>
      <w:sz w:val="28"/>
      <w:szCs w:val="28"/>
      <w:lang w:eastAsia="bg-BG"/>
    </w:rPr>
  </w:style>
  <w:style w:type="character" w:customStyle="1" w:styleId="50">
    <w:name w:val="Заглавие 5 Знак"/>
    <w:basedOn w:val="a0"/>
    <w:link w:val="5"/>
    <w:rsid w:val="0023255C"/>
    <w:rPr>
      <w:rFonts w:ascii="Calibri" w:eastAsia="Calibri" w:hAnsi="Calibri" w:cs="Calibri"/>
      <w:b/>
      <w:lang w:val="bg-BG" w:eastAsia="bg-BG"/>
    </w:rPr>
  </w:style>
  <w:style w:type="character" w:customStyle="1" w:styleId="60">
    <w:name w:val="Заглавие 6 Знак"/>
    <w:basedOn w:val="a0"/>
    <w:link w:val="6"/>
    <w:rsid w:val="0023255C"/>
    <w:rPr>
      <w:rFonts w:ascii="Calibri" w:eastAsia="Calibri" w:hAnsi="Calibri" w:cs="Calibri"/>
      <w:b/>
      <w:sz w:val="20"/>
      <w:szCs w:val="20"/>
      <w:lang w:val="bg-BG" w:eastAsia="bg-BG"/>
    </w:rPr>
  </w:style>
  <w:style w:type="numbering" w:customStyle="1" w:styleId="NoList1">
    <w:name w:val="No List1"/>
    <w:next w:val="a2"/>
    <w:uiPriority w:val="99"/>
    <w:semiHidden/>
    <w:unhideWhenUsed/>
    <w:rsid w:val="0023255C"/>
  </w:style>
  <w:style w:type="paragraph" w:customStyle="1" w:styleId="Default">
    <w:name w:val="Default"/>
    <w:rsid w:val="0023255C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NoSpacing1">
    <w:name w:val="No Spacing1"/>
    <w:next w:val="ab"/>
    <w:uiPriority w:val="1"/>
    <w:qFormat/>
    <w:rsid w:val="0023255C"/>
    <w:pPr>
      <w:widowControl/>
    </w:pPr>
  </w:style>
  <w:style w:type="paragraph" w:styleId="ac">
    <w:name w:val="Normal (Web)"/>
    <w:basedOn w:val="a"/>
    <w:uiPriority w:val="99"/>
    <w:unhideWhenUsed/>
    <w:rsid w:val="0023255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ad">
    <w:name w:val="Title"/>
    <w:basedOn w:val="a"/>
    <w:next w:val="a"/>
    <w:link w:val="ae"/>
    <w:rsid w:val="0023255C"/>
    <w:pPr>
      <w:keepNext/>
      <w:keepLines/>
      <w:widowControl/>
      <w:spacing w:before="480" w:after="120" w:line="276" w:lineRule="auto"/>
    </w:pPr>
    <w:rPr>
      <w:rFonts w:ascii="Calibri" w:eastAsia="Calibri" w:hAnsi="Calibri" w:cs="Calibri"/>
      <w:b/>
      <w:sz w:val="72"/>
      <w:szCs w:val="72"/>
      <w:lang w:val="bg-BG" w:eastAsia="bg-BG"/>
    </w:rPr>
  </w:style>
  <w:style w:type="character" w:customStyle="1" w:styleId="ae">
    <w:name w:val="Заглавие Знак"/>
    <w:basedOn w:val="a0"/>
    <w:link w:val="ad"/>
    <w:rsid w:val="0023255C"/>
    <w:rPr>
      <w:rFonts w:ascii="Calibri" w:eastAsia="Calibri" w:hAnsi="Calibri" w:cs="Calibri"/>
      <w:b/>
      <w:sz w:val="72"/>
      <w:szCs w:val="72"/>
      <w:lang w:val="bg-BG" w:eastAsia="bg-BG"/>
    </w:rPr>
  </w:style>
  <w:style w:type="paragraph" w:styleId="af">
    <w:name w:val="Subtitle"/>
    <w:basedOn w:val="a"/>
    <w:next w:val="a"/>
    <w:link w:val="af0"/>
    <w:rsid w:val="0023255C"/>
    <w:pPr>
      <w:keepNext/>
      <w:keepLines/>
      <w:widowControl/>
      <w:spacing w:before="360" w:after="80" w:line="276" w:lineRule="auto"/>
    </w:pPr>
    <w:rPr>
      <w:rFonts w:ascii="Georgia" w:eastAsia="Georgia" w:hAnsi="Georgia" w:cs="Georgia"/>
      <w:i/>
      <w:color w:val="666666"/>
      <w:sz w:val="48"/>
      <w:szCs w:val="48"/>
      <w:lang w:val="bg-BG" w:eastAsia="bg-BG"/>
    </w:rPr>
  </w:style>
  <w:style w:type="character" w:customStyle="1" w:styleId="af0">
    <w:name w:val="Подзаглавие Знак"/>
    <w:basedOn w:val="a0"/>
    <w:link w:val="af"/>
    <w:rsid w:val="0023255C"/>
    <w:rPr>
      <w:rFonts w:ascii="Georgia" w:eastAsia="Georgia" w:hAnsi="Georgia" w:cs="Georgia"/>
      <w:i/>
      <w:color w:val="666666"/>
      <w:sz w:val="48"/>
      <w:szCs w:val="48"/>
      <w:lang w:val="bg-BG" w:eastAsia="bg-BG"/>
    </w:rPr>
  </w:style>
  <w:style w:type="paragraph" w:styleId="af1">
    <w:name w:val="Balloon Text"/>
    <w:basedOn w:val="a"/>
    <w:link w:val="af2"/>
    <w:uiPriority w:val="99"/>
    <w:semiHidden/>
    <w:unhideWhenUsed/>
    <w:rsid w:val="0023255C"/>
    <w:pPr>
      <w:widowControl/>
    </w:pPr>
    <w:rPr>
      <w:rFonts w:ascii="Tahoma" w:eastAsia="Calibri" w:hAnsi="Tahoma" w:cs="Tahoma"/>
      <w:sz w:val="16"/>
      <w:szCs w:val="16"/>
      <w:lang w:val="bg-BG" w:eastAsia="bg-BG"/>
    </w:rPr>
  </w:style>
  <w:style w:type="character" w:customStyle="1" w:styleId="af2">
    <w:name w:val="Изнесен текст Знак"/>
    <w:basedOn w:val="a0"/>
    <w:link w:val="af1"/>
    <w:uiPriority w:val="99"/>
    <w:semiHidden/>
    <w:rsid w:val="0023255C"/>
    <w:rPr>
      <w:rFonts w:ascii="Tahoma" w:eastAsia="Calibri" w:hAnsi="Tahoma" w:cs="Tahoma"/>
      <w:sz w:val="16"/>
      <w:szCs w:val="16"/>
      <w:lang w:val="bg-BG" w:eastAsia="bg-BG"/>
    </w:rPr>
  </w:style>
  <w:style w:type="table" w:styleId="af3">
    <w:name w:val="Table Grid"/>
    <w:basedOn w:val="a1"/>
    <w:uiPriority w:val="59"/>
    <w:rsid w:val="0023255C"/>
    <w:pPr>
      <w:widowControl/>
    </w:pPr>
    <w:rPr>
      <w:rFonts w:ascii="Calibri" w:eastAsia="Calibri" w:hAnsi="Calibri" w:cs="Calibri"/>
      <w:lang w:val="bg-BG"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header"/>
    <w:basedOn w:val="a"/>
    <w:link w:val="af5"/>
    <w:uiPriority w:val="99"/>
    <w:unhideWhenUsed/>
    <w:rsid w:val="0023255C"/>
    <w:pPr>
      <w:widowControl/>
      <w:tabs>
        <w:tab w:val="center" w:pos="4536"/>
        <w:tab w:val="right" w:pos="9072"/>
      </w:tabs>
    </w:pPr>
    <w:rPr>
      <w:rFonts w:ascii="Calibri" w:eastAsia="Calibri" w:hAnsi="Calibri" w:cs="Calibri"/>
      <w:lang w:val="bg-BG" w:eastAsia="bg-BG"/>
    </w:rPr>
  </w:style>
  <w:style w:type="character" w:customStyle="1" w:styleId="af5">
    <w:name w:val="Горен колонтитул Знак"/>
    <w:basedOn w:val="a0"/>
    <w:link w:val="af4"/>
    <w:uiPriority w:val="99"/>
    <w:rsid w:val="0023255C"/>
    <w:rPr>
      <w:rFonts w:ascii="Calibri" w:eastAsia="Calibri" w:hAnsi="Calibri" w:cs="Calibri"/>
      <w:lang w:val="bg-BG" w:eastAsia="bg-BG"/>
    </w:rPr>
  </w:style>
  <w:style w:type="paragraph" w:styleId="af6">
    <w:name w:val="footer"/>
    <w:basedOn w:val="a"/>
    <w:link w:val="af7"/>
    <w:uiPriority w:val="99"/>
    <w:unhideWhenUsed/>
    <w:rsid w:val="0023255C"/>
    <w:pPr>
      <w:widowControl/>
      <w:tabs>
        <w:tab w:val="center" w:pos="4536"/>
        <w:tab w:val="right" w:pos="9072"/>
      </w:tabs>
    </w:pPr>
    <w:rPr>
      <w:rFonts w:ascii="Calibri" w:eastAsia="Calibri" w:hAnsi="Calibri" w:cs="Calibri"/>
      <w:lang w:val="bg-BG" w:eastAsia="bg-BG"/>
    </w:rPr>
  </w:style>
  <w:style w:type="character" w:customStyle="1" w:styleId="af7">
    <w:name w:val="Долен колонтитул Знак"/>
    <w:basedOn w:val="a0"/>
    <w:link w:val="af6"/>
    <w:uiPriority w:val="99"/>
    <w:rsid w:val="0023255C"/>
    <w:rPr>
      <w:rFonts w:ascii="Calibri" w:eastAsia="Calibri" w:hAnsi="Calibri" w:cs="Calibri"/>
      <w:lang w:val="bg-BG" w:eastAsia="bg-BG"/>
    </w:rPr>
  </w:style>
  <w:style w:type="paragraph" w:styleId="ab">
    <w:name w:val="No Spacing"/>
    <w:uiPriority w:val="1"/>
    <w:qFormat/>
    <w:rsid w:val="0023255C"/>
  </w:style>
  <w:style w:type="paragraph" w:customStyle="1" w:styleId="CharCharChar">
    <w:name w:val="Char Char Char"/>
    <w:basedOn w:val="a"/>
    <w:rsid w:val="0063272F"/>
    <w:pPr>
      <w:widowControl/>
      <w:tabs>
        <w:tab w:val="left" w:pos="709"/>
      </w:tabs>
    </w:pPr>
    <w:rPr>
      <w:rFonts w:ascii="Tahoma" w:eastAsia="Times New Roman" w:hAnsi="Tahoma" w:cs="Times New Roman"/>
      <w:sz w:val="20"/>
      <w:szCs w:val="20"/>
      <w:lang w:val="pl-PL" w:eastAsia="pl-PL"/>
    </w:rPr>
  </w:style>
  <w:style w:type="paragraph" w:styleId="af8">
    <w:name w:val="Revision"/>
    <w:hidden/>
    <w:uiPriority w:val="99"/>
    <w:semiHidden/>
    <w:rsid w:val="009615CD"/>
    <w:pPr>
      <w:widowControl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qFormat="1"/>
    <w:lsdException w:name="Subtitle" w:semiHidden="0" w:uiPriority="0" w:unhideWhenUsed="0" w:qFormat="1"/>
    <w:lsdException w:name="Body Text First Indent" w:uiPriority="0"/>
    <w:lsdException w:name="Body Text Firs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54DA1"/>
  </w:style>
  <w:style w:type="paragraph" w:styleId="Heading1">
    <w:name w:val="heading 1"/>
    <w:basedOn w:val="Normal"/>
    <w:link w:val="Heading1Char"/>
    <w:qFormat/>
    <w:rsid w:val="00ED6707"/>
    <w:pPr>
      <w:ind w:left="115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nhideWhenUsed/>
    <w:qFormat/>
    <w:rsid w:val="002D796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rsid w:val="0023255C"/>
    <w:pPr>
      <w:keepNext/>
      <w:keepLines/>
      <w:widowControl/>
      <w:spacing w:before="280" w:after="80" w:line="276" w:lineRule="auto"/>
      <w:outlineLvl w:val="2"/>
    </w:pPr>
    <w:rPr>
      <w:rFonts w:ascii="Calibri" w:eastAsia="Calibri" w:hAnsi="Calibri" w:cs="Calibri"/>
      <w:b/>
      <w:sz w:val="28"/>
      <w:szCs w:val="28"/>
      <w:lang w:val="bg-BG" w:eastAsia="bg-BG"/>
    </w:rPr>
  </w:style>
  <w:style w:type="paragraph" w:styleId="Heading4">
    <w:name w:val="heading 4"/>
    <w:basedOn w:val="Normal"/>
    <w:next w:val="Normal"/>
    <w:link w:val="Heading4Char"/>
    <w:qFormat/>
    <w:rsid w:val="0023255C"/>
    <w:pPr>
      <w:keepNext/>
      <w:widowControl/>
      <w:spacing w:before="240" w:after="60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bg-BG"/>
    </w:rPr>
  </w:style>
  <w:style w:type="paragraph" w:styleId="Heading5">
    <w:name w:val="heading 5"/>
    <w:basedOn w:val="Normal"/>
    <w:next w:val="Normal"/>
    <w:link w:val="Heading5Char"/>
    <w:rsid w:val="0023255C"/>
    <w:pPr>
      <w:keepNext/>
      <w:keepLines/>
      <w:widowControl/>
      <w:spacing w:before="220" w:after="40" w:line="276" w:lineRule="auto"/>
      <w:outlineLvl w:val="4"/>
    </w:pPr>
    <w:rPr>
      <w:rFonts w:ascii="Calibri" w:eastAsia="Calibri" w:hAnsi="Calibri" w:cs="Calibri"/>
      <w:b/>
      <w:lang w:val="bg-BG" w:eastAsia="bg-BG"/>
    </w:rPr>
  </w:style>
  <w:style w:type="paragraph" w:styleId="Heading6">
    <w:name w:val="heading 6"/>
    <w:basedOn w:val="Normal"/>
    <w:next w:val="Normal"/>
    <w:link w:val="Heading6Char"/>
    <w:rsid w:val="0023255C"/>
    <w:pPr>
      <w:keepNext/>
      <w:keepLines/>
      <w:widowControl/>
      <w:spacing w:before="200" w:after="40" w:line="276" w:lineRule="auto"/>
      <w:outlineLvl w:val="5"/>
    </w:pPr>
    <w:rPr>
      <w:rFonts w:ascii="Calibri" w:eastAsia="Calibri" w:hAnsi="Calibri" w:cs="Calibri"/>
      <w:b/>
      <w:sz w:val="20"/>
      <w:szCs w:val="20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qFormat/>
    <w:rsid w:val="00ED6707"/>
    <w:pPr>
      <w:ind w:left="116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1"/>
    <w:qFormat/>
    <w:rsid w:val="00ED6707"/>
  </w:style>
  <w:style w:type="paragraph" w:customStyle="1" w:styleId="TableParagraph">
    <w:name w:val="Table Paragraph"/>
    <w:basedOn w:val="Normal"/>
    <w:uiPriority w:val="1"/>
    <w:qFormat/>
    <w:rsid w:val="00ED6707"/>
  </w:style>
  <w:style w:type="character" w:customStyle="1" w:styleId="BodyTextChar">
    <w:name w:val="Body Text Char"/>
    <w:basedOn w:val="DefaultParagraphFont"/>
    <w:link w:val="BodyText"/>
    <w:uiPriority w:val="99"/>
    <w:rsid w:val="00C56E38"/>
    <w:rPr>
      <w:rFonts w:ascii="Times New Roman" w:eastAsia="Times New Roman" w:hAnsi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610796"/>
    <w:rPr>
      <w:rFonts w:ascii="Times New Roman" w:eastAsia="Times New Roman" w:hAnsi="Times New Roman"/>
      <w:b/>
      <w:bCs/>
      <w:sz w:val="24"/>
      <w:szCs w:val="24"/>
    </w:rPr>
  </w:style>
  <w:style w:type="paragraph" w:styleId="BodyTextIndent3">
    <w:name w:val="Body Text Indent 3"/>
    <w:basedOn w:val="Normal"/>
    <w:link w:val="BodyTextIndent3Char"/>
    <w:uiPriority w:val="99"/>
    <w:unhideWhenUsed/>
    <w:rsid w:val="00774C3A"/>
    <w:pPr>
      <w:widowControl/>
      <w:spacing w:after="120" w:line="276" w:lineRule="auto"/>
      <w:ind w:left="283"/>
    </w:pPr>
    <w:rPr>
      <w:sz w:val="16"/>
      <w:szCs w:val="16"/>
      <w:lang w:val="bg-BG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774C3A"/>
    <w:rPr>
      <w:sz w:val="16"/>
      <w:szCs w:val="16"/>
      <w:lang w:val="bg-BG"/>
    </w:rPr>
  </w:style>
  <w:style w:type="character" w:customStyle="1" w:styleId="ala">
    <w:name w:val="al_a"/>
    <w:rsid w:val="007D497D"/>
  </w:style>
  <w:style w:type="paragraph" w:customStyle="1" w:styleId="CharChar1CharCharCharCharCharChar">
    <w:name w:val="Знак Char Char1 Знак Char Char Знак Char Char Знак Char Char"/>
    <w:basedOn w:val="Normal"/>
    <w:rsid w:val="007E536E"/>
    <w:pPr>
      <w:widowControl/>
      <w:spacing w:after="160" w:line="240" w:lineRule="exact"/>
    </w:pPr>
    <w:rPr>
      <w:rFonts w:ascii="Arial" w:eastAsia="MS Mincho" w:hAnsi="Arial" w:cs="Arial"/>
      <w:sz w:val="20"/>
      <w:szCs w:val="20"/>
      <w:lang w:val="fr-FR"/>
    </w:rPr>
  </w:style>
  <w:style w:type="character" w:styleId="Hyperlink">
    <w:name w:val="Hyperlink"/>
    <w:basedOn w:val="DefaultParagraphFont"/>
    <w:uiPriority w:val="99"/>
    <w:unhideWhenUsed/>
    <w:rsid w:val="009F4CA7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rsid w:val="002D796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odyTextFirstIndent">
    <w:name w:val="Body Text First Indent"/>
    <w:basedOn w:val="BodyText"/>
    <w:link w:val="BodyTextFirstIndentChar"/>
    <w:unhideWhenUsed/>
    <w:rsid w:val="002D7965"/>
    <w:pPr>
      <w:ind w:left="0" w:firstLine="360"/>
    </w:pPr>
    <w:rPr>
      <w:rFonts w:asciiTheme="minorHAnsi" w:eastAsiaTheme="minorHAnsi" w:hAnsiTheme="minorHAnsi"/>
      <w:sz w:val="22"/>
      <w:szCs w:val="22"/>
    </w:rPr>
  </w:style>
  <w:style w:type="character" w:customStyle="1" w:styleId="BodyTextFirstIndentChar">
    <w:name w:val="Body Text First Indent Char"/>
    <w:basedOn w:val="BodyTextChar"/>
    <w:link w:val="BodyTextFirstIndent"/>
    <w:rsid w:val="002D7965"/>
    <w:rPr>
      <w:rFonts w:ascii="Times New Roman" w:eastAsia="Times New Roman" w:hAnsi="Times New Roman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D7965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D7965"/>
  </w:style>
  <w:style w:type="paragraph" w:styleId="BodyTextFirstIndent2">
    <w:name w:val="Body Text First Indent 2"/>
    <w:basedOn w:val="BodyTextIndent"/>
    <w:link w:val="BodyTextFirstIndent2Char"/>
    <w:unhideWhenUsed/>
    <w:rsid w:val="002D7965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rsid w:val="002D7965"/>
  </w:style>
  <w:style w:type="character" w:customStyle="1" w:styleId="Heading3Char">
    <w:name w:val="Heading 3 Char"/>
    <w:basedOn w:val="DefaultParagraphFont"/>
    <w:link w:val="Heading3"/>
    <w:rsid w:val="0023255C"/>
    <w:rPr>
      <w:rFonts w:ascii="Calibri" w:eastAsia="Calibri" w:hAnsi="Calibri" w:cs="Calibri"/>
      <w:b/>
      <w:sz w:val="28"/>
      <w:szCs w:val="28"/>
      <w:lang w:val="bg-BG" w:eastAsia="bg-BG"/>
    </w:rPr>
  </w:style>
  <w:style w:type="character" w:customStyle="1" w:styleId="Heading4Char">
    <w:name w:val="Heading 4 Char"/>
    <w:basedOn w:val="DefaultParagraphFont"/>
    <w:link w:val="Heading4"/>
    <w:rsid w:val="0023255C"/>
    <w:rPr>
      <w:rFonts w:ascii="Times New Roman" w:eastAsia="Times New Roman" w:hAnsi="Times New Roman" w:cs="Times New Roman"/>
      <w:b/>
      <w:bCs/>
      <w:sz w:val="28"/>
      <w:szCs w:val="28"/>
      <w:lang w:eastAsia="bg-BG"/>
    </w:rPr>
  </w:style>
  <w:style w:type="character" w:customStyle="1" w:styleId="Heading5Char">
    <w:name w:val="Heading 5 Char"/>
    <w:basedOn w:val="DefaultParagraphFont"/>
    <w:link w:val="Heading5"/>
    <w:rsid w:val="0023255C"/>
    <w:rPr>
      <w:rFonts w:ascii="Calibri" w:eastAsia="Calibri" w:hAnsi="Calibri" w:cs="Calibri"/>
      <w:b/>
      <w:lang w:val="bg-BG" w:eastAsia="bg-BG"/>
    </w:rPr>
  </w:style>
  <w:style w:type="character" w:customStyle="1" w:styleId="Heading6Char">
    <w:name w:val="Heading 6 Char"/>
    <w:basedOn w:val="DefaultParagraphFont"/>
    <w:link w:val="Heading6"/>
    <w:rsid w:val="0023255C"/>
    <w:rPr>
      <w:rFonts w:ascii="Calibri" w:eastAsia="Calibri" w:hAnsi="Calibri" w:cs="Calibri"/>
      <w:b/>
      <w:sz w:val="20"/>
      <w:szCs w:val="20"/>
      <w:lang w:val="bg-BG" w:eastAsia="bg-BG"/>
    </w:rPr>
  </w:style>
  <w:style w:type="numbering" w:customStyle="1" w:styleId="NoList1">
    <w:name w:val="No List1"/>
    <w:next w:val="NoList"/>
    <w:uiPriority w:val="99"/>
    <w:semiHidden/>
    <w:unhideWhenUsed/>
    <w:rsid w:val="0023255C"/>
  </w:style>
  <w:style w:type="paragraph" w:customStyle="1" w:styleId="Default">
    <w:name w:val="Default"/>
    <w:rsid w:val="0023255C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NoSpacing1">
    <w:name w:val="No Spacing1"/>
    <w:next w:val="NoSpacing"/>
    <w:uiPriority w:val="1"/>
    <w:qFormat/>
    <w:rsid w:val="0023255C"/>
    <w:pPr>
      <w:widowControl/>
    </w:pPr>
  </w:style>
  <w:style w:type="paragraph" w:styleId="NormalWeb">
    <w:name w:val="Normal (Web)"/>
    <w:basedOn w:val="Normal"/>
    <w:uiPriority w:val="99"/>
    <w:unhideWhenUsed/>
    <w:rsid w:val="0023255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Title">
    <w:name w:val="Title"/>
    <w:basedOn w:val="Normal"/>
    <w:next w:val="Normal"/>
    <w:link w:val="TitleChar"/>
    <w:rsid w:val="0023255C"/>
    <w:pPr>
      <w:keepNext/>
      <w:keepLines/>
      <w:widowControl/>
      <w:spacing w:before="480" w:after="120" w:line="276" w:lineRule="auto"/>
    </w:pPr>
    <w:rPr>
      <w:rFonts w:ascii="Calibri" w:eastAsia="Calibri" w:hAnsi="Calibri" w:cs="Calibri"/>
      <w:b/>
      <w:sz w:val="72"/>
      <w:szCs w:val="72"/>
      <w:lang w:val="bg-BG" w:eastAsia="bg-BG"/>
    </w:rPr>
  </w:style>
  <w:style w:type="character" w:customStyle="1" w:styleId="TitleChar">
    <w:name w:val="Title Char"/>
    <w:basedOn w:val="DefaultParagraphFont"/>
    <w:link w:val="Title"/>
    <w:rsid w:val="0023255C"/>
    <w:rPr>
      <w:rFonts w:ascii="Calibri" w:eastAsia="Calibri" w:hAnsi="Calibri" w:cs="Calibri"/>
      <w:b/>
      <w:sz w:val="72"/>
      <w:szCs w:val="72"/>
      <w:lang w:val="bg-BG" w:eastAsia="bg-BG"/>
    </w:rPr>
  </w:style>
  <w:style w:type="paragraph" w:styleId="Subtitle">
    <w:name w:val="Subtitle"/>
    <w:basedOn w:val="Normal"/>
    <w:next w:val="Normal"/>
    <w:link w:val="SubtitleChar"/>
    <w:rsid w:val="0023255C"/>
    <w:pPr>
      <w:keepNext/>
      <w:keepLines/>
      <w:widowControl/>
      <w:spacing w:before="360" w:after="80" w:line="276" w:lineRule="auto"/>
    </w:pPr>
    <w:rPr>
      <w:rFonts w:ascii="Georgia" w:eastAsia="Georgia" w:hAnsi="Georgia" w:cs="Georgia"/>
      <w:i/>
      <w:color w:val="666666"/>
      <w:sz w:val="48"/>
      <w:szCs w:val="48"/>
      <w:lang w:val="bg-BG" w:eastAsia="bg-BG"/>
    </w:rPr>
  </w:style>
  <w:style w:type="character" w:customStyle="1" w:styleId="SubtitleChar">
    <w:name w:val="Subtitle Char"/>
    <w:basedOn w:val="DefaultParagraphFont"/>
    <w:link w:val="Subtitle"/>
    <w:rsid w:val="0023255C"/>
    <w:rPr>
      <w:rFonts w:ascii="Georgia" w:eastAsia="Georgia" w:hAnsi="Georgia" w:cs="Georgia"/>
      <w:i/>
      <w:color w:val="666666"/>
      <w:sz w:val="48"/>
      <w:szCs w:val="48"/>
      <w:lang w:val="bg-BG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255C"/>
    <w:pPr>
      <w:widowControl/>
    </w:pPr>
    <w:rPr>
      <w:rFonts w:ascii="Tahoma" w:eastAsia="Calibri" w:hAnsi="Tahoma" w:cs="Tahoma"/>
      <w:sz w:val="16"/>
      <w:szCs w:val="16"/>
      <w:lang w:val="bg-BG" w:eastAsia="bg-BG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255C"/>
    <w:rPr>
      <w:rFonts w:ascii="Tahoma" w:eastAsia="Calibri" w:hAnsi="Tahoma" w:cs="Tahoma"/>
      <w:sz w:val="16"/>
      <w:szCs w:val="16"/>
      <w:lang w:val="bg-BG" w:eastAsia="bg-BG"/>
    </w:rPr>
  </w:style>
  <w:style w:type="table" w:styleId="TableGrid">
    <w:name w:val="Table Grid"/>
    <w:basedOn w:val="TableNormal"/>
    <w:uiPriority w:val="59"/>
    <w:rsid w:val="0023255C"/>
    <w:pPr>
      <w:widowControl/>
    </w:pPr>
    <w:rPr>
      <w:rFonts w:ascii="Calibri" w:eastAsia="Calibri" w:hAnsi="Calibri" w:cs="Calibri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3255C"/>
    <w:pPr>
      <w:widowControl/>
      <w:tabs>
        <w:tab w:val="center" w:pos="4536"/>
        <w:tab w:val="right" w:pos="9072"/>
      </w:tabs>
    </w:pPr>
    <w:rPr>
      <w:rFonts w:ascii="Calibri" w:eastAsia="Calibri" w:hAnsi="Calibri" w:cs="Calibri"/>
      <w:lang w:val="bg-BG" w:eastAsia="bg-BG"/>
    </w:rPr>
  </w:style>
  <w:style w:type="character" w:customStyle="1" w:styleId="HeaderChar">
    <w:name w:val="Header Char"/>
    <w:basedOn w:val="DefaultParagraphFont"/>
    <w:link w:val="Header"/>
    <w:uiPriority w:val="99"/>
    <w:rsid w:val="0023255C"/>
    <w:rPr>
      <w:rFonts w:ascii="Calibri" w:eastAsia="Calibri" w:hAnsi="Calibri" w:cs="Calibri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23255C"/>
    <w:pPr>
      <w:widowControl/>
      <w:tabs>
        <w:tab w:val="center" w:pos="4536"/>
        <w:tab w:val="right" w:pos="9072"/>
      </w:tabs>
    </w:pPr>
    <w:rPr>
      <w:rFonts w:ascii="Calibri" w:eastAsia="Calibri" w:hAnsi="Calibri" w:cs="Calibri"/>
      <w:lang w:val="bg-BG" w:eastAsia="bg-BG"/>
    </w:rPr>
  </w:style>
  <w:style w:type="character" w:customStyle="1" w:styleId="FooterChar">
    <w:name w:val="Footer Char"/>
    <w:basedOn w:val="DefaultParagraphFont"/>
    <w:link w:val="Footer"/>
    <w:uiPriority w:val="99"/>
    <w:rsid w:val="0023255C"/>
    <w:rPr>
      <w:rFonts w:ascii="Calibri" w:eastAsia="Calibri" w:hAnsi="Calibri" w:cs="Calibri"/>
      <w:lang w:val="bg-BG" w:eastAsia="bg-BG"/>
    </w:rPr>
  </w:style>
  <w:style w:type="paragraph" w:styleId="NoSpacing">
    <w:name w:val="No Spacing"/>
    <w:uiPriority w:val="1"/>
    <w:qFormat/>
    <w:rsid w:val="0023255C"/>
  </w:style>
  <w:style w:type="paragraph" w:customStyle="1" w:styleId="CharCharChar">
    <w:name w:val="Char Char Char"/>
    <w:basedOn w:val="Normal"/>
    <w:rsid w:val="0063272F"/>
    <w:pPr>
      <w:widowControl/>
      <w:tabs>
        <w:tab w:val="left" w:pos="709"/>
      </w:tabs>
    </w:pPr>
    <w:rPr>
      <w:rFonts w:ascii="Tahoma" w:eastAsia="Times New Roman" w:hAnsi="Tahoma" w:cs="Times New Roman"/>
      <w:sz w:val="20"/>
      <w:szCs w:val="20"/>
      <w:lang w:val="pl-PL" w:eastAsia="pl-PL"/>
    </w:rPr>
  </w:style>
  <w:style w:type="paragraph" w:styleId="Revision">
    <w:name w:val="Revision"/>
    <w:hidden/>
    <w:uiPriority w:val="99"/>
    <w:semiHidden/>
    <w:rsid w:val="009615CD"/>
    <w:pPr>
      <w:widowControl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42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7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6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1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1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1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9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obs.belene@gmail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%20obs.belene@gmail.com" TargetMode="External"/><Relationship Id="rId12" Type="http://schemas.openxmlformats.org/officeDocument/2006/relationships/hyperlink" Target="https://e-ciela.net/specializirani-produkti/21-siela-zdraveopazvane.html?utm_source=lex.bg&amp;utm_medium=laws&amp;utm_campaign=lex_context&amp;utm_id=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e-ciela.net/specializirani-produkti/21-siela-zdraveopazvane.html?utm_source=lex.bg&amp;utm_medium=laws&amp;utm_campaign=lex_context&amp;utm_id=1" TargetMode="Externa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yperlink" Target="https://e-ciela.net/specializirani-produkti/21-siela-zdraveopazvane.html?utm_source=lex.bg&amp;utm_medium=laws&amp;utm_campaign=lex_context&amp;utm_id=1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elene.bg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44BDCC-3C70-4187-91D7-94B53C2922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10196</Words>
  <Characters>58119</Characters>
  <Application>Microsoft Office Word</Application>
  <DocSecurity>0</DocSecurity>
  <Lines>484</Lines>
  <Paragraphs>136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Vakinov</cp:lastModifiedBy>
  <cp:revision>10</cp:revision>
  <cp:lastPrinted>2026-03-05T20:55:00Z</cp:lastPrinted>
  <dcterms:created xsi:type="dcterms:W3CDTF">2026-03-05T17:04:00Z</dcterms:created>
  <dcterms:modified xsi:type="dcterms:W3CDTF">2026-03-05T20:55:00Z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2025-05-20T00:00:00Z</vt:filetime>
  </property>
  <property fmtid="{D5CDD505-2E9C-101B-9397-08002B2CF9AE}" pid="3" name="LastSaved">
    <vt:filetime>2025-06-10T00:00:00Z</vt:filetime>
  </property>
</Properties>
</file>